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640" w:rsidRDefault="00755640" w:rsidP="005E7931">
      <w:pPr>
        <w:jc w:val="center"/>
        <w:rPr>
          <w:b/>
          <w:sz w:val="32"/>
          <w:szCs w:val="32"/>
        </w:rPr>
      </w:pPr>
      <w:bookmarkStart w:id="0" w:name="_GoBack"/>
      <w:bookmarkEnd w:id="0"/>
    </w:p>
    <w:p w:rsidR="00755640" w:rsidRDefault="00755640" w:rsidP="005E7931">
      <w:pPr>
        <w:jc w:val="center"/>
        <w:rPr>
          <w:b/>
          <w:sz w:val="32"/>
          <w:szCs w:val="32"/>
        </w:rPr>
      </w:pPr>
    </w:p>
    <w:p w:rsidR="005E7931" w:rsidRDefault="005E7931" w:rsidP="005E7931">
      <w:pPr>
        <w:jc w:val="center"/>
        <w:rPr>
          <w:b/>
          <w:sz w:val="32"/>
          <w:szCs w:val="32"/>
        </w:rPr>
      </w:pPr>
      <w:r>
        <w:rPr>
          <w:b/>
          <w:sz w:val="32"/>
          <w:szCs w:val="32"/>
        </w:rPr>
        <w:t>TOWN OF MAXTON</w:t>
      </w:r>
    </w:p>
    <w:p w:rsidR="005E7931" w:rsidRDefault="005E7931" w:rsidP="005E7931">
      <w:pPr>
        <w:jc w:val="center"/>
        <w:rPr>
          <w:b/>
          <w:sz w:val="28"/>
          <w:szCs w:val="28"/>
        </w:rPr>
      </w:pPr>
      <w:r>
        <w:rPr>
          <w:b/>
          <w:sz w:val="28"/>
          <w:szCs w:val="28"/>
        </w:rPr>
        <w:t>Board of Commissioners</w:t>
      </w:r>
    </w:p>
    <w:p w:rsidR="005E7931" w:rsidRDefault="005E7931" w:rsidP="005E7931"/>
    <w:p w:rsidR="005E7931" w:rsidRDefault="00FA7FAB" w:rsidP="005E7931">
      <w:pPr>
        <w:jc w:val="center"/>
        <w:rPr>
          <w:b/>
          <w:sz w:val="28"/>
          <w:szCs w:val="28"/>
        </w:rPr>
      </w:pPr>
      <w:r>
        <w:rPr>
          <w:b/>
          <w:sz w:val="28"/>
          <w:szCs w:val="28"/>
        </w:rPr>
        <w:t>Continued</w:t>
      </w:r>
      <w:r w:rsidR="005E7931">
        <w:rPr>
          <w:b/>
          <w:sz w:val="28"/>
          <w:szCs w:val="28"/>
        </w:rPr>
        <w:t xml:space="preserve"> Meeting</w:t>
      </w:r>
      <w:r>
        <w:rPr>
          <w:b/>
          <w:sz w:val="28"/>
          <w:szCs w:val="28"/>
        </w:rPr>
        <w:t xml:space="preserve"> of June 18, 2019</w:t>
      </w:r>
    </w:p>
    <w:p w:rsidR="005E7931" w:rsidRPr="00FA7FAB" w:rsidRDefault="005E7931" w:rsidP="005E7931">
      <w:pPr>
        <w:jc w:val="center"/>
        <w:rPr>
          <w:b/>
          <w:sz w:val="26"/>
          <w:szCs w:val="26"/>
        </w:rPr>
      </w:pPr>
      <w:r w:rsidRPr="00FA7FAB">
        <w:rPr>
          <w:b/>
          <w:sz w:val="26"/>
          <w:szCs w:val="26"/>
        </w:rPr>
        <w:t>June 25, 2019</w:t>
      </w:r>
    </w:p>
    <w:p w:rsidR="005E7931" w:rsidRPr="00FA7FAB" w:rsidRDefault="005E7931" w:rsidP="005E7931">
      <w:pPr>
        <w:jc w:val="center"/>
        <w:rPr>
          <w:b/>
          <w:sz w:val="26"/>
          <w:szCs w:val="26"/>
        </w:rPr>
      </w:pPr>
      <w:r w:rsidRPr="00FA7FAB">
        <w:rPr>
          <w:b/>
          <w:sz w:val="26"/>
          <w:szCs w:val="26"/>
        </w:rPr>
        <w:t>6:30 p.m.</w:t>
      </w:r>
    </w:p>
    <w:p w:rsidR="00930601" w:rsidRPr="00FA7FAB" w:rsidRDefault="00930601" w:rsidP="00373778">
      <w:pPr>
        <w:rPr>
          <w:b/>
          <w:sz w:val="26"/>
          <w:szCs w:val="26"/>
        </w:rPr>
      </w:pPr>
    </w:p>
    <w:p w:rsidR="005E7931" w:rsidRDefault="009D4C41" w:rsidP="009D4C41">
      <w:pPr>
        <w:jc w:val="center"/>
        <w:rPr>
          <w:b/>
          <w:sz w:val="28"/>
          <w:szCs w:val="28"/>
        </w:rPr>
      </w:pPr>
      <w:r>
        <w:rPr>
          <w:b/>
          <w:sz w:val="28"/>
          <w:szCs w:val="28"/>
        </w:rPr>
        <w:t>Minutes</w:t>
      </w:r>
    </w:p>
    <w:p w:rsidR="00B01B71" w:rsidRDefault="00B01B71" w:rsidP="009D4C41">
      <w:pPr>
        <w:jc w:val="center"/>
        <w:rPr>
          <w:b/>
          <w:sz w:val="28"/>
          <w:szCs w:val="28"/>
        </w:rPr>
      </w:pPr>
    </w:p>
    <w:p w:rsidR="00930601" w:rsidRPr="00875176" w:rsidRDefault="00930601" w:rsidP="00930601">
      <w:pPr>
        <w:spacing w:after="250" w:line="247" w:lineRule="auto"/>
        <w:ind w:left="10" w:right="231" w:hanging="3"/>
        <w:jc w:val="both"/>
        <w:rPr>
          <w:color w:val="000000"/>
        </w:rPr>
      </w:pPr>
      <w:r w:rsidRPr="00875176">
        <w:rPr>
          <w:color w:val="000000"/>
        </w:rPr>
        <w:t xml:space="preserve">The Board of Commissioners of Maxton, North Carolina met in formal session in the meeting chambers of the Town of Maxton Town Hall located at 201 </w:t>
      </w:r>
      <w:proofErr w:type="spellStart"/>
      <w:r w:rsidRPr="00875176">
        <w:rPr>
          <w:color w:val="000000"/>
        </w:rPr>
        <w:t>McCaskill</w:t>
      </w:r>
      <w:proofErr w:type="spellEnd"/>
      <w:r w:rsidRPr="00875176">
        <w:rPr>
          <w:color w:val="000000"/>
        </w:rPr>
        <w:t xml:space="preserve"> Avenue Maxton, North Carolina at 7:00 p.m.</w:t>
      </w:r>
    </w:p>
    <w:p w:rsidR="00930601" w:rsidRPr="00875176" w:rsidRDefault="00930601" w:rsidP="00930601">
      <w:pPr>
        <w:rPr>
          <w:color w:val="000000"/>
        </w:rPr>
      </w:pPr>
      <w:r w:rsidRPr="00875176">
        <w:rPr>
          <w:color w:val="000000"/>
        </w:rPr>
        <w:t>Attendees: Mayor Emmett Morton, Mayor pro Tem Virgil Hutchinson, Commissioner Elizabeth Gilmore,</w:t>
      </w:r>
      <w:r w:rsidR="00EB183D" w:rsidRPr="00875176">
        <w:rPr>
          <w:color w:val="000000"/>
        </w:rPr>
        <w:t>(absent)</w:t>
      </w:r>
      <w:r w:rsidRPr="00875176">
        <w:rPr>
          <w:color w:val="000000"/>
        </w:rPr>
        <w:t xml:space="preserve"> Commissioner Paul McDowell, Commissioner Victor Womack, Commissioner James </w:t>
      </w:r>
      <w:proofErr w:type="spellStart"/>
      <w:r w:rsidRPr="00875176">
        <w:rPr>
          <w:color w:val="000000"/>
        </w:rPr>
        <w:t>McDougald</w:t>
      </w:r>
      <w:proofErr w:type="spellEnd"/>
      <w:r w:rsidRPr="00875176">
        <w:rPr>
          <w:color w:val="000000"/>
        </w:rPr>
        <w:t>, Interim Town Manager Myra Tyndall</w:t>
      </w:r>
      <w:r w:rsidR="00EB183D" w:rsidRPr="00875176">
        <w:rPr>
          <w:color w:val="000000"/>
        </w:rPr>
        <w:t>,</w:t>
      </w:r>
      <w:r w:rsidRPr="00875176">
        <w:rPr>
          <w:color w:val="000000"/>
        </w:rPr>
        <w:t xml:space="preserve"> Tax Collector Angela </w:t>
      </w:r>
      <w:proofErr w:type="spellStart"/>
      <w:r w:rsidRPr="00875176">
        <w:rPr>
          <w:color w:val="000000"/>
        </w:rPr>
        <w:t>Pitchford</w:t>
      </w:r>
      <w:proofErr w:type="spellEnd"/>
      <w:r w:rsidR="00EB183D" w:rsidRPr="00875176">
        <w:rPr>
          <w:color w:val="000000"/>
        </w:rPr>
        <w:t xml:space="preserve">, </w:t>
      </w:r>
      <w:r w:rsidRPr="00875176">
        <w:rPr>
          <w:color w:val="000000"/>
        </w:rPr>
        <w:t>Town Clerk Jacqueline Johnson</w:t>
      </w:r>
      <w:r w:rsidR="00EB183D" w:rsidRPr="00875176">
        <w:rPr>
          <w:color w:val="000000"/>
        </w:rPr>
        <w:t>.</w:t>
      </w:r>
      <w:r w:rsidRPr="00875176">
        <w:rPr>
          <w:color w:val="000000"/>
        </w:rPr>
        <w:t xml:space="preserve">. </w:t>
      </w:r>
    </w:p>
    <w:p w:rsidR="009D4C41" w:rsidRPr="00875176" w:rsidRDefault="009D4C41" w:rsidP="00E328BB">
      <w:pPr>
        <w:rPr>
          <w:b/>
        </w:rPr>
      </w:pPr>
    </w:p>
    <w:p w:rsidR="005E7931" w:rsidRPr="00875176" w:rsidRDefault="00FA7FAB" w:rsidP="005E7931">
      <w:r w:rsidRPr="00875176">
        <w:t>Mayor Morton called the</w:t>
      </w:r>
      <w:r w:rsidR="005E7931" w:rsidRPr="00875176">
        <w:t xml:space="preserve"> </w:t>
      </w:r>
      <w:r w:rsidR="00755640" w:rsidRPr="00875176">
        <w:t xml:space="preserve">recessed </w:t>
      </w:r>
      <w:r w:rsidR="005E7931" w:rsidRPr="00875176">
        <w:t>Meeting to order</w:t>
      </w:r>
    </w:p>
    <w:p w:rsidR="005E7931" w:rsidRPr="00875176" w:rsidRDefault="005E7931" w:rsidP="005E7931"/>
    <w:p w:rsidR="005E7931" w:rsidRPr="00875176" w:rsidRDefault="005E7931" w:rsidP="005E7931">
      <w:r w:rsidRPr="00875176">
        <w:t>Invocation: Mayor Pro Tem Hutchinson</w:t>
      </w:r>
    </w:p>
    <w:p w:rsidR="005E7931" w:rsidRPr="00875176" w:rsidRDefault="005E7931" w:rsidP="005E7931">
      <w:pPr>
        <w:rPr>
          <w:b/>
        </w:rPr>
      </w:pPr>
    </w:p>
    <w:p w:rsidR="005E7931" w:rsidRPr="00875176" w:rsidRDefault="005E7931" w:rsidP="005E7931">
      <w:pPr>
        <w:rPr>
          <w:b/>
        </w:rPr>
      </w:pPr>
      <w:r w:rsidRPr="00875176">
        <w:rPr>
          <w:b/>
        </w:rPr>
        <w:t>Does any member have any known conflict of interest and appearances of conflict with respect to any matter coming before the board today? If so, please identify the conflict and refrain from any participation in the particular matter involved.</w:t>
      </w:r>
    </w:p>
    <w:p w:rsidR="009D4C41" w:rsidRPr="00875176" w:rsidRDefault="009D4C41" w:rsidP="005E7931">
      <w:pPr>
        <w:rPr>
          <w:b/>
        </w:rPr>
      </w:pPr>
    </w:p>
    <w:p w:rsidR="005E7931" w:rsidRPr="00875176" w:rsidRDefault="009D4C41" w:rsidP="009D4C41">
      <w:pPr>
        <w:spacing w:after="228"/>
        <w:jc w:val="both"/>
        <w:rPr>
          <w:color w:val="000000"/>
        </w:rPr>
      </w:pPr>
      <w:r w:rsidRPr="00875176">
        <w:t xml:space="preserve">Mayor Morton request a motion to go into the recess meeting of June 18, 2019, Mayor Pro Tem Hutchinson made the motion, seconded by Commissioner Womack </w:t>
      </w:r>
      <w:r w:rsidRPr="00875176">
        <w:rPr>
          <w:color w:val="000000"/>
        </w:rPr>
        <w:t>the vote was unanimous, motion carried.</w:t>
      </w:r>
    </w:p>
    <w:p w:rsidR="009D4C41" w:rsidRPr="00875176" w:rsidRDefault="005E7931" w:rsidP="001E09FE">
      <w:pPr>
        <w:rPr>
          <w:b/>
        </w:rPr>
      </w:pPr>
      <w:r w:rsidRPr="00875176">
        <w:rPr>
          <w:b/>
        </w:rPr>
        <w:t xml:space="preserve">a) </w:t>
      </w:r>
      <w:r w:rsidR="001E09FE" w:rsidRPr="00875176">
        <w:rPr>
          <w:b/>
        </w:rPr>
        <w:t xml:space="preserve"> </w:t>
      </w:r>
      <w:r w:rsidR="00755640" w:rsidRPr="00875176">
        <w:rPr>
          <w:b/>
        </w:rPr>
        <w:t xml:space="preserve">USDA Search </w:t>
      </w:r>
      <w:r w:rsidR="001E09FE" w:rsidRPr="00875176">
        <w:rPr>
          <w:b/>
        </w:rPr>
        <w:t>Grant - Letter of Conditions</w:t>
      </w:r>
    </w:p>
    <w:p w:rsidR="00714FD8" w:rsidRPr="00875176" w:rsidRDefault="009D4C41" w:rsidP="001E09FE">
      <w:r w:rsidRPr="00875176">
        <w:t>Steve Smith from</w:t>
      </w:r>
      <w:r w:rsidR="00645214" w:rsidRPr="00875176">
        <w:t xml:space="preserve"> the USDA briefly discussed the letter of conditions with the board.</w:t>
      </w:r>
    </w:p>
    <w:p w:rsidR="001E09FE" w:rsidRPr="00875176" w:rsidRDefault="001E09FE" w:rsidP="001E09FE">
      <w:r w:rsidRPr="00875176">
        <w:t xml:space="preserve"> </w:t>
      </w:r>
    </w:p>
    <w:p w:rsidR="00755640" w:rsidRPr="00875176" w:rsidRDefault="00755640" w:rsidP="00755640">
      <w:pPr>
        <w:pStyle w:val="ListParagraph"/>
        <w:numPr>
          <w:ilvl w:val="0"/>
          <w:numId w:val="3"/>
        </w:numPr>
        <w:rPr>
          <w:b/>
        </w:rPr>
      </w:pPr>
      <w:r w:rsidRPr="00875176">
        <w:rPr>
          <w:b/>
        </w:rPr>
        <w:t>Board approval of Letter of Conditions</w:t>
      </w:r>
    </w:p>
    <w:p w:rsidR="00645214" w:rsidRPr="00875176" w:rsidRDefault="00BF30C5" w:rsidP="00645214">
      <w:r w:rsidRPr="00875176">
        <w:t>Mayor Morton request a motion to approve the letter of conditions</w:t>
      </w:r>
      <w:r w:rsidR="00B835C5">
        <w:t xml:space="preserve"> as discussed by Steve Smith</w:t>
      </w:r>
      <w:r w:rsidRPr="00875176">
        <w:t xml:space="preserve">, Commissioner </w:t>
      </w:r>
      <w:proofErr w:type="spellStart"/>
      <w:r w:rsidRPr="00875176">
        <w:t>McDougald</w:t>
      </w:r>
      <w:proofErr w:type="spellEnd"/>
      <w:r w:rsidRPr="00875176">
        <w:t xml:space="preserve"> made the motion, seconded by Commissioner Gilmore the vote was unanimous</w:t>
      </w:r>
      <w:r w:rsidR="00930601" w:rsidRPr="00875176">
        <w:t xml:space="preserve"> 4 ayes 1 absent</w:t>
      </w:r>
      <w:r w:rsidR="00EB183D" w:rsidRPr="00875176">
        <w:t xml:space="preserve"> (</w:t>
      </w:r>
      <w:r w:rsidR="00930601" w:rsidRPr="00875176">
        <w:t>Commissioner McDowell)</w:t>
      </w:r>
      <w:r w:rsidRPr="00875176">
        <w:t>, the motion was carried.</w:t>
      </w:r>
    </w:p>
    <w:p w:rsidR="00714FD8" w:rsidRPr="00875176" w:rsidRDefault="00714FD8" w:rsidP="00645214"/>
    <w:p w:rsidR="00714FD8" w:rsidRPr="00875176" w:rsidRDefault="00714FD8" w:rsidP="00645214"/>
    <w:p w:rsidR="00714FD8" w:rsidRPr="00875176" w:rsidRDefault="00714FD8" w:rsidP="00645214"/>
    <w:p w:rsidR="00BF30C5" w:rsidRDefault="00BF30C5" w:rsidP="00645214">
      <w:pPr>
        <w:rPr>
          <w:b/>
        </w:rPr>
      </w:pPr>
    </w:p>
    <w:p w:rsidR="00875176" w:rsidRPr="00875176" w:rsidRDefault="00875176" w:rsidP="00645214">
      <w:pPr>
        <w:rPr>
          <w:b/>
        </w:rPr>
      </w:pPr>
    </w:p>
    <w:p w:rsidR="00373778" w:rsidRPr="00875176" w:rsidRDefault="00373778" w:rsidP="00645214">
      <w:pPr>
        <w:rPr>
          <w:b/>
        </w:rPr>
      </w:pPr>
    </w:p>
    <w:p w:rsidR="00755640" w:rsidRPr="00875176" w:rsidRDefault="00755640" w:rsidP="00755640">
      <w:pPr>
        <w:pStyle w:val="ListParagraph"/>
        <w:numPr>
          <w:ilvl w:val="0"/>
          <w:numId w:val="3"/>
        </w:numPr>
        <w:rPr>
          <w:b/>
        </w:rPr>
      </w:pPr>
      <w:r w:rsidRPr="00875176">
        <w:rPr>
          <w:b/>
        </w:rPr>
        <w:lastRenderedPageBreak/>
        <w:t>Budget amendment add to FY-2019-2020</w:t>
      </w:r>
    </w:p>
    <w:p w:rsidR="00BF30C5" w:rsidRPr="00875176" w:rsidRDefault="00EB183D" w:rsidP="00BF30C5">
      <w:r w:rsidRPr="00875176">
        <w:t xml:space="preserve">Mayor Morton request a motion to amend the FY2019-2020 budget for $25,000 for the USDA Search grant, Commissioner Womack made the </w:t>
      </w:r>
      <w:r w:rsidR="00E328BB" w:rsidRPr="00875176">
        <w:t>motion seconded by Mayor Pro Tem Hutchinson the vote was unanimous, the motion was carried.</w:t>
      </w:r>
    </w:p>
    <w:p w:rsidR="00755640" w:rsidRPr="00875176" w:rsidRDefault="00755640" w:rsidP="00755640">
      <w:pPr>
        <w:pStyle w:val="ListParagraph"/>
        <w:rPr>
          <w:b/>
        </w:rPr>
      </w:pPr>
    </w:p>
    <w:p w:rsidR="00714FD8" w:rsidRPr="00875176" w:rsidRDefault="005E7931" w:rsidP="00FA7FAB">
      <w:pPr>
        <w:pStyle w:val="NoSpacing"/>
        <w:jc w:val="both"/>
        <w:rPr>
          <w:b/>
          <w:sz w:val="24"/>
          <w:szCs w:val="24"/>
          <w:lang w:val="en"/>
        </w:rPr>
      </w:pPr>
      <w:r w:rsidRPr="00875176">
        <w:rPr>
          <w:b/>
          <w:sz w:val="24"/>
          <w:szCs w:val="24"/>
        </w:rPr>
        <w:t xml:space="preserve">b) </w:t>
      </w:r>
      <w:r w:rsidR="00115004" w:rsidRPr="00875176">
        <w:rPr>
          <w:b/>
          <w:sz w:val="24"/>
          <w:szCs w:val="24"/>
        </w:rPr>
        <w:t>Two</w:t>
      </w:r>
      <w:r w:rsidR="00755640" w:rsidRPr="00875176">
        <w:rPr>
          <w:b/>
          <w:sz w:val="24"/>
          <w:szCs w:val="24"/>
        </w:rPr>
        <w:t xml:space="preserve"> </w:t>
      </w:r>
      <w:r w:rsidR="00FA7FAB" w:rsidRPr="00875176">
        <w:rPr>
          <w:b/>
          <w:sz w:val="24"/>
          <w:szCs w:val="24"/>
        </w:rPr>
        <w:t xml:space="preserve">Street Paving Bid </w:t>
      </w:r>
      <w:r w:rsidR="00FA7FAB" w:rsidRPr="00875176">
        <w:rPr>
          <w:b/>
          <w:sz w:val="24"/>
          <w:szCs w:val="24"/>
          <w:lang w:val="en"/>
        </w:rPr>
        <w:t>Quote</w:t>
      </w:r>
      <w:r w:rsidR="00755640" w:rsidRPr="00875176">
        <w:rPr>
          <w:b/>
          <w:sz w:val="24"/>
          <w:szCs w:val="24"/>
          <w:lang w:val="en"/>
        </w:rPr>
        <w:t>s</w:t>
      </w:r>
    </w:p>
    <w:p w:rsidR="005E7931" w:rsidRPr="00875176" w:rsidRDefault="00714FD8" w:rsidP="00223628">
      <w:pPr>
        <w:rPr>
          <w:color w:val="000000"/>
        </w:rPr>
      </w:pPr>
      <w:r w:rsidRPr="00875176">
        <w:rPr>
          <w:lang w:val="en"/>
        </w:rPr>
        <w:t>Mayor Morton briefed the board on the two RFP bids received for the street paving</w:t>
      </w:r>
      <w:r w:rsidR="00223628" w:rsidRPr="00875176">
        <w:rPr>
          <w:lang w:val="en"/>
        </w:rPr>
        <w:t xml:space="preserve"> quotes,</w:t>
      </w:r>
      <w:r w:rsidR="00FA7FAB" w:rsidRPr="00875176">
        <w:rPr>
          <w:b/>
          <w:lang w:val="en"/>
        </w:rPr>
        <w:t xml:space="preserve"> </w:t>
      </w:r>
      <w:r w:rsidR="00223628" w:rsidRPr="00875176">
        <w:rPr>
          <w:color w:val="000000"/>
        </w:rPr>
        <w:t>Barnhill Contracting Company bid was $277,000 Hudson Paving bid was $170,991</w:t>
      </w:r>
    </w:p>
    <w:p w:rsidR="00115004" w:rsidRPr="00875176" w:rsidRDefault="00115004" w:rsidP="00223628">
      <w:pPr>
        <w:rPr>
          <w:color w:val="000000"/>
        </w:rPr>
      </w:pPr>
    </w:p>
    <w:p w:rsidR="00755640" w:rsidRPr="00875176" w:rsidRDefault="00755640" w:rsidP="00755640">
      <w:pPr>
        <w:pStyle w:val="ListParagraph"/>
        <w:numPr>
          <w:ilvl w:val="0"/>
          <w:numId w:val="3"/>
        </w:numPr>
        <w:rPr>
          <w:b/>
        </w:rPr>
      </w:pPr>
      <w:r w:rsidRPr="00875176">
        <w:rPr>
          <w:b/>
        </w:rPr>
        <w:t>Board approval of Bid for street Paving</w:t>
      </w:r>
    </w:p>
    <w:p w:rsidR="00223628" w:rsidRPr="00875176" w:rsidRDefault="00223628" w:rsidP="00223628">
      <w:r w:rsidRPr="00875176">
        <w:t>Mayor Morton request a motion to accept Hudson Paving bid in the amount of $170,991.00 Mayor Pro Tem Hutchinson made the motion, seconded by Commissioner Womack the vote was unanimous the motion was carried.</w:t>
      </w:r>
    </w:p>
    <w:p w:rsidR="00115004" w:rsidRPr="00875176" w:rsidRDefault="00115004" w:rsidP="00223628"/>
    <w:p w:rsidR="00115004" w:rsidRPr="00875176" w:rsidRDefault="00755640" w:rsidP="00223628">
      <w:pPr>
        <w:pStyle w:val="ListParagraph"/>
        <w:numPr>
          <w:ilvl w:val="0"/>
          <w:numId w:val="3"/>
        </w:numPr>
      </w:pPr>
      <w:r w:rsidRPr="00875176">
        <w:rPr>
          <w:b/>
        </w:rPr>
        <w:t>Budget amendment add to FY-2019-2020</w:t>
      </w:r>
      <w:r w:rsidR="00115004" w:rsidRPr="00875176">
        <w:t xml:space="preserve"> </w:t>
      </w:r>
    </w:p>
    <w:p w:rsidR="00223628" w:rsidRPr="00875176" w:rsidRDefault="00223628" w:rsidP="00115004">
      <w:r w:rsidRPr="00875176">
        <w:t xml:space="preserve">Mayor Morton request a motion to </w:t>
      </w:r>
      <w:r w:rsidR="00115004" w:rsidRPr="00875176">
        <w:t>amend the FY2019-2020 budget in the amount of $170,991</w:t>
      </w:r>
      <w:r w:rsidRPr="00875176">
        <w:t xml:space="preserve"> for the </w:t>
      </w:r>
      <w:r w:rsidR="00115004" w:rsidRPr="00875176">
        <w:t xml:space="preserve"> street paving bid,</w:t>
      </w:r>
      <w:r w:rsidRPr="00875176">
        <w:t xml:space="preserve"> Mayor Pro Tem Hutchinson</w:t>
      </w:r>
      <w:r w:rsidR="00115004" w:rsidRPr="00875176">
        <w:t xml:space="preserve"> made the motion seconded by Commissioner Gilmore </w:t>
      </w:r>
      <w:r w:rsidRPr="00875176">
        <w:t xml:space="preserve"> the vote was unanimous, the motion was carried.</w:t>
      </w:r>
    </w:p>
    <w:p w:rsidR="00223628" w:rsidRPr="00875176" w:rsidRDefault="006653BB" w:rsidP="00223628">
      <w:pPr>
        <w:pStyle w:val="ListParagraph"/>
        <w:numPr>
          <w:ilvl w:val="0"/>
          <w:numId w:val="3"/>
        </w:numPr>
        <w:rPr>
          <w:b/>
        </w:rPr>
      </w:pPr>
      <w:r w:rsidRPr="00875176">
        <w:rPr>
          <w:b/>
        </w:rPr>
        <w:t>Other Business</w:t>
      </w:r>
    </w:p>
    <w:p w:rsidR="006653BB" w:rsidRPr="00875176" w:rsidRDefault="006653BB" w:rsidP="006653BB">
      <w:r w:rsidRPr="00875176">
        <w:t xml:space="preserve">Mayor Morton briefly discussed with the board a retroactive payment adjustment of $500.00 for Interim Manager Tyndall. Mayor Pro Tem made the motion, seconded by </w:t>
      </w:r>
      <w:r w:rsidR="00693FAE" w:rsidRPr="00875176">
        <w:t>.</w:t>
      </w:r>
      <w:r w:rsidRPr="00875176">
        <w:t xml:space="preserve">Commissioner Womack </w:t>
      </w:r>
      <w:r w:rsidR="004A6E3E" w:rsidRPr="00875176">
        <w:t>the vote was unanimous the motion was carried.</w:t>
      </w:r>
    </w:p>
    <w:p w:rsidR="004A6E3E" w:rsidRPr="00875176" w:rsidRDefault="004A6E3E" w:rsidP="004A6E3E">
      <w:pPr>
        <w:pStyle w:val="ListParagraph"/>
        <w:numPr>
          <w:ilvl w:val="0"/>
          <w:numId w:val="3"/>
        </w:numPr>
      </w:pPr>
      <w:r w:rsidRPr="00875176">
        <w:t xml:space="preserve">Mayor Morton </w:t>
      </w:r>
      <w:r w:rsidR="00373778" w:rsidRPr="00875176">
        <w:t xml:space="preserve">mention a few </w:t>
      </w:r>
      <w:r w:rsidR="001E0C7E" w:rsidRPr="00875176">
        <w:t>reminders:</w:t>
      </w:r>
    </w:p>
    <w:p w:rsidR="00403E0B" w:rsidRPr="00875176" w:rsidRDefault="00403E0B" w:rsidP="004A6E3E">
      <w:pPr>
        <w:pStyle w:val="ListParagraph"/>
        <w:numPr>
          <w:ilvl w:val="0"/>
          <w:numId w:val="3"/>
        </w:numPr>
      </w:pPr>
      <w:r w:rsidRPr="00875176">
        <w:t xml:space="preserve">Fourth July Celebration July 6 at </w:t>
      </w:r>
      <w:proofErr w:type="spellStart"/>
      <w:r w:rsidRPr="00875176">
        <w:t>Beachum</w:t>
      </w:r>
      <w:proofErr w:type="spellEnd"/>
      <w:r w:rsidRPr="00875176">
        <w:t xml:space="preserve"> Park from 4-Dusk fireworks</w:t>
      </w:r>
    </w:p>
    <w:p w:rsidR="00403E0B" w:rsidRPr="00875176" w:rsidRDefault="00403E0B" w:rsidP="004A6E3E">
      <w:pPr>
        <w:pStyle w:val="ListParagraph"/>
        <w:numPr>
          <w:ilvl w:val="0"/>
          <w:numId w:val="3"/>
        </w:numPr>
      </w:pPr>
      <w:r w:rsidRPr="00875176">
        <w:t>National Night Out August 6</w:t>
      </w:r>
      <w:r w:rsidRPr="00875176">
        <w:rPr>
          <w:vertAlign w:val="superscript"/>
        </w:rPr>
        <w:t xml:space="preserve">th </w:t>
      </w:r>
      <w:r w:rsidRPr="00875176">
        <w:t xml:space="preserve"> at </w:t>
      </w:r>
      <w:proofErr w:type="spellStart"/>
      <w:r w:rsidRPr="00875176">
        <w:t>Beachum</w:t>
      </w:r>
      <w:proofErr w:type="spellEnd"/>
      <w:r w:rsidRPr="00875176">
        <w:t xml:space="preserve"> Park</w:t>
      </w:r>
    </w:p>
    <w:p w:rsidR="00403E0B" w:rsidRPr="00875176" w:rsidRDefault="00403E0B" w:rsidP="004A6E3E">
      <w:pPr>
        <w:pStyle w:val="ListParagraph"/>
        <w:numPr>
          <w:ilvl w:val="0"/>
          <w:numId w:val="3"/>
        </w:numPr>
      </w:pPr>
      <w:r w:rsidRPr="00875176">
        <w:t>Back to School Celebration August 10</w:t>
      </w:r>
      <w:r w:rsidRPr="00875176">
        <w:rPr>
          <w:vertAlign w:val="superscript"/>
        </w:rPr>
        <w:t>Th</w:t>
      </w:r>
      <w:r w:rsidRPr="00875176">
        <w:t xml:space="preserve"> at </w:t>
      </w:r>
      <w:proofErr w:type="spellStart"/>
      <w:r w:rsidRPr="00875176">
        <w:t>Beachum</w:t>
      </w:r>
      <w:proofErr w:type="spellEnd"/>
      <w:r w:rsidRPr="00875176">
        <w:t xml:space="preserve"> Park</w:t>
      </w:r>
    </w:p>
    <w:p w:rsidR="005E7931" w:rsidRPr="00875176" w:rsidRDefault="005E7931" w:rsidP="005E7931">
      <w:pPr>
        <w:rPr>
          <w:b/>
        </w:rPr>
      </w:pPr>
    </w:p>
    <w:p w:rsidR="003C1403" w:rsidRPr="00875176" w:rsidRDefault="005E7931">
      <w:pPr>
        <w:rPr>
          <w:b/>
        </w:rPr>
      </w:pPr>
      <w:r w:rsidRPr="00875176">
        <w:rPr>
          <w:b/>
        </w:rPr>
        <w:t>Adjournment</w:t>
      </w:r>
    </w:p>
    <w:p w:rsidR="00403E0B" w:rsidRPr="00875176" w:rsidRDefault="00403E0B"/>
    <w:p w:rsidR="00403E0B" w:rsidRPr="00875176" w:rsidRDefault="00403E0B">
      <w:r w:rsidRPr="00875176">
        <w:t>Mayor request a motion to adjourn re</w:t>
      </w:r>
      <w:r w:rsidR="00B01B71" w:rsidRPr="00875176">
        <w:t xml:space="preserve">cess meeting, Commissioner Gilmore made the motion seconded by Commissioner </w:t>
      </w:r>
      <w:proofErr w:type="spellStart"/>
      <w:r w:rsidR="00B01B71" w:rsidRPr="00875176">
        <w:t>McDougald</w:t>
      </w:r>
      <w:proofErr w:type="spellEnd"/>
      <w:r w:rsidR="00B01B71" w:rsidRPr="00875176">
        <w:t xml:space="preserve"> the vote was unanimous the motion carried.</w:t>
      </w:r>
    </w:p>
    <w:p w:rsidR="00875176" w:rsidRPr="00875176" w:rsidRDefault="00875176"/>
    <w:p w:rsidR="00875176" w:rsidRPr="00875176" w:rsidRDefault="00875176"/>
    <w:p w:rsidR="00875176" w:rsidRPr="00875176" w:rsidRDefault="00875176">
      <w:r w:rsidRPr="00875176">
        <w:t xml:space="preserve">____________________                     </w:t>
      </w:r>
      <w:r>
        <w:t xml:space="preserve">                           </w:t>
      </w:r>
      <w:r w:rsidRPr="00875176">
        <w:t xml:space="preserve"> _________________________</w:t>
      </w:r>
      <w:r>
        <w:t>_</w:t>
      </w:r>
    </w:p>
    <w:p w:rsidR="00875176" w:rsidRPr="00403E0B" w:rsidRDefault="00875176">
      <w:pPr>
        <w:rPr>
          <w:sz w:val="28"/>
          <w:szCs w:val="28"/>
        </w:rPr>
      </w:pPr>
      <w:r w:rsidRPr="00875176">
        <w:t>Mayor Emmett Morton</w:t>
      </w:r>
      <w:r w:rsidRPr="00875176">
        <w:tab/>
      </w:r>
      <w:r w:rsidRPr="00875176">
        <w:tab/>
      </w:r>
      <w:r w:rsidRPr="00875176">
        <w:tab/>
      </w:r>
      <w:r>
        <w:t xml:space="preserve">                  </w:t>
      </w:r>
      <w:r w:rsidRPr="00875176">
        <w:t>Town Clerk Jacqueline Johnson</w:t>
      </w:r>
    </w:p>
    <w:sectPr w:rsidR="00875176" w:rsidRPr="00403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E86E7D"/>
    <w:multiLevelType w:val="hybridMultilevel"/>
    <w:tmpl w:val="130E5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9B66F6"/>
    <w:multiLevelType w:val="hybridMultilevel"/>
    <w:tmpl w:val="E3E2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BB7C00"/>
    <w:multiLevelType w:val="hybridMultilevel"/>
    <w:tmpl w:val="94E6CD7C"/>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931"/>
    <w:rsid w:val="00025621"/>
    <w:rsid w:val="00115004"/>
    <w:rsid w:val="001E09FE"/>
    <w:rsid w:val="001E0C7E"/>
    <w:rsid w:val="00223628"/>
    <w:rsid w:val="00373778"/>
    <w:rsid w:val="003C1403"/>
    <w:rsid w:val="00403E0B"/>
    <w:rsid w:val="004A6E3E"/>
    <w:rsid w:val="005E7931"/>
    <w:rsid w:val="00645214"/>
    <w:rsid w:val="006653BB"/>
    <w:rsid w:val="00693FAE"/>
    <w:rsid w:val="00714FD8"/>
    <w:rsid w:val="00755640"/>
    <w:rsid w:val="00875176"/>
    <w:rsid w:val="00930601"/>
    <w:rsid w:val="009D4C41"/>
    <w:rsid w:val="00AC42FA"/>
    <w:rsid w:val="00B01B71"/>
    <w:rsid w:val="00B835C5"/>
    <w:rsid w:val="00BF30C5"/>
    <w:rsid w:val="00E328BB"/>
    <w:rsid w:val="00EB183D"/>
    <w:rsid w:val="00F83945"/>
    <w:rsid w:val="00FA7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81867-C6A3-4B17-889D-DCB7CE27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9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7931"/>
    <w:pPr>
      <w:spacing w:after="0" w:line="240" w:lineRule="auto"/>
    </w:pPr>
    <w:rPr>
      <w:rFonts w:ascii="Times New Roman" w:eastAsia="Times New Roman" w:hAnsi="Times New Roman" w:cs="Times New Roman"/>
      <w:color w:val="000000"/>
    </w:rPr>
  </w:style>
  <w:style w:type="paragraph" w:styleId="ListParagraph">
    <w:name w:val="List Paragraph"/>
    <w:basedOn w:val="Normal"/>
    <w:uiPriority w:val="34"/>
    <w:qFormat/>
    <w:rsid w:val="007556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771272">
      <w:bodyDiv w:val="1"/>
      <w:marLeft w:val="0"/>
      <w:marRight w:val="0"/>
      <w:marTop w:val="0"/>
      <w:marBottom w:val="0"/>
      <w:divBdr>
        <w:top w:val="none" w:sz="0" w:space="0" w:color="auto"/>
        <w:left w:val="none" w:sz="0" w:space="0" w:color="auto"/>
        <w:bottom w:val="none" w:sz="0" w:space="0" w:color="auto"/>
        <w:right w:val="none" w:sz="0" w:space="0" w:color="auto"/>
      </w:divBdr>
    </w:div>
    <w:div w:id="455875319">
      <w:bodyDiv w:val="1"/>
      <w:marLeft w:val="0"/>
      <w:marRight w:val="0"/>
      <w:marTop w:val="0"/>
      <w:marBottom w:val="0"/>
      <w:divBdr>
        <w:top w:val="none" w:sz="0" w:space="0" w:color="auto"/>
        <w:left w:val="none" w:sz="0" w:space="0" w:color="auto"/>
        <w:bottom w:val="none" w:sz="0" w:space="0" w:color="auto"/>
        <w:right w:val="none" w:sz="0" w:space="0" w:color="auto"/>
      </w:divBdr>
    </w:div>
    <w:div w:id="519510500">
      <w:bodyDiv w:val="1"/>
      <w:marLeft w:val="0"/>
      <w:marRight w:val="0"/>
      <w:marTop w:val="0"/>
      <w:marBottom w:val="0"/>
      <w:divBdr>
        <w:top w:val="none" w:sz="0" w:space="0" w:color="auto"/>
        <w:left w:val="none" w:sz="0" w:space="0" w:color="auto"/>
        <w:bottom w:val="none" w:sz="0" w:space="0" w:color="auto"/>
        <w:right w:val="none" w:sz="0" w:space="0" w:color="auto"/>
      </w:divBdr>
    </w:div>
    <w:div w:id="92426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2</cp:revision>
  <cp:lastPrinted>2019-07-23T16:04:00Z</cp:lastPrinted>
  <dcterms:created xsi:type="dcterms:W3CDTF">2019-07-23T16:04:00Z</dcterms:created>
  <dcterms:modified xsi:type="dcterms:W3CDTF">2019-07-23T16:04:00Z</dcterms:modified>
</cp:coreProperties>
</file>