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BA29B" w14:textId="77777777" w:rsidR="00301748" w:rsidRDefault="00301748" w:rsidP="00455F64">
      <w:pPr>
        <w:pStyle w:val="NoSpacing"/>
        <w:rPr>
          <w:b/>
        </w:rPr>
      </w:pPr>
    </w:p>
    <w:p w14:paraId="5D986F03" w14:textId="77777777" w:rsidR="00B2656A" w:rsidRPr="007B695D" w:rsidRDefault="00B2656A" w:rsidP="00455F64">
      <w:pPr>
        <w:pStyle w:val="NoSpacing"/>
        <w:rPr>
          <w:b/>
        </w:rPr>
      </w:pPr>
    </w:p>
    <w:p w14:paraId="7A78FB9B" w14:textId="77777777" w:rsidR="00E52B3D" w:rsidRPr="007B695D" w:rsidRDefault="00E52B3D" w:rsidP="00E52B3D">
      <w:pPr>
        <w:pStyle w:val="NoSpacing"/>
        <w:jc w:val="center"/>
        <w:rPr>
          <w:b/>
        </w:rPr>
      </w:pPr>
      <w:r w:rsidRPr="007B695D">
        <w:rPr>
          <w:b/>
        </w:rPr>
        <w:t xml:space="preserve">                                                                                                                                                                                                                                                                                                                                                                                                                                                                                                                                                                                                                                                                                                                                                                                                                                                                                                                                                                                                                                                                                                                                                                                                                                                                                                                                                                                                                                                                                                                                                                                                                                                                                                                                                                                                                                                                                                                                                                                                                                                                                                                                                                                                                                                                                                                                                                                                                                                                                                                                                                                                                                                                                                                                                                                                                                                                                                                                                                                                                                                                                                                                                                                                                                                                                                                                                                                                                                                                                                                                                                                                                                                                                                                                                                                                                                                                                                                                                                                                                                                                                                                                                                                                                                                                                                                                                                                                                                                                                                                                                                                                                                                                                                                                                                                                                                                                                                                                                                                                                  </w:t>
      </w:r>
    </w:p>
    <w:p w14:paraId="172EB88B" w14:textId="307A785F" w:rsidR="00E52B3D" w:rsidRPr="007B695D" w:rsidRDefault="00E52B3D" w:rsidP="00110C02">
      <w:pPr>
        <w:pStyle w:val="NoSpacing"/>
        <w:jc w:val="center"/>
        <w:rPr>
          <w:b/>
        </w:rPr>
      </w:pPr>
      <w:r w:rsidRPr="007B695D">
        <w:rPr>
          <w:b/>
        </w:rPr>
        <w:t xml:space="preserve">TOWN OF MAXTON </w:t>
      </w:r>
    </w:p>
    <w:p w14:paraId="766A7194" w14:textId="5E787BA6" w:rsidR="00E52B3D" w:rsidRPr="007B695D" w:rsidRDefault="00E52B3D" w:rsidP="00E52B3D">
      <w:pPr>
        <w:pStyle w:val="NoSpacing"/>
        <w:jc w:val="center"/>
        <w:rPr>
          <w:b/>
        </w:rPr>
      </w:pPr>
      <w:r w:rsidRPr="007B695D">
        <w:rPr>
          <w:b/>
        </w:rPr>
        <w:t>BOARD OF COMMISSIONERS MEETING</w:t>
      </w:r>
    </w:p>
    <w:p w14:paraId="0A9EF0C3" w14:textId="77F26948" w:rsidR="00E52B3D" w:rsidRPr="007B695D" w:rsidRDefault="005D7281" w:rsidP="00110C02">
      <w:pPr>
        <w:pStyle w:val="NoSpacing"/>
        <w:jc w:val="center"/>
        <w:rPr>
          <w:b/>
        </w:rPr>
      </w:pPr>
      <w:r>
        <w:rPr>
          <w:b/>
        </w:rPr>
        <w:t>July 21</w:t>
      </w:r>
      <w:r w:rsidR="0072370F" w:rsidRPr="007B695D">
        <w:rPr>
          <w:b/>
        </w:rPr>
        <w:t>, 2020 7:00 p.</w:t>
      </w:r>
      <w:r w:rsidR="00E52B3D" w:rsidRPr="007B695D">
        <w:rPr>
          <w:b/>
        </w:rPr>
        <w:t>m.</w:t>
      </w:r>
    </w:p>
    <w:p w14:paraId="2E0408CB" w14:textId="73F895D1" w:rsidR="001672D2" w:rsidRDefault="0024373F" w:rsidP="0024373F">
      <w:pPr>
        <w:pStyle w:val="NoSpacing"/>
        <w:jc w:val="center"/>
        <w:rPr>
          <w:b/>
        </w:rPr>
      </w:pPr>
      <w:r w:rsidRPr="007B695D">
        <w:rPr>
          <w:b/>
        </w:rPr>
        <w:t>Minutes</w:t>
      </w:r>
    </w:p>
    <w:p w14:paraId="498CBFD9" w14:textId="77777777" w:rsidR="00B2656A" w:rsidRDefault="00B2656A" w:rsidP="0024373F">
      <w:pPr>
        <w:pStyle w:val="NoSpacing"/>
        <w:jc w:val="center"/>
        <w:rPr>
          <w:b/>
        </w:rPr>
      </w:pPr>
    </w:p>
    <w:p w14:paraId="37A8B23D" w14:textId="77777777" w:rsidR="00B2656A" w:rsidRDefault="00B2656A" w:rsidP="0024373F">
      <w:pPr>
        <w:pStyle w:val="NoSpacing"/>
        <w:jc w:val="center"/>
        <w:rPr>
          <w:b/>
        </w:rPr>
      </w:pPr>
    </w:p>
    <w:p w14:paraId="6B2E6BE4" w14:textId="77777777" w:rsidR="005D7281" w:rsidRPr="00BC05B0" w:rsidRDefault="005D7281" w:rsidP="0024373F">
      <w:pPr>
        <w:pStyle w:val="NoSpacing"/>
        <w:jc w:val="center"/>
        <w:rPr>
          <w:b/>
        </w:rPr>
      </w:pPr>
    </w:p>
    <w:p w14:paraId="627CD490" w14:textId="1EF3DF55" w:rsidR="00846F27" w:rsidRPr="00BC05B0" w:rsidRDefault="005D7281" w:rsidP="00BC05B0">
      <w:pPr>
        <w:pStyle w:val="NoSpacing"/>
      </w:pPr>
      <w:r w:rsidRPr="00BC05B0">
        <w:t>The Board of Commissioners of Maxton, North Carolina met in formal session in the meeting chambers of the Town of Maxton Town Hall located at 201 McCaskill Avenue Maxton, North Carolina at 7:00 p.m.</w:t>
      </w:r>
    </w:p>
    <w:p w14:paraId="65C783DA" w14:textId="77777777" w:rsidR="00BC05B0" w:rsidRPr="00BC05B0" w:rsidRDefault="00BC05B0" w:rsidP="00BC05B0">
      <w:pPr>
        <w:pStyle w:val="NoSpacing"/>
      </w:pPr>
    </w:p>
    <w:p w14:paraId="4C3F31F6" w14:textId="28917C4E" w:rsidR="0024373F" w:rsidRPr="00BC05B0" w:rsidRDefault="00764419" w:rsidP="0024373F">
      <w:pPr>
        <w:pStyle w:val="NoSpacing"/>
      </w:pPr>
      <w:r w:rsidRPr="00BC05B0">
        <w:t xml:space="preserve">In attendance </w:t>
      </w:r>
      <w:r w:rsidR="00864B6B" w:rsidRPr="00BC05B0">
        <w:t>were</w:t>
      </w:r>
      <w:r w:rsidR="0024373F" w:rsidRPr="00BC05B0">
        <w:t>: Mayor Paul</w:t>
      </w:r>
      <w:r w:rsidR="00864B6B" w:rsidRPr="00BC05B0">
        <w:t xml:space="preserve"> G.</w:t>
      </w:r>
      <w:r w:rsidR="0024373F" w:rsidRPr="00BC05B0">
        <w:t xml:space="preserve"> Davis, Mayor pro Tem Virgil Hutchinson, Commissioner Toni Bethea, Commissioner Elizabeth Gilmore, Commissioner Paul McDowell, Commissioner Victor Womack, T</w:t>
      </w:r>
      <w:r w:rsidR="0072370F" w:rsidRPr="00BC05B0">
        <w:t xml:space="preserve">own Manager Roosevelt Henegan, </w:t>
      </w:r>
      <w:r w:rsidR="0024373F" w:rsidRPr="00BC05B0">
        <w:t>Finance Myra Tyndall,</w:t>
      </w:r>
      <w:r w:rsidR="00A86D04" w:rsidRPr="00BC05B0">
        <w:t xml:space="preserve"> </w:t>
      </w:r>
      <w:r w:rsidR="0024373F" w:rsidRPr="00BC05B0">
        <w:t xml:space="preserve">Attorney Timothy Snead, </w:t>
      </w:r>
      <w:r w:rsidR="0072370F" w:rsidRPr="00BC05B0">
        <w:t>T</w:t>
      </w:r>
      <w:r w:rsidR="0024373F" w:rsidRPr="00BC05B0">
        <w:t xml:space="preserve">own Clerk Jacqueline Johnson, </w:t>
      </w:r>
      <w:r w:rsidR="005D7281" w:rsidRPr="00BC05B0">
        <w:t xml:space="preserve">Tax-collector Angela Pitchford, </w:t>
      </w:r>
      <w:r w:rsidR="0024373F" w:rsidRPr="00BC05B0">
        <w:t xml:space="preserve">Police Chief </w:t>
      </w:r>
      <w:r w:rsidR="00864B6B" w:rsidRPr="00BC05B0">
        <w:t>Nelson,</w:t>
      </w:r>
      <w:r w:rsidR="007B695D" w:rsidRPr="00BC05B0">
        <w:t xml:space="preserve"> Dennis </w:t>
      </w:r>
      <w:r w:rsidR="0024373F" w:rsidRPr="00BC05B0">
        <w:t>Freeman Public Works Director</w:t>
      </w:r>
      <w:r w:rsidRPr="00BC05B0">
        <w:t xml:space="preserve">, </w:t>
      </w:r>
      <w:r w:rsidR="00150725" w:rsidRPr="00BC05B0">
        <w:t>and Utility</w:t>
      </w:r>
      <w:r w:rsidRPr="00BC05B0">
        <w:t xml:space="preserve"> Clerk Rosemary Wilkerson.</w:t>
      </w:r>
    </w:p>
    <w:p w14:paraId="6892A823" w14:textId="77777777" w:rsidR="00111452" w:rsidRPr="00BC05B0" w:rsidRDefault="00111452" w:rsidP="00E56321">
      <w:pPr>
        <w:pStyle w:val="NoSpacing"/>
        <w:rPr>
          <w:b/>
          <w:color w:val="FF0000"/>
        </w:rPr>
      </w:pPr>
    </w:p>
    <w:p w14:paraId="60DFC03D" w14:textId="5ED27956" w:rsidR="005A0B3F" w:rsidRPr="00BC05B0" w:rsidRDefault="00647C16" w:rsidP="00E56321">
      <w:pPr>
        <w:pStyle w:val="NoSpacing"/>
        <w:rPr>
          <w:b/>
          <w:color w:val="FF0000"/>
        </w:rPr>
      </w:pPr>
      <w:r w:rsidRPr="00BC05B0">
        <w:rPr>
          <w:b/>
        </w:rPr>
        <w:t>Call Meeting to Order</w:t>
      </w:r>
      <w:r w:rsidRPr="00BC05B0">
        <w:t xml:space="preserve">- Mayor </w:t>
      </w:r>
      <w:r w:rsidR="00303169" w:rsidRPr="00BC05B0">
        <w:t xml:space="preserve">Paul </w:t>
      </w:r>
      <w:r w:rsidR="007F20A3">
        <w:t xml:space="preserve">G. </w:t>
      </w:r>
      <w:bookmarkStart w:id="0" w:name="_GoBack"/>
      <w:bookmarkEnd w:id="0"/>
      <w:r w:rsidR="00303169" w:rsidRPr="00BC05B0">
        <w:t>Davis</w:t>
      </w:r>
      <w:r w:rsidR="00110C02" w:rsidRPr="00BC05B0">
        <w:t xml:space="preserve"> </w:t>
      </w:r>
    </w:p>
    <w:p w14:paraId="10C81A76" w14:textId="77777777" w:rsidR="00E56321" w:rsidRPr="00BC05B0" w:rsidRDefault="00E56321" w:rsidP="00E56321">
      <w:pPr>
        <w:pStyle w:val="NoSpacing"/>
        <w:rPr>
          <w:b/>
        </w:rPr>
      </w:pPr>
    </w:p>
    <w:p w14:paraId="1B41DA17" w14:textId="4B36BEED" w:rsidR="003503A7" w:rsidRPr="00BC05B0" w:rsidRDefault="00647C16" w:rsidP="0092032A">
      <w:pPr>
        <w:pStyle w:val="NoSpacing"/>
      </w:pPr>
      <w:r w:rsidRPr="00BC05B0">
        <w:rPr>
          <w:b/>
        </w:rPr>
        <w:t>Invocation</w:t>
      </w:r>
      <w:r w:rsidRPr="00BC05B0">
        <w:t xml:space="preserve">- </w:t>
      </w:r>
      <w:r w:rsidR="005D7281" w:rsidRPr="00BC05B0">
        <w:t>Mayor Pro Tem Hutchinson</w:t>
      </w:r>
      <w:r w:rsidR="00783BE8" w:rsidRPr="00BC05B0">
        <w:t xml:space="preserve"> </w:t>
      </w:r>
    </w:p>
    <w:p w14:paraId="38218993" w14:textId="77777777" w:rsidR="0040048F" w:rsidRPr="00BC05B0" w:rsidRDefault="0040048F" w:rsidP="0092032A">
      <w:pPr>
        <w:pStyle w:val="NoSpacing"/>
      </w:pPr>
    </w:p>
    <w:p w14:paraId="447151C7" w14:textId="5F382587" w:rsidR="0092032A" w:rsidRPr="00BC05B0" w:rsidRDefault="0092032A" w:rsidP="00116C8E">
      <w:pPr>
        <w:spacing w:after="0" w:line="240" w:lineRule="auto"/>
        <w:rPr>
          <w:b/>
        </w:rPr>
      </w:pPr>
      <w:r w:rsidRPr="00BC05B0">
        <w:rPr>
          <w:b/>
        </w:rPr>
        <w:t>Does any member have any known conflict of interest and appearances of conflict with respect to any matter coming before the board today?</w:t>
      </w:r>
      <w:r w:rsidR="00116C8E" w:rsidRPr="00BC05B0">
        <w:rPr>
          <w:b/>
        </w:rPr>
        <w:t xml:space="preserve"> </w:t>
      </w:r>
      <w:r w:rsidRPr="00BC05B0">
        <w:rPr>
          <w:b/>
        </w:rPr>
        <w:t>If so, please identify the conflict and refrain from any participation in the particular matter involved.</w:t>
      </w:r>
      <w:r w:rsidR="00691476" w:rsidRPr="00BC05B0">
        <w:rPr>
          <w:b/>
        </w:rPr>
        <w:t xml:space="preserve"> </w:t>
      </w:r>
      <w:r w:rsidR="00261969" w:rsidRPr="00BC05B0">
        <w:rPr>
          <w:b/>
        </w:rPr>
        <w:t xml:space="preserve"> </w:t>
      </w:r>
      <w:r w:rsidR="00691476" w:rsidRPr="00BC05B0">
        <w:rPr>
          <w:b/>
        </w:rPr>
        <w:t>(No Response)</w:t>
      </w:r>
    </w:p>
    <w:p w14:paraId="2DDA4EC3" w14:textId="77777777" w:rsidR="0092032A" w:rsidRPr="00BC05B0" w:rsidRDefault="0092032A" w:rsidP="0092032A">
      <w:pPr>
        <w:pStyle w:val="NoSpacing"/>
        <w:rPr>
          <w:b/>
        </w:rPr>
      </w:pPr>
    </w:p>
    <w:p w14:paraId="000021B6" w14:textId="5181765D" w:rsidR="0040048F" w:rsidRPr="00BC05B0" w:rsidRDefault="00647C16" w:rsidP="0099197A">
      <w:pPr>
        <w:pStyle w:val="NoSpacing"/>
        <w:rPr>
          <w:b/>
        </w:rPr>
      </w:pPr>
      <w:r w:rsidRPr="00BC05B0">
        <w:rPr>
          <w:b/>
        </w:rPr>
        <w:t>Adoption of Proposed Agenda</w:t>
      </w:r>
      <w:r w:rsidR="00CE2A98" w:rsidRPr="00BC05B0">
        <w:rPr>
          <w:b/>
        </w:rPr>
        <w:t xml:space="preserve"> </w:t>
      </w:r>
    </w:p>
    <w:p w14:paraId="20CAEBF7" w14:textId="78006A5A" w:rsidR="0024373F" w:rsidRPr="00BC05B0" w:rsidRDefault="0024373F" w:rsidP="0024373F">
      <w:pPr>
        <w:pStyle w:val="NoSpacing"/>
      </w:pPr>
      <w:r w:rsidRPr="00BC05B0">
        <w:t xml:space="preserve">Mayor Davis requested a motion to adopt the proposed agenda, Commissioner </w:t>
      </w:r>
      <w:r w:rsidR="005D7281" w:rsidRPr="00BC05B0">
        <w:t>McDowell made</w:t>
      </w:r>
      <w:r w:rsidRPr="00BC05B0">
        <w:t xml:space="preserve"> the motion, </w:t>
      </w:r>
      <w:r w:rsidR="00691476" w:rsidRPr="00BC05B0">
        <w:t xml:space="preserve">it was </w:t>
      </w:r>
      <w:r w:rsidRPr="00BC05B0">
        <w:t xml:space="preserve">seconded by </w:t>
      </w:r>
      <w:r w:rsidR="005D7281" w:rsidRPr="00BC05B0">
        <w:t>Mayor Pro Tem Hutchinson</w:t>
      </w:r>
      <w:r w:rsidR="00691476" w:rsidRPr="00BC05B0">
        <w:t>, and th</w:t>
      </w:r>
      <w:r w:rsidRPr="00BC05B0">
        <w:t xml:space="preserve">e vote was </w:t>
      </w:r>
      <w:r w:rsidR="00BD51D2" w:rsidRPr="00BC05B0">
        <w:t>unanimous. T</w:t>
      </w:r>
      <w:r w:rsidR="00691476" w:rsidRPr="00BC05B0">
        <w:t>he</w:t>
      </w:r>
      <w:r w:rsidRPr="00BC05B0">
        <w:t xml:space="preserve"> motion carried.</w:t>
      </w:r>
    </w:p>
    <w:p w14:paraId="6871246F" w14:textId="77777777" w:rsidR="0024373F" w:rsidRPr="00BC05B0" w:rsidRDefault="0024373F" w:rsidP="0099197A">
      <w:pPr>
        <w:pStyle w:val="NoSpacing"/>
        <w:rPr>
          <w:b/>
        </w:rPr>
      </w:pPr>
    </w:p>
    <w:p w14:paraId="118B6203" w14:textId="77777777" w:rsidR="00751F72" w:rsidRPr="00BC05B0" w:rsidRDefault="00647C16" w:rsidP="00430245">
      <w:pPr>
        <w:pStyle w:val="Heading2"/>
        <w:spacing w:after="28"/>
        <w:ind w:left="9"/>
        <w:jc w:val="both"/>
        <w:rPr>
          <w:b/>
          <w:sz w:val="22"/>
          <w:u w:val="none"/>
        </w:rPr>
      </w:pPr>
      <w:r w:rsidRPr="00BC05B0">
        <w:rPr>
          <w:b/>
          <w:sz w:val="22"/>
          <w:u w:val="none"/>
        </w:rPr>
        <w:t>Approval of Consent Agenda</w:t>
      </w:r>
    </w:p>
    <w:p w14:paraId="29F0F12D" w14:textId="6BFB7BD6" w:rsidR="006E5148" w:rsidRPr="00BC05B0" w:rsidRDefault="00751F72" w:rsidP="00751F72">
      <w:pPr>
        <w:pStyle w:val="NoSpacing"/>
      </w:pPr>
      <w:r w:rsidRPr="00BC05B0">
        <w:t xml:space="preserve">Mayor Davis requested a motion to adopt the consent agenda, Commissioner </w:t>
      </w:r>
      <w:r w:rsidR="005D7281" w:rsidRPr="00BC05B0">
        <w:t>Womack</w:t>
      </w:r>
      <w:r w:rsidRPr="00BC05B0">
        <w:t xml:space="preserve"> made the motion, </w:t>
      </w:r>
      <w:r w:rsidR="00691476" w:rsidRPr="00BC05B0">
        <w:t xml:space="preserve">it was </w:t>
      </w:r>
      <w:r w:rsidRPr="00BC05B0">
        <w:t>seconded</w:t>
      </w:r>
      <w:r w:rsidR="00691476" w:rsidRPr="00BC05B0">
        <w:t xml:space="preserve"> </w:t>
      </w:r>
      <w:r w:rsidRPr="00BC05B0">
        <w:t>by Commissioner</w:t>
      </w:r>
      <w:r w:rsidR="005D7281" w:rsidRPr="00BC05B0">
        <w:t xml:space="preserve"> McDowell</w:t>
      </w:r>
      <w:r w:rsidR="00691476" w:rsidRPr="00BC05B0">
        <w:t xml:space="preserve">, and the </w:t>
      </w:r>
      <w:r w:rsidR="00BD51D2" w:rsidRPr="00BC05B0">
        <w:t>vote was unanimous. T</w:t>
      </w:r>
      <w:r w:rsidR="00691476" w:rsidRPr="00BC05B0">
        <w:t xml:space="preserve">he </w:t>
      </w:r>
      <w:r w:rsidRPr="00BC05B0">
        <w:t>motion carried.</w:t>
      </w:r>
    </w:p>
    <w:p w14:paraId="00E834DE" w14:textId="77777777" w:rsidR="00F74CEC" w:rsidRPr="00BC05B0" w:rsidRDefault="00F74CEC" w:rsidP="00751F72">
      <w:pPr>
        <w:pStyle w:val="NoSpacing"/>
      </w:pPr>
    </w:p>
    <w:p w14:paraId="1C804BCA" w14:textId="2252049D" w:rsidR="00F74CEC" w:rsidRPr="00BC05B0" w:rsidRDefault="00F74CEC" w:rsidP="00F74CEC">
      <w:pPr>
        <w:pStyle w:val="NoSpacing"/>
      </w:pPr>
      <w:r w:rsidRPr="00BC05B0">
        <w:t xml:space="preserve">Mayor Davis requested a motion to </w:t>
      </w:r>
      <w:r w:rsidR="00760F7D" w:rsidRPr="00BC05B0">
        <w:t>amend the agenda adding (item g new business) and moving the reports to be heard before going into closed session</w:t>
      </w:r>
      <w:r w:rsidRPr="00BC05B0">
        <w:t xml:space="preserve">. Commissioner </w:t>
      </w:r>
      <w:r w:rsidR="00760F7D" w:rsidRPr="00BC05B0">
        <w:t>Gilmore</w:t>
      </w:r>
      <w:r w:rsidRPr="00BC05B0">
        <w:t xml:space="preserve"> made the motion, it was seconded by </w:t>
      </w:r>
      <w:r w:rsidR="00760F7D" w:rsidRPr="00BC05B0">
        <w:t>Commissioner McDowell</w:t>
      </w:r>
      <w:r w:rsidRPr="00BC05B0">
        <w:t>, and the vote was unanimous. The motion was carried.</w:t>
      </w:r>
    </w:p>
    <w:p w14:paraId="7DE038B6" w14:textId="77777777" w:rsidR="00F74CEC" w:rsidRPr="00BC05B0" w:rsidRDefault="00F74CEC" w:rsidP="00751F72">
      <w:pPr>
        <w:pStyle w:val="NoSpacing"/>
      </w:pPr>
    </w:p>
    <w:p w14:paraId="2000E38F" w14:textId="6723D5CD" w:rsidR="006C6AE6" w:rsidRPr="00BC05B0" w:rsidRDefault="006C6AE6" w:rsidP="006C6AE6">
      <w:pPr>
        <w:spacing w:after="14" w:line="244" w:lineRule="auto"/>
        <w:ind w:right="7" w:firstLine="9"/>
        <w:jc w:val="both"/>
      </w:pPr>
      <w:r w:rsidRPr="00BC05B0">
        <w:rPr>
          <w:b/>
        </w:rPr>
        <w:t>1</w:t>
      </w:r>
      <w:r w:rsidRPr="00BC05B0">
        <w:t xml:space="preserve">.  Minutes from Board Meeting of </w:t>
      </w:r>
      <w:r w:rsidR="005D7281" w:rsidRPr="00BC05B0">
        <w:t>June 16, 2020, Special Meeting June 25,</w:t>
      </w:r>
      <w:r w:rsidR="00C16828" w:rsidRPr="00BC05B0">
        <w:t xml:space="preserve"> 2020</w:t>
      </w:r>
      <w:r w:rsidRPr="00BC05B0">
        <w:t xml:space="preserve">   </w:t>
      </w:r>
    </w:p>
    <w:p w14:paraId="5AAE0112" w14:textId="3F83361D" w:rsidR="008F0F23" w:rsidRPr="00BC05B0" w:rsidRDefault="006C6AE6" w:rsidP="00760EF6">
      <w:pPr>
        <w:spacing w:after="14" w:line="244" w:lineRule="auto"/>
        <w:ind w:right="7" w:firstLine="9"/>
        <w:jc w:val="both"/>
      </w:pPr>
      <w:r w:rsidRPr="00BC05B0">
        <w:rPr>
          <w:b/>
        </w:rPr>
        <w:t>2</w:t>
      </w:r>
      <w:r w:rsidR="00367E75" w:rsidRPr="00BC05B0">
        <w:t xml:space="preserve">. Tax Adjustments – </w:t>
      </w:r>
      <w:r w:rsidR="005D7281" w:rsidRPr="00BC05B0">
        <w:t>NONE</w:t>
      </w:r>
      <w:r w:rsidR="003938C7" w:rsidRPr="00BC05B0">
        <w:t xml:space="preserve"> </w:t>
      </w:r>
    </w:p>
    <w:p w14:paraId="01BE801D" w14:textId="77777777" w:rsidR="00562C70" w:rsidRPr="00BC05B0" w:rsidRDefault="00562C70" w:rsidP="00760EF6">
      <w:pPr>
        <w:spacing w:after="14" w:line="244" w:lineRule="auto"/>
        <w:ind w:right="7" w:firstLine="9"/>
        <w:jc w:val="both"/>
      </w:pPr>
    </w:p>
    <w:p w14:paraId="278DB0A5" w14:textId="4CEA11B7" w:rsidR="00562C70" w:rsidRPr="00BC05B0" w:rsidRDefault="00562C70" w:rsidP="00562C70">
      <w:pPr>
        <w:pStyle w:val="NoSpacing"/>
      </w:pPr>
      <w:r w:rsidRPr="00BC05B0">
        <w:t>Ma</w:t>
      </w:r>
      <w:r w:rsidR="00F74CEC" w:rsidRPr="00BC05B0">
        <w:t>yor Davis requested a motion to do the reports before the closed session.</w:t>
      </w:r>
      <w:r w:rsidRPr="00BC05B0">
        <w:t xml:space="preserve"> Commissioner </w:t>
      </w:r>
      <w:r w:rsidR="002B523E" w:rsidRPr="00BC05B0">
        <w:t>Gilmore made</w:t>
      </w:r>
      <w:r w:rsidRPr="00BC05B0">
        <w:t xml:space="preserve"> the motion, it was seconded by </w:t>
      </w:r>
      <w:r w:rsidR="00F74CEC" w:rsidRPr="00BC05B0">
        <w:t>Commissioner McDowell</w:t>
      </w:r>
      <w:r w:rsidRPr="00BC05B0">
        <w:t>, and the vote was unanimous. The motion was carried.</w:t>
      </w:r>
    </w:p>
    <w:p w14:paraId="0D2C770F" w14:textId="77777777" w:rsidR="00F74CEC" w:rsidRPr="00BC05B0" w:rsidRDefault="00F74CEC" w:rsidP="00562C70">
      <w:pPr>
        <w:pStyle w:val="NoSpacing"/>
      </w:pPr>
    </w:p>
    <w:p w14:paraId="3F552447" w14:textId="77777777" w:rsidR="00864B6B" w:rsidRPr="00BC05B0" w:rsidRDefault="00864B6B" w:rsidP="00864B6B">
      <w:pPr>
        <w:spacing w:after="14" w:line="244" w:lineRule="auto"/>
        <w:ind w:right="7"/>
        <w:jc w:val="both"/>
      </w:pPr>
    </w:p>
    <w:p w14:paraId="3F87AF30" w14:textId="77777777" w:rsidR="00760F7D" w:rsidRPr="00BC05B0" w:rsidRDefault="00760F7D" w:rsidP="00B2656A">
      <w:pPr>
        <w:pStyle w:val="NoSpacing"/>
        <w:rPr>
          <w:b/>
          <w:u w:val="single" w:color="000000"/>
        </w:rPr>
      </w:pPr>
    </w:p>
    <w:p w14:paraId="68B95202" w14:textId="77777777" w:rsidR="00601568" w:rsidRPr="00BC05B0" w:rsidRDefault="00601568" w:rsidP="00B2656A">
      <w:pPr>
        <w:pStyle w:val="NoSpacing"/>
        <w:rPr>
          <w:b/>
          <w:u w:val="single" w:color="000000"/>
        </w:rPr>
      </w:pPr>
    </w:p>
    <w:p w14:paraId="288BFA15" w14:textId="77777777" w:rsidR="00601568" w:rsidRPr="00BC05B0" w:rsidRDefault="00601568" w:rsidP="00B2656A">
      <w:pPr>
        <w:pStyle w:val="NoSpacing"/>
        <w:rPr>
          <w:b/>
          <w:u w:val="single" w:color="000000"/>
        </w:rPr>
      </w:pPr>
    </w:p>
    <w:p w14:paraId="79F67F79" w14:textId="77777777" w:rsidR="00B2656A" w:rsidRPr="00BC05B0" w:rsidRDefault="00B2656A" w:rsidP="00B2656A">
      <w:pPr>
        <w:pStyle w:val="NoSpacing"/>
        <w:rPr>
          <w:b/>
        </w:rPr>
      </w:pPr>
      <w:r w:rsidRPr="00BC05B0">
        <w:rPr>
          <w:b/>
          <w:u w:val="single" w:color="000000"/>
        </w:rPr>
        <w:t>Old Business</w:t>
      </w:r>
      <w:r w:rsidRPr="00BC05B0">
        <w:rPr>
          <w:b/>
        </w:rPr>
        <w:t xml:space="preserve"> </w:t>
      </w:r>
    </w:p>
    <w:p w14:paraId="528E28D5" w14:textId="2B39002F" w:rsidR="00B2656A" w:rsidRPr="00BC05B0" w:rsidRDefault="00B2656A" w:rsidP="00B2656A">
      <w:pPr>
        <w:pStyle w:val="NoSpacing"/>
        <w:numPr>
          <w:ilvl w:val="0"/>
          <w:numId w:val="1"/>
        </w:numPr>
        <w:rPr>
          <w:b/>
          <w:lang w:val="en"/>
        </w:rPr>
      </w:pPr>
      <w:r w:rsidRPr="00BC05B0">
        <w:rPr>
          <w:b/>
          <w:lang w:val="en"/>
        </w:rPr>
        <w:t>2019 -2020 Audit Preparation - Allow the Finance Director to make necessary amendments and adjustments to prepare final documentation for the Auditor</w:t>
      </w:r>
      <w:r w:rsidR="00601568" w:rsidRPr="00BC05B0">
        <w:rPr>
          <w:b/>
          <w:lang w:val="en"/>
        </w:rPr>
        <w:t>.</w:t>
      </w:r>
      <w:r w:rsidRPr="00BC05B0">
        <w:rPr>
          <w:rFonts w:eastAsia="Calibri"/>
          <w:b/>
          <w:color w:val="auto"/>
        </w:rPr>
        <w:t xml:space="preserve"> </w:t>
      </w:r>
    </w:p>
    <w:p w14:paraId="1C249A57" w14:textId="53588819" w:rsidR="006C440E" w:rsidRPr="00BC05B0" w:rsidRDefault="00B2656A" w:rsidP="006C440E">
      <w:pPr>
        <w:pStyle w:val="NoSpacing"/>
        <w:rPr>
          <w:lang w:val="en"/>
        </w:rPr>
      </w:pPr>
      <w:r w:rsidRPr="00BC05B0">
        <w:rPr>
          <w:rFonts w:eastAsia="Calibri"/>
        </w:rPr>
        <w:t xml:space="preserve">                                                                                                                                                                                                                                                                                              </w:t>
      </w:r>
      <w:r w:rsidR="00A61BCB" w:rsidRPr="00BC05B0">
        <w:t>Mayor Davis requested a motion to a</w:t>
      </w:r>
      <w:r w:rsidRPr="00BC05B0">
        <w:t>llow the finance director to make necessary amendments and adjustments to prepare final documentation for the auditor;</w:t>
      </w:r>
      <w:r w:rsidR="00764419" w:rsidRPr="00BC05B0">
        <w:t xml:space="preserve"> </w:t>
      </w:r>
      <w:r w:rsidRPr="00BC05B0">
        <w:t>Commissioner Gilmore</w:t>
      </w:r>
      <w:r w:rsidR="00A61BCB" w:rsidRPr="00BC05B0">
        <w:t xml:space="preserve"> made the motion it was </w:t>
      </w:r>
      <w:r w:rsidRPr="00BC05B0">
        <w:t>seconded by Commissioner McDowell</w:t>
      </w:r>
      <w:r w:rsidR="00A61BCB" w:rsidRPr="00BC05B0">
        <w:t>, and the vote was unanimous</w:t>
      </w:r>
      <w:r w:rsidR="00BD51D2" w:rsidRPr="00BC05B0">
        <w:t>. T</w:t>
      </w:r>
      <w:r w:rsidR="00A61BCB" w:rsidRPr="00BC05B0">
        <w:t>he motion was carried.</w:t>
      </w:r>
    </w:p>
    <w:p w14:paraId="5DCA8FCC" w14:textId="77777777" w:rsidR="00B2656A" w:rsidRPr="00BC05B0" w:rsidRDefault="00B2656A" w:rsidP="006C440E">
      <w:pPr>
        <w:pStyle w:val="NoSpacing"/>
      </w:pPr>
    </w:p>
    <w:p w14:paraId="05E52A65" w14:textId="77777777" w:rsidR="00B2656A" w:rsidRPr="00BC05B0" w:rsidRDefault="00B2656A" w:rsidP="00B2656A">
      <w:pPr>
        <w:pStyle w:val="NoSpacing"/>
        <w:rPr>
          <w:b/>
          <w:u w:val="single" w:color="000000"/>
        </w:rPr>
      </w:pPr>
      <w:r w:rsidRPr="00BC05B0">
        <w:rPr>
          <w:b/>
          <w:u w:val="single" w:color="000000"/>
        </w:rPr>
        <w:t xml:space="preserve">New Business </w:t>
      </w:r>
      <w:r w:rsidRPr="00BC05B0">
        <w:rPr>
          <w:b/>
        </w:rPr>
        <w:t xml:space="preserve"> </w:t>
      </w:r>
    </w:p>
    <w:p w14:paraId="4398250E" w14:textId="44C8E3F1" w:rsidR="00B2656A" w:rsidRPr="00BC05B0" w:rsidRDefault="00B2656A" w:rsidP="00B2656A">
      <w:pPr>
        <w:pStyle w:val="NoSpacing"/>
        <w:numPr>
          <w:ilvl w:val="0"/>
          <w:numId w:val="18"/>
        </w:numPr>
        <w:rPr>
          <w:b/>
        </w:rPr>
      </w:pPr>
      <w:r w:rsidRPr="00BC05B0">
        <w:rPr>
          <w:b/>
        </w:rPr>
        <w:t>Lease Agreement Request Renewal– Freight Building</w:t>
      </w:r>
      <w:r w:rsidR="00601568" w:rsidRPr="00BC05B0">
        <w:rPr>
          <w:b/>
        </w:rPr>
        <w:t>.</w:t>
      </w:r>
    </w:p>
    <w:p w14:paraId="10298C62" w14:textId="0A7EC9D4" w:rsidR="00115834" w:rsidRPr="00BC05B0" w:rsidRDefault="00A00831" w:rsidP="00115834">
      <w:pPr>
        <w:pStyle w:val="NoSpacing"/>
      </w:pPr>
      <w:r w:rsidRPr="00BC05B0">
        <w:t>The board briefly discussed the freight building lease renewal and the rent reduction due to the Covid-19 due to no activity at the freight building.</w:t>
      </w:r>
      <w:r w:rsidR="00115834" w:rsidRPr="00BC05B0">
        <w:t xml:space="preserve"> </w:t>
      </w:r>
      <w:r w:rsidRPr="00BC05B0">
        <w:t>Mayor Davis requested a motion to table the renewal of the lease until the attorney review the request of changes</w:t>
      </w:r>
      <w:r w:rsidR="00115834" w:rsidRPr="00BC05B0">
        <w:t>. No second was made to Mayor Davis motion. Commissioner Womack made a motion to suspend the rent for 30 days until the board and attorney has the opportunity to read over the lease, Commissioner Bethea seconded the motion. The vote was unanimous. The motion was carried.</w:t>
      </w:r>
      <w:r w:rsidRPr="00BC05B0">
        <w:t xml:space="preserve"> </w:t>
      </w:r>
    </w:p>
    <w:p w14:paraId="3D11704E" w14:textId="77777777" w:rsidR="00115834" w:rsidRPr="00BC05B0" w:rsidRDefault="00115834" w:rsidP="00115834">
      <w:pPr>
        <w:pStyle w:val="NoSpacing"/>
      </w:pPr>
    </w:p>
    <w:p w14:paraId="3ED2650D" w14:textId="24FB400E" w:rsidR="00B2656A" w:rsidRPr="00BC05B0" w:rsidRDefault="00B2656A" w:rsidP="00115834">
      <w:pPr>
        <w:outlineLvl w:val="0"/>
        <w:rPr>
          <w:b/>
          <w:lang w:val="en"/>
        </w:rPr>
      </w:pPr>
      <w:r w:rsidRPr="00BC05B0">
        <w:rPr>
          <w:b/>
          <w:lang w:val="en"/>
        </w:rPr>
        <w:t>5 Seats Beautification Committee (4) Applicants</w:t>
      </w:r>
      <w:r w:rsidR="00601568" w:rsidRPr="00BC05B0">
        <w:rPr>
          <w:b/>
          <w:lang w:val="en"/>
        </w:rPr>
        <w:t>.</w:t>
      </w:r>
    </w:p>
    <w:p w14:paraId="463D650D" w14:textId="77777777" w:rsidR="006C489B" w:rsidRPr="00BC05B0" w:rsidRDefault="00B67BB1" w:rsidP="006C489B">
      <w:pPr>
        <w:pStyle w:val="NoSpacing"/>
      </w:pPr>
      <w:r w:rsidRPr="00BC05B0">
        <w:t>Mayor Davis requested a motion to approve the said (4) applicants for the beautification committee. Commissioner McDowell made the motion, it was seconded by Mayor Pro Tem Hutchinson, and the vote was unanimous. The motion was carried.</w:t>
      </w:r>
    </w:p>
    <w:p w14:paraId="7E7D81D1" w14:textId="3C5A72A8" w:rsidR="00260ADA" w:rsidRPr="00BC05B0" w:rsidRDefault="00260ADA" w:rsidP="006C489B">
      <w:pPr>
        <w:pStyle w:val="NoSpacing"/>
      </w:pPr>
      <w:r w:rsidRPr="00BC05B0">
        <w:rPr>
          <w:b/>
        </w:rPr>
        <w:t>*Debra McInnis *Elizabeth Gilmore *Jessie Hines *Bertha Hutchinson</w:t>
      </w:r>
    </w:p>
    <w:p w14:paraId="05585EEA" w14:textId="77777777" w:rsidR="00B67BB1" w:rsidRPr="00BC05B0" w:rsidRDefault="00B67BB1" w:rsidP="00260ADA">
      <w:pPr>
        <w:pStyle w:val="NoSpacing"/>
        <w:jc w:val="center"/>
        <w:rPr>
          <w:b/>
          <w:lang w:val="en"/>
        </w:rPr>
      </w:pPr>
    </w:p>
    <w:p w14:paraId="287B6AD5" w14:textId="6F062251" w:rsidR="00B2656A" w:rsidRPr="00BC05B0" w:rsidRDefault="00B2656A" w:rsidP="00260ADA">
      <w:pPr>
        <w:pStyle w:val="NoSpacing"/>
        <w:numPr>
          <w:ilvl w:val="0"/>
          <w:numId w:val="18"/>
        </w:numPr>
        <w:rPr>
          <w:b/>
          <w:lang w:val="en"/>
        </w:rPr>
      </w:pPr>
      <w:r w:rsidRPr="00BC05B0">
        <w:rPr>
          <w:b/>
          <w:lang w:val="en"/>
        </w:rPr>
        <w:t>5</w:t>
      </w:r>
      <w:r w:rsidR="00260ADA" w:rsidRPr="00BC05B0">
        <w:rPr>
          <w:b/>
          <w:lang w:val="en"/>
        </w:rPr>
        <w:t xml:space="preserve"> Seats CDBG Housing Committee (4</w:t>
      </w:r>
      <w:r w:rsidRPr="00BC05B0">
        <w:rPr>
          <w:b/>
          <w:lang w:val="en"/>
        </w:rPr>
        <w:t>) Applicant</w:t>
      </w:r>
      <w:r w:rsidR="00601568" w:rsidRPr="00BC05B0">
        <w:rPr>
          <w:b/>
          <w:lang w:val="en"/>
        </w:rPr>
        <w:t>.</w:t>
      </w:r>
    </w:p>
    <w:p w14:paraId="2C3A4623" w14:textId="4ACCE110" w:rsidR="00260ADA" w:rsidRPr="00BC05B0" w:rsidRDefault="00260ADA" w:rsidP="00260ADA">
      <w:pPr>
        <w:pStyle w:val="NoSpacing"/>
      </w:pPr>
      <w:r w:rsidRPr="00BC05B0">
        <w:t xml:space="preserve">Mayor Davis requested a motion to approve the said (4) applicants for the </w:t>
      </w:r>
      <w:r w:rsidR="006C489B" w:rsidRPr="00BC05B0">
        <w:t>CDBG Housing Committee</w:t>
      </w:r>
      <w:r w:rsidRPr="00BC05B0">
        <w:t xml:space="preserve">. Commissioner McDowell made the motion, it was seconded by </w:t>
      </w:r>
      <w:r w:rsidR="006C489B" w:rsidRPr="00BC05B0">
        <w:t>Commissioner Womack</w:t>
      </w:r>
      <w:r w:rsidRPr="00BC05B0">
        <w:t>, and the vote was unanimous. The motion was carried.</w:t>
      </w:r>
    </w:p>
    <w:p w14:paraId="1B1D4777" w14:textId="006A16C4" w:rsidR="00260ADA" w:rsidRPr="00BC05B0" w:rsidRDefault="006C489B" w:rsidP="00260ADA">
      <w:pPr>
        <w:pStyle w:val="NoSpacing"/>
        <w:rPr>
          <w:b/>
          <w:lang w:val="en"/>
        </w:rPr>
      </w:pPr>
      <w:r w:rsidRPr="00BC05B0">
        <w:rPr>
          <w:b/>
          <w:lang w:val="en"/>
        </w:rPr>
        <w:t>*Cynthia Johnson *Bertha Hutchinson *Debra McInnis *Evelyn Williams</w:t>
      </w:r>
    </w:p>
    <w:p w14:paraId="2D540329" w14:textId="77777777" w:rsidR="00260ADA" w:rsidRPr="00BC05B0" w:rsidRDefault="00260ADA" w:rsidP="00260ADA">
      <w:pPr>
        <w:pStyle w:val="NoSpacing"/>
        <w:rPr>
          <w:lang w:val="en"/>
        </w:rPr>
      </w:pPr>
    </w:p>
    <w:p w14:paraId="21BE2F51" w14:textId="0DEB8F8D" w:rsidR="00B2656A" w:rsidRPr="00BC05B0" w:rsidRDefault="00B2656A" w:rsidP="006C489B">
      <w:pPr>
        <w:pStyle w:val="NoSpacing"/>
        <w:numPr>
          <w:ilvl w:val="0"/>
          <w:numId w:val="18"/>
        </w:numPr>
        <w:rPr>
          <w:b/>
          <w:lang w:val="en"/>
        </w:rPr>
      </w:pPr>
      <w:r w:rsidRPr="00BC05B0">
        <w:rPr>
          <w:b/>
          <w:lang w:val="en"/>
        </w:rPr>
        <w:t>6 Seats Planning Zoning Board (1) Scotland County (1) Robeson County (2) Town Resident</w:t>
      </w:r>
    </w:p>
    <w:p w14:paraId="549C2079" w14:textId="1365E494" w:rsidR="006C489B" w:rsidRPr="00BC05B0" w:rsidRDefault="006C489B" w:rsidP="006C489B">
      <w:pPr>
        <w:pStyle w:val="NoSpacing"/>
      </w:pPr>
      <w:r w:rsidRPr="00BC05B0">
        <w:t xml:space="preserve">Mayor Davis requested a motion to approve the said (4) applicants for the Planning and Zoning Board. Commissioner </w:t>
      </w:r>
      <w:r w:rsidR="0017442A" w:rsidRPr="00BC05B0">
        <w:t>Womack</w:t>
      </w:r>
      <w:r w:rsidRPr="00BC05B0">
        <w:t>,</w:t>
      </w:r>
      <w:r w:rsidR="0017442A" w:rsidRPr="00BC05B0">
        <w:t xml:space="preserve"> Commissioner McDowell a</w:t>
      </w:r>
      <w:r w:rsidR="00C177F2" w:rsidRPr="00BC05B0">
        <w:t>b</w:t>
      </w:r>
      <w:r w:rsidR="0017442A" w:rsidRPr="00BC05B0">
        <w:t>stain</w:t>
      </w:r>
      <w:r w:rsidR="00C177F2" w:rsidRPr="00BC05B0">
        <w:t>,</w:t>
      </w:r>
      <w:r w:rsidRPr="00BC05B0">
        <w:t xml:space="preserve"> it was seconded by Mayor Pro Tem Hutchinson, and the vote was unanimous. The motion was carried.</w:t>
      </w:r>
    </w:p>
    <w:p w14:paraId="46FEBE28" w14:textId="3CE1FDE7" w:rsidR="00C177F2" w:rsidRPr="00BC05B0" w:rsidRDefault="00C177F2" w:rsidP="006C489B">
      <w:pPr>
        <w:pStyle w:val="NoSpacing"/>
        <w:rPr>
          <w:b/>
        </w:rPr>
      </w:pPr>
      <w:r w:rsidRPr="00BC05B0">
        <w:rPr>
          <w:b/>
        </w:rPr>
        <w:t>*Larry Graham</w:t>
      </w:r>
      <w:r w:rsidR="00AC1F0B" w:rsidRPr="00BC05B0">
        <w:rPr>
          <w:b/>
        </w:rPr>
        <w:t xml:space="preserve"> (RC)</w:t>
      </w:r>
      <w:r w:rsidRPr="00BC05B0">
        <w:rPr>
          <w:b/>
        </w:rPr>
        <w:t xml:space="preserve"> </w:t>
      </w:r>
      <w:r w:rsidR="000D14F2" w:rsidRPr="00BC05B0">
        <w:rPr>
          <w:b/>
        </w:rPr>
        <w:t>*Ruthie McDowell</w:t>
      </w:r>
      <w:r w:rsidR="00AC1F0B" w:rsidRPr="00BC05B0">
        <w:rPr>
          <w:b/>
        </w:rPr>
        <w:t xml:space="preserve"> (SC) *Debra McInnis *Emmett Morton</w:t>
      </w:r>
    </w:p>
    <w:p w14:paraId="02D3AEF5" w14:textId="77777777" w:rsidR="006C489B" w:rsidRPr="00BC05B0" w:rsidRDefault="006C489B" w:rsidP="006C489B">
      <w:pPr>
        <w:pStyle w:val="NoSpacing"/>
        <w:rPr>
          <w:b/>
          <w:lang w:val="en"/>
        </w:rPr>
      </w:pPr>
    </w:p>
    <w:p w14:paraId="182A0A46" w14:textId="595F6DF8" w:rsidR="00B2656A" w:rsidRPr="00BC05B0" w:rsidRDefault="00B2656A" w:rsidP="00AC1F0B">
      <w:pPr>
        <w:pStyle w:val="NoSpacing"/>
        <w:numPr>
          <w:ilvl w:val="0"/>
          <w:numId w:val="18"/>
        </w:numPr>
        <w:rPr>
          <w:b/>
          <w:lang w:val="en"/>
        </w:rPr>
      </w:pPr>
      <w:r w:rsidRPr="00BC05B0">
        <w:rPr>
          <w:b/>
          <w:lang w:val="en"/>
        </w:rPr>
        <w:t>8 Seats Recreation Board (8) Applicants</w:t>
      </w:r>
      <w:r w:rsidR="00601568" w:rsidRPr="00BC05B0">
        <w:rPr>
          <w:b/>
          <w:lang w:val="en"/>
        </w:rPr>
        <w:t>.</w:t>
      </w:r>
      <w:r w:rsidRPr="00BC05B0">
        <w:rPr>
          <w:b/>
          <w:lang w:val="en"/>
        </w:rPr>
        <w:t xml:space="preserve"> </w:t>
      </w:r>
    </w:p>
    <w:p w14:paraId="11BC2EEF" w14:textId="3BF037C7" w:rsidR="00AC1F0B" w:rsidRPr="00BC05B0" w:rsidRDefault="00AC1F0B" w:rsidP="00AC1F0B">
      <w:pPr>
        <w:pStyle w:val="NoSpacing"/>
      </w:pPr>
      <w:r w:rsidRPr="00BC05B0">
        <w:t xml:space="preserve">Mayor Davis requested a motion to approve the </w:t>
      </w:r>
      <w:r w:rsidR="00283FB9" w:rsidRPr="00BC05B0">
        <w:t>said (8</w:t>
      </w:r>
      <w:r w:rsidRPr="00BC05B0">
        <w:t xml:space="preserve">) applicants for the </w:t>
      </w:r>
      <w:r w:rsidR="00562C70" w:rsidRPr="00BC05B0">
        <w:t>Recreation Board</w:t>
      </w:r>
      <w:r w:rsidRPr="00BC05B0">
        <w:t xml:space="preserve">. Commissioner McDowell made the motion, it was seconded by </w:t>
      </w:r>
      <w:r w:rsidR="00283FB9" w:rsidRPr="00BC05B0">
        <w:t>Commissioner Bethea</w:t>
      </w:r>
      <w:r w:rsidRPr="00BC05B0">
        <w:t>, and the vote was unanimous. The motion was carried.</w:t>
      </w:r>
    </w:p>
    <w:p w14:paraId="0CD56CB6" w14:textId="63421B69" w:rsidR="00283FB9" w:rsidRPr="00BC05B0" w:rsidRDefault="00283FB9" w:rsidP="00AC1F0B">
      <w:pPr>
        <w:pStyle w:val="NoSpacing"/>
        <w:rPr>
          <w:b/>
        </w:rPr>
      </w:pPr>
      <w:r w:rsidRPr="00BC05B0">
        <w:rPr>
          <w:b/>
        </w:rPr>
        <w:t>*Debra McInnis *Jamie Smith *Mary McNeill *Nicoya McLean * Nigel Page *Willie L Bethea *Bertha Hutchinson</w:t>
      </w:r>
      <w:r w:rsidR="00562C70" w:rsidRPr="00BC05B0">
        <w:rPr>
          <w:b/>
        </w:rPr>
        <w:t xml:space="preserve"> *Emmett Morton</w:t>
      </w:r>
    </w:p>
    <w:p w14:paraId="44D65AD6" w14:textId="77777777" w:rsidR="00AC1F0B" w:rsidRPr="00BC05B0" w:rsidRDefault="00AC1F0B" w:rsidP="00AC1F0B">
      <w:pPr>
        <w:pStyle w:val="NoSpacing"/>
        <w:rPr>
          <w:lang w:val="en"/>
        </w:rPr>
      </w:pPr>
    </w:p>
    <w:p w14:paraId="16517CA4" w14:textId="3D0A9657" w:rsidR="00283FB9" w:rsidRPr="00BC05B0" w:rsidRDefault="00B2656A" w:rsidP="00562C70">
      <w:pPr>
        <w:pStyle w:val="NoSpacing"/>
        <w:numPr>
          <w:ilvl w:val="0"/>
          <w:numId w:val="18"/>
        </w:numPr>
        <w:rPr>
          <w:b/>
          <w:lang w:val="en"/>
        </w:rPr>
      </w:pPr>
      <w:r w:rsidRPr="00BC05B0">
        <w:rPr>
          <w:b/>
          <w:lang w:val="en"/>
        </w:rPr>
        <w:t>1 Seat Tree Board (1) Applicant</w:t>
      </w:r>
      <w:r w:rsidR="00601568" w:rsidRPr="00BC05B0">
        <w:rPr>
          <w:b/>
          <w:lang w:val="en"/>
        </w:rPr>
        <w:t>.</w:t>
      </w:r>
    </w:p>
    <w:p w14:paraId="2C169BC7" w14:textId="48034D55" w:rsidR="00562C70" w:rsidRPr="00BC05B0" w:rsidRDefault="00562C70" w:rsidP="00562C70">
      <w:pPr>
        <w:pStyle w:val="NoSpacing"/>
        <w:rPr>
          <w:b/>
        </w:rPr>
      </w:pPr>
      <w:r w:rsidRPr="00BC05B0">
        <w:t xml:space="preserve">Mayor Davis requested a motion to approve the said (1) applicant for the Tree Board. Commissioner Womack made the motion, it was seconded by Mayor Pro Tem Hutchinson, and the vote was unanimous. The motion was carried. * </w:t>
      </w:r>
      <w:r w:rsidRPr="00BC05B0">
        <w:rPr>
          <w:b/>
        </w:rPr>
        <w:t>Harold Maynard</w:t>
      </w:r>
    </w:p>
    <w:p w14:paraId="4E3E8227" w14:textId="77777777" w:rsidR="00760F7D" w:rsidRPr="00BC05B0" w:rsidRDefault="00760F7D" w:rsidP="00562C70">
      <w:pPr>
        <w:pStyle w:val="NoSpacing"/>
        <w:rPr>
          <w:b/>
        </w:rPr>
      </w:pPr>
    </w:p>
    <w:p w14:paraId="41BAA00D" w14:textId="77777777" w:rsidR="00562C70" w:rsidRPr="00BC05B0" w:rsidRDefault="00562C70" w:rsidP="00562C70">
      <w:pPr>
        <w:pStyle w:val="NoSpacing"/>
        <w:rPr>
          <w:b/>
        </w:rPr>
      </w:pPr>
    </w:p>
    <w:p w14:paraId="2F9AFB53" w14:textId="154F0158" w:rsidR="00562C70" w:rsidRPr="00BC05B0" w:rsidRDefault="00760F7D" w:rsidP="00760F7D">
      <w:pPr>
        <w:pStyle w:val="NoSpacing"/>
        <w:numPr>
          <w:ilvl w:val="0"/>
          <w:numId w:val="18"/>
        </w:numPr>
      </w:pPr>
      <w:r w:rsidRPr="00BC05B0">
        <w:rPr>
          <w:b/>
        </w:rPr>
        <w:t>Police Chief Nelson request approval of the $1500.00 reimbursement be placed into the police budget equipment line item versus back into the general fund.</w:t>
      </w:r>
    </w:p>
    <w:p w14:paraId="2EAE9BA8" w14:textId="09099835" w:rsidR="00760F7D" w:rsidRPr="00BC05B0" w:rsidRDefault="00760F7D" w:rsidP="00760F7D">
      <w:pPr>
        <w:pStyle w:val="NoSpacing"/>
        <w:ind w:left="540"/>
      </w:pPr>
      <w:r w:rsidRPr="00BC05B0">
        <w:t>Mayor Davis requested a motion to approve the $1500.00 reimbursement to be placed into the police department equipment line item. Commissioner McDowell made the motion, it was seconded by Mayor Pro Tem Hutchinson, and the vote was unanimous. The motion was carried.</w:t>
      </w:r>
    </w:p>
    <w:p w14:paraId="59451E22" w14:textId="77777777" w:rsidR="00B2656A" w:rsidRPr="00BC05B0" w:rsidRDefault="00B2656A" w:rsidP="007F7FE1">
      <w:pPr>
        <w:spacing w:after="0" w:line="240" w:lineRule="auto"/>
        <w:rPr>
          <w:b/>
          <w:u w:val="single" w:color="000000"/>
        </w:rPr>
      </w:pPr>
    </w:p>
    <w:p w14:paraId="21B02015" w14:textId="77777777" w:rsidR="00BE1CE0" w:rsidRPr="00BC05B0" w:rsidRDefault="00DF583D" w:rsidP="004F0F0C">
      <w:pPr>
        <w:pStyle w:val="NoSpacing"/>
      </w:pPr>
      <w:r w:rsidRPr="00BC05B0">
        <w:rPr>
          <w:b/>
          <w:u w:val="single" w:color="000000"/>
        </w:rPr>
        <w:t>PUBLIC FORUM</w:t>
      </w:r>
      <w:r w:rsidRPr="00BC05B0">
        <w:rPr>
          <w:b/>
        </w:rPr>
        <w:t xml:space="preserve"> (2 MINUTES ONLY) NOTE: Please state your full legal </w:t>
      </w:r>
      <w:r w:rsidR="002B1533" w:rsidRPr="00BC05B0">
        <w:rPr>
          <w:b/>
        </w:rPr>
        <w:t>name, address, and phone number t</w:t>
      </w:r>
      <w:r w:rsidRPr="00BC05B0">
        <w:rPr>
          <w:b/>
        </w:rPr>
        <w:t>he board &amp; staff will not respond to individual comments or questions during the public forum. The appropriate staff member will follow up if needed</w:t>
      </w:r>
      <w:r w:rsidRPr="00BC05B0">
        <w:t>.</w:t>
      </w:r>
      <w:r w:rsidR="00355AFB" w:rsidRPr="00BC05B0">
        <w:t xml:space="preserve"> </w:t>
      </w:r>
    </w:p>
    <w:p w14:paraId="07D664DC" w14:textId="433671EB" w:rsidR="003E72CA" w:rsidRPr="00BC05B0" w:rsidRDefault="0018134C" w:rsidP="0018134C">
      <w:pPr>
        <w:spacing w:after="14" w:line="244" w:lineRule="auto"/>
        <w:ind w:right="7" w:firstLine="9"/>
        <w:jc w:val="both"/>
      </w:pPr>
      <w:r w:rsidRPr="00BC05B0">
        <w:t xml:space="preserve">Mayor Davis open the floor for public forum. </w:t>
      </w:r>
      <w:r w:rsidR="00A432DA" w:rsidRPr="00BC05B0">
        <w:t>Mayor Davis closed the public hearing no speaker.</w:t>
      </w:r>
    </w:p>
    <w:p w14:paraId="4AD540F0" w14:textId="77777777" w:rsidR="00C045A1" w:rsidRPr="00BC05B0" w:rsidRDefault="00C045A1" w:rsidP="007B695D">
      <w:pPr>
        <w:outlineLvl w:val="0"/>
      </w:pPr>
    </w:p>
    <w:p w14:paraId="77EA882E" w14:textId="77777777" w:rsidR="00C045A1" w:rsidRPr="00BC05B0" w:rsidRDefault="00C55B89" w:rsidP="00C045A1">
      <w:pPr>
        <w:pStyle w:val="NoSpacing"/>
      </w:pPr>
      <w:r w:rsidRPr="00BC05B0">
        <w:rPr>
          <w:b/>
          <w:u w:val="single"/>
        </w:rPr>
        <w:t>REPORTS</w:t>
      </w:r>
      <w:r w:rsidR="007D2446" w:rsidRPr="00BC05B0">
        <w:t xml:space="preserve">: </w:t>
      </w:r>
    </w:p>
    <w:p w14:paraId="5E7FDDD3" w14:textId="77777777" w:rsidR="00BC05B0" w:rsidRPr="00BC05B0" w:rsidRDefault="00BC05B0" w:rsidP="00C045A1">
      <w:pPr>
        <w:pStyle w:val="NoSpacing"/>
      </w:pPr>
    </w:p>
    <w:p w14:paraId="5206F8E9" w14:textId="77777777" w:rsidR="00AD17B1" w:rsidRPr="00BC05B0" w:rsidRDefault="00A432DA" w:rsidP="00C045A1">
      <w:pPr>
        <w:pStyle w:val="NoSpacing"/>
        <w:rPr>
          <w:b/>
          <w:u w:val="single"/>
        </w:rPr>
      </w:pPr>
      <w:r w:rsidRPr="00BC05B0">
        <w:rPr>
          <w:b/>
          <w:u w:val="single"/>
        </w:rPr>
        <w:t>Town Manager</w:t>
      </w:r>
    </w:p>
    <w:p w14:paraId="14980F59" w14:textId="3ADD0440" w:rsidR="00A432DA" w:rsidRPr="00BC05B0" w:rsidRDefault="00821660" w:rsidP="00945697">
      <w:pPr>
        <w:pStyle w:val="NoSpacing"/>
        <w:rPr>
          <w:rStyle w:val="Strong"/>
          <w:b w:val="0"/>
        </w:rPr>
      </w:pPr>
      <w:r w:rsidRPr="00BC05B0">
        <w:t xml:space="preserve">Mr. </w:t>
      </w:r>
      <w:r w:rsidR="00A432DA" w:rsidRPr="00BC05B0">
        <w:t xml:space="preserve">Henegan </w:t>
      </w:r>
      <w:r w:rsidR="00C045A1" w:rsidRPr="00BC05B0">
        <w:rPr>
          <w:rStyle w:val="Strong"/>
          <w:b w:val="0"/>
        </w:rPr>
        <w:t xml:space="preserve">briefed that the town have been talking with the county </w:t>
      </w:r>
      <w:r w:rsidR="00AD17B1" w:rsidRPr="00BC05B0">
        <w:rPr>
          <w:rStyle w:val="Strong"/>
          <w:b w:val="0"/>
        </w:rPr>
        <w:t xml:space="preserve">on the property which is the burnt funeral home on Wilmington </w:t>
      </w:r>
      <w:r w:rsidRPr="00BC05B0">
        <w:rPr>
          <w:rStyle w:val="Strong"/>
          <w:b w:val="0"/>
        </w:rPr>
        <w:t>S</w:t>
      </w:r>
      <w:r w:rsidR="00AD17B1" w:rsidRPr="00BC05B0">
        <w:rPr>
          <w:rStyle w:val="Strong"/>
          <w:b w:val="0"/>
        </w:rPr>
        <w:t>treet</w:t>
      </w:r>
      <w:r w:rsidR="00A432DA" w:rsidRPr="00BC05B0">
        <w:rPr>
          <w:rStyle w:val="Strong"/>
          <w:b w:val="0"/>
        </w:rPr>
        <w:t>,</w:t>
      </w:r>
      <w:r w:rsidR="00AD17B1" w:rsidRPr="00BC05B0">
        <w:rPr>
          <w:rStyle w:val="Strong"/>
          <w:b w:val="0"/>
        </w:rPr>
        <w:t xml:space="preserve"> the property was in foreclosure </w:t>
      </w:r>
      <w:r w:rsidRPr="00BC05B0">
        <w:rPr>
          <w:rStyle w:val="Strong"/>
          <w:b w:val="0"/>
        </w:rPr>
        <w:t xml:space="preserve">and was deeded to the town because </w:t>
      </w:r>
      <w:r w:rsidR="00AD17B1" w:rsidRPr="00BC05B0">
        <w:rPr>
          <w:rStyle w:val="Strong"/>
          <w:b w:val="0"/>
        </w:rPr>
        <w:t xml:space="preserve">it did not sell at auction. </w:t>
      </w:r>
      <w:r w:rsidR="00115834" w:rsidRPr="00BC05B0">
        <w:rPr>
          <w:rStyle w:val="Strong"/>
          <w:b w:val="0"/>
        </w:rPr>
        <w:t>T</w:t>
      </w:r>
      <w:r w:rsidRPr="00BC05B0">
        <w:rPr>
          <w:rStyle w:val="Strong"/>
          <w:b w:val="0"/>
        </w:rPr>
        <w:t>he town was unable to register the deed in the town’s name due to prop</w:t>
      </w:r>
      <w:r w:rsidR="00601568" w:rsidRPr="00BC05B0">
        <w:rPr>
          <w:rStyle w:val="Strong"/>
          <w:b w:val="0"/>
        </w:rPr>
        <w:t>erty taxes owed to the Robeson C</w:t>
      </w:r>
      <w:r w:rsidRPr="00BC05B0">
        <w:rPr>
          <w:rStyle w:val="Strong"/>
          <w:b w:val="0"/>
        </w:rPr>
        <w:t>ounty</w:t>
      </w:r>
      <w:r w:rsidR="00601568" w:rsidRPr="00BC05B0">
        <w:rPr>
          <w:rStyle w:val="Strong"/>
          <w:b w:val="0"/>
        </w:rPr>
        <w:t>.</w:t>
      </w:r>
      <w:r w:rsidR="00115834" w:rsidRPr="00BC05B0">
        <w:rPr>
          <w:rStyle w:val="Strong"/>
          <w:b w:val="0"/>
        </w:rPr>
        <w:t xml:space="preserve"> </w:t>
      </w:r>
      <w:r w:rsidRPr="00BC05B0">
        <w:rPr>
          <w:rStyle w:val="Strong"/>
          <w:b w:val="0"/>
        </w:rPr>
        <w:t>It was understood the town would be able to have the burnt structure removed, but that turned –out not to be the case.</w:t>
      </w:r>
      <w:r w:rsidR="00A71D59" w:rsidRPr="00BC05B0">
        <w:rPr>
          <w:rStyle w:val="Strong"/>
          <w:b w:val="0"/>
        </w:rPr>
        <w:t xml:space="preserve"> </w:t>
      </w:r>
      <w:r w:rsidRPr="00BC05B0">
        <w:rPr>
          <w:rStyle w:val="Strong"/>
          <w:b w:val="0"/>
        </w:rPr>
        <w:t xml:space="preserve">The town is waiting to hear back from the county </w:t>
      </w:r>
      <w:r w:rsidR="00A71D59" w:rsidRPr="00BC05B0">
        <w:rPr>
          <w:rStyle w:val="Strong"/>
          <w:b w:val="0"/>
        </w:rPr>
        <w:t>to see if there are any other options available to help the town deal with the property.</w:t>
      </w:r>
    </w:p>
    <w:p w14:paraId="45553479" w14:textId="77777777" w:rsidR="00945697" w:rsidRPr="00BC05B0" w:rsidRDefault="00945697" w:rsidP="00945697">
      <w:pPr>
        <w:pStyle w:val="NoSpacing"/>
      </w:pPr>
    </w:p>
    <w:p w14:paraId="58373EBB" w14:textId="5603F859" w:rsidR="00A71D59" w:rsidRPr="00BC05B0" w:rsidRDefault="00A71D59" w:rsidP="00945697">
      <w:pPr>
        <w:outlineLvl w:val="0"/>
      </w:pPr>
      <w:r w:rsidRPr="00BC05B0">
        <w:t>During one of the board budget workshops it was requested an inventory of properties with les</w:t>
      </w:r>
      <w:r w:rsidR="00115834" w:rsidRPr="00BC05B0">
        <w:t>s than $2,500.00 was requested m</w:t>
      </w:r>
      <w:r w:rsidRPr="00BC05B0">
        <w:t>ajority of the items were purchased years ago and not recorded.</w:t>
      </w:r>
    </w:p>
    <w:p w14:paraId="7FCAC6E1" w14:textId="0C7AAE16" w:rsidR="00A71D59" w:rsidRPr="00BC05B0" w:rsidRDefault="00A71D59" w:rsidP="00945697">
      <w:pPr>
        <w:outlineLvl w:val="0"/>
      </w:pPr>
      <w:r w:rsidRPr="00BC05B0">
        <w:t xml:space="preserve">Items recorded were </w:t>
      </w:r>
      <w:r w:rsidR="00115834" w:rsidRPr="00BC05B0">
        <w:t>those with value over $2,500.00 t</w:t>
      </w:r>
      <w:r w:rsidR="00CF47DD" w:rsidRPr="00BC05B0">
        <w:t>he items will be added to the town fixed asset inventory.</w:t>
      </w:r>
    </w:p>
    <w:p w14:paraId="5476A804" w14:textId="60008F3C" w:rsidR="00CF47DD" w:rsidRPr="00BC05B0" w:rsidRDefault="00CF47DD" w:rsidP="00CF47DD">
      <w:pPr>
        <w:pStyle w:val="NoSpacing"/>
        <w:rPr>
          <w:b/>
          <w:u w:val="single"/>
        </w:rPr>
      </w:pPr>
      <w:r w:rsidRPr="00BC05B0">
        <w:rPr>
          <w:b/>
          <w:u w:val="single"/>
        </w:rPr>
        <w:t>Commissioners</w:t>
      </w:r>
    </w:p>
    <w:p w14:paraId="69CEE8C8" w14:textId="0D93442D" w:rsidR="00470914" w:rsidRPr="00BC05B0" w:rsidRDefault="00CF47DD" w:rsidP="00BC05B0">
      <w:pPr>
        <w:pStyle w:val="NoSpacing"/>
      </w:pPr>
      <w:r w:rsidRPr="00BC05B0">
        <w:t>Commissioner McDowell</w:t>
      </w:r>
      <w:r w:rsidR="00C777D9" w:rsidRPr="00BC05B0">
        <w:t xml:space="preserve"> </w:t>
      </w:r>
      <w:r w:rsidR="00470914" w:rsidRPr="00BC05B0">
        <w:t>briefly mention to the board an</w:t>
      </w:r>
      <w:r w:rsidR="00C777D9" w:rsidRPr="00BC05B0">
        <w:t xml:space="preserve">d </w:t>
      </w:r>
      <w:r w:rsidR="00276D86" w:rsidRPr="00BC05B0">
        <w:t xml:space="preserve"> P</w:t>
      </w:r>
      <w:r w:rsidR="00470914" w:rsidRPr="00BC05B0">
        <w:t>ublic works director Dennis Freeman the concern of the potholes, trash and the over growth of grass throughout the town</w:t>
      </w:r>
      <w:r w:rsidR="00C777D9" w:rsidRPr="00BC05B0">
        <w:t>.</w:t>
      </w:r>
    </w:p>
    <w:p w14:paraId="719C3EA9" w14:textId="77777777" w:rsidR="00470914" w:rsidRPr="00BC05B0" w:rsidRDefault="00470914" w:rsidP="00470914">
      <w:pPr>
        <w:pStyle w:val="NoSpacing"/>
        <w:ind w:left="720"/>
      </w:pPr>
    </w:p>
    <w:p w14:paraId="4343C45E" w14:textId="6810BB87" w:rsidR="00CF47DD" w:rsidRPr="00BC05B0" w:rsidRDefault="00470914" w:rsidP="00BC05B0">
      <w:pPr>
        <w:pStyle w:val="NoSpacing"/>
      </w:pPr>
      <w:r w:rsidRPr="00BC05B0">
        <w:t>Commissioner Womack</w:t>
      </w:r>
      <w:r w:rsidR="00DF06A9" w:rsidRPr="00BC05B0">
        <w:t xml:space="preserve"> </w:t>
      </w:r>
      <w:r w:rsidR="00C777D9" w:rsidRPr="00BC05B0">
        <w:t xml:space="preserve">briefly mention </w:t>
      </w:r>
      <w:r w:rsidR="00B91D0A" w:rsidRPr="00BC05B0">
        <w:t xml:space="preserve">that town is in need of another source of funding to assist with lack of town staff. </w:t>
      </w:r>
    </w:p>
    <w:p w14:paraId="664D220D" w14:textId="77777777" w:rsidR="00C777D9" w:rsidRPr="00BC05B0" w:rsidRDefault="00C777D9" w:rsidP="00C777D9">
      <w:pPr>
        <w:pStyle w:val="NoSpacing"/>
      </w:pPr>
    </w:p>
    <w:p w14:paraId="61067558" w14:textId="588177A1" w:rsidR="006F6C65" w:rsidRPr="00BC05B0" w:rsidRDefault="00C777D9" w:rsidP="00BC05B0">
      <w:pPr>
        <w:pStyle w:val="NoSpacing"/>
      </w:pPr>
      <w:r w:rsidRPr="00BC05B0">
        <w:t xml:space="preserve">Dennis Freeman </w:t>
      </w:r>
      <w:r w:rsidR="00276D86" w:rsidRPr="00BC05B0">
        <w:t xml:space="preserve">public works director briefly mention to </w:t>
      </w:r>
      <w:r w:rsidR="00BC05B0" w:rsidRPr="00BC05B0">
        <w:t>the board that currently he has</w:t>
      </w:r>
      <w:r w:rsidR="00276D86" w:rsidRPr="00BC05B0">
        <w:t xml:space="preserve"> nine workers including himself, and at this time he prioritize on the most needed areas. Dennis also mention he’s in the process of getting a few more workers through the COG program where he will be able to focus on the needs throughout the town.</w:t>
      </w:r>
    </w:p>
    <w:p w14:paraId="793E8299" w14:textId="77777777" w:rsidR="00BC05B0" w:rsidRPr="00BC05B0" w:rsidRDefault="00BC05B0" w:rsidP="00BC05B0">
      <w:pPr>
        <w:pStyle w:val="NoSpacing"/>
      </w:pPr>
    </w:p>
    <w:p w14:paraId="1B53B3D2" w14:textId="0B5BEFAD" w:rsidR="0031213F" w:rsidRPr="00BC05B0" w:rsidRDefault="006F6C65" w:rsidP="006F6C65">
      <w:pPr>
        <w:pStyle w:val="NoSpacing"/>
        <w:rPr>
          <w:b/>
          <w:u w:val="single"/>
        </w:rPr>
      </w:pPr>
      <w:r w:rsidRPr="00BC05B0">
        <w:rPr>
          <w:b/>
          <w:u w:val="single"/>
        </w:rPr>
        <w:t>Mayor</w:t>
      </w:r>
    </w:p>
    <w:p w14:paraId="0954FA0F" w14:textId="049EA327" w:rsidR="006F6C65" w:rsidRPr="00BC05B0" w:rsidRDefault="002B523E" w:rsidP="006F6C65">
      <w:pPr>
        <w:pStyle w:val="NoSpacing"/>
      </w:pPr>
      <w:r w:rsidRPr="00BC05B0">
        <w:t>Mayor Paul Davis briefly mention that the town needs a grant writer to help find funding for the town to do some of the things the town wants.</w:t>
      </w:r>
    </w:p>
    <w:p w14:paraId="2174475A" w14:textId="77777777" w:rsidR="00BC05B0" w:rsidRPr="00BC05B0" w:rsidRDefault="00BC05B0" w:rsidP="006F6C65">
      <w:pPr>
        <w:pStyle w:val="NoSpacing"/>
      </w:pPr>
    </w:p>
    <w:p w14:paraId="639FCD94" w14:textId="4F4362B2" w:rsidR="002B523E" w:rsidRPr="00BC05B0" w:rsidRDefault="002B523E" w:rsidP="00BC05B0">
      <w:pPr>
        <w:pStyle w:val="NoSpacing"/>
      </w:pPr>
      <w:r w:rsidRPr="00BC05B0">
        <w:t xml:space="preserve">Mayor Davis mention that the Maxton rescue squad recently received the proper certification </w:t>
      </w:r>
      <w:r w:rsidR="00B17A71" w:rsidRPr="00BC05B0">
        <w:t>and is looking forward to renewing the operations in the coming weeks.</w:t>
      </w:r>
    </w:p>
    <w:p w14:paraId="6E25211D" w14:textId="77777777" w:rsidR="00BC05B0" w:rsidRPr="00BC05B0" w:rsidRDefault="00BC05B0" w:rsidP="00BC05B0">
      <w:pPr>
        <w:pStyle w:val="NoSpacing"/>
      </w:pPr>
    </w:p>
    <w:p w14:paraId="0E56F40D" w14:textId="52A0306E" w:rsidR="00042C66" w:rsidRPr="00BC05B0" w:rsidRDefault="00B17A71" w:rsidP="00BC05B0">
      <w:pPr>
        <w:pStyle w:val="NoSpacing"/>
      </w:pPr>
      <w:r w:rsidRPr="00BC05B0">
        <w:t xml:space="preserve">Town Manager Henegan was appointed to serve on the Robeson County </w:t>
      </w:r>
      <w:r w:rsidR="00042C66" w:rsidRPr="00BC05B0">
        <w:t>Library Board steering committee.</w:t>
      </w:r>
    </w:p>
    <w:p w14:paraId="52AF1DAD" w14:textId="77777777" w:rsidR="006357E9" w:rsidRPr="00BC05B0" w:rsidRDefault="006357E9" w:rsidP="006357E9">
      <w:pPr>
        <w:pStyle w:val="NoSpacing"/>
      </w:pPr>
    </w:p>
    <w:p w14:paraId="2CF1EBD5" w14:textId="77777777" w:rsidR="008E6916" w:rsidRPr="00BC05B0" w:rsidRDefault="008E6916" w:rsidP="00812318">
      <w:pPr>
        <w:pStyle w:val="NoSpacing"/>
      </w:pPr>
    </w:p>
    <w:p w14:paraId="709CAF17" w14:textId="77777777" w:rsidR="00BC05B0" w:rsidRPr="00BC05B0" w:rsidRDefault="00BC05B0" w:rsidP="00812318">
      <w:pPr>
        <w:pStyle w:val="NoSpacing"/>
      </w:pPr>
    </w:p>
    <w:p w14:paraId="0E241692" w14:textId="2D16CB92" w:rsidR="00042C66" w:rsidRPr="00BC05B0" w:rsidRDefault="00960D04" w:rsidP="00812318">
      <w:pPr>
        <w:pStyle w:val="NoSpacing"/>
        <w:rPr>
          <w:b/>
          <w:u w:val="single"/>
        </w:rPr>
      </w:pPr>
      <w:r w:rsidRPr="00BC05B0">
        <w:rPr>
          <w:b/>
          <w:u w:val="single"/>
        </w:rPr>
        <w:t xml:space="preserve">Chief </w:t>
      </w:r>
    </w:p>
    <w:p w14:paraId="30E07014" w14:textId="155B9AC6" w:rsidR="007759A6" w:rsidRPr="00BC05B0" w:rsidRDefault="008E6916" w:rsidP="00812318">
      <w:pPr>
        <w:pStyle w:val="NoSpacing"/>
      </w:pPr>
      <w:r w:rsidRPr="00BC05B0">
        <w:t xml:space="preserve">Chief Nelson briefed the board on </w:t>
      </w:r>
      <w:r w:rsidR="007759A6" w:rsidRPr="00BC05B0">
        <w:t>the month of June report</w:t>
      </w:r>
      <w:r w:rsidR="00990766" w:rsidRPr="00BC05B0">
        <w:t>.</w:t>
      </w:r>
    </w:p>
    <w:p w14:paraId="77A1CDA8" w14:textId="390A7C0A" w:rsidR="00990766" w:rsidRPr="00BC05B0" w:rsidRDefault="00990766" w:rsidP="00BC05B0">
      <w:pPr>
        <w:pStyle w:val="NoSpacing"/>
      </w:pPr>
      <w:r w:rsidRPr="00BC05B0">
        <w:t>Approximately 500 calls were answered</w:t>
      </w:r>
      <w:r w:rsidR="00F6088C" w:rsidRPr="00BC05B0">
        <w:t>.</w:t>
      </w:r>
    </w:p>
    <w:p w14:paraId="6E0152B0" w14:textId="5D3BCEB7" w:rsidR="00990766" w:rsidRPr="00BC05B0" w:rsidRDefault="00990766" w:rsidP="00990766">
      <w:pPr>
        <w:pStyle w:val="NoSpacing"/>
        <w:numPr>
          <w:ilvl w:val="0"/>
          <w:numId w:val="23"/>
        </w:numPr>
      </w:pPr>
      <w:r w:rsidRPr="00BC05B0">
        <w:t>Police response to face covering and mass gathering, the department have little power concerning face covering and will respond to a business at their request.</w:t>
      </w:r>
    </w:p>
    <w:p w14:paraId="18931290" w14:textId="7A415FF0" w:rsidR="00990766" w:rsidRPr="00BC05B0" w:rsidRDefault="00990766" w:rsidP="00990766">
      <w:pPr>
        <w:pStyle w:val="NoSpacing"/>
        <w:numPr>
          <w:ilvl w:val="0"/>
          <w:numId w:val="23"/>
        </w:numPr>
      </w:pPr>
      <w:r w:rsidRPr="00BC05B0">
        <w:t>The officers will be allowed to terminate gatherings per the Governor’s mandate</w:t>
      </w:r>
      <w:r w:rsidR="00F6088C" w:rsidRPr="00BC05B0">
        <w:t>.</w:t>
      </w:r>
    </w:p>
    <w:p w14:paraId="65DDBFE4" w14:textId="3E59132C" w:rsidR="00990766" w:rsidRPr="00BC05B0" w:rsidRDefault="00990766" w:rsidP="00990766">
      <w:pPr>
        <w:pStyle w:val="NoSpacing"/>
        <w:numPr>
          <w:ilvl w:val="0"/>
          <w:numId w:val="23"/>
        </w:numPr>
      </w:pPr>
      <w:r w:rsidRPr="00BC05B0">
        <w:t>Roof repairs and floor maintenance have been completed at the police department</w:t>
      </w:r>
      <w:r w:rsidR="00F6088C" w:rsidRPr="00BC05B0">
        <w:t>.</w:t>
      </w:r>
    </w:p>
    <w:p w14:paraId="76ECF5B5" w14:textId="0D923DC9" w:rsidR="005B7EBA" w:rsidRPr="00BC05B0" w:rsidRDefault="005B7EBA" w:rsidP="005B7EBA">
      <w:pPr>
        <w:pStyle w:val="NoSpacing"/>
        <w:numPr>
          <w:ilvl w:val="0"/>
          <w:numId w:val="23"/>
        </w:numPr>
      </w:pPr>
      <w:r w:rsidRPr="00BC05B0">
        <w:t>The new recording systems installation started on July 21, 2020</w:t>
      </w:r>
      <w:r w:rsidR="00F6088C" w:rsidRPr="00BC05B0">
        <w:t>.</w:t>
      </w:r>
    </w:p>
    <w:p w14:paraId="23F95F0D" w14:textId="485E9C3D" w:rsidR="005B7EBA" w:rsidRPr="00BC05B0" w:rsidRDefault="005B7EBA" w:rsidP="005B7EBA">
      <w:pPr>
        <w:pStyle w:val="NoSpacing"/>
        <w:numPr>
          <w:ilvl w:val="0"/>
          <w:numId w:val="23"/>
        </w:numPr>
      </w:pPr>
      <w:r w:rsidRPr="00BC05B0">
        <w:t xml:space="preserve">Department wide </w:t>
      </w:r>
      <w:r w:rsidR="00BC05B0" w:rsidRPr="00BC05B0">
        <w:t>Federally</w:t>
      </w:r>
      <w:r w:rsidRPr="00BC05B0">
        <w:t xml:space="preserve"> mandated FEMA training has started</w:t>
      </w:r>
      <w:r w:rsidR="00F6088C" w:rsidRPr="00BC05B0">
        <w:t>.</w:t>
      </w:r>
    </w:p>
    <w:p w14:paraId="2D03AF7A" w14:textId="6677C231" w:rsidR="005B7EBA" w:rsidRPr="00BC05B0" w:rsidRDefault="005B7EBA" w:rsidP="005B7EBA">
      <w:pPr>
        <w:pStyle w:val="NoSpacing"/>
        <w:numPr>
          <w:ilvl w:val="0"/>
          <w:numId w:val="23"/>
        </w:numPr>
      </w:pPr>
      <w:r w:rsidRPr="00BC05B0">
        <w:t>Department updated SOP (Standard Operating Procedures) will be completed by July 31, 2020</w:t>
      </w:r>
      <w:r w:rsidR="00F6088C" w:rsidRPr="00BC05B0">
        <w:t>.</w:t>
      </w:r>
    </w:p>
    <w:p w14:paraId="3D5AC469" w14:textId="340CB490" w:rsidR="005B7EBA" w:rsidRPr="00BC05B0" w:rsidRDefault="005B7EBA" w:rsidP="005B7EBA">
      <w:pPr>
        <w:pStyle w:val="NoSpacing"/>
        <w:numPr>
          <w:ilvl w:val="0"/>
          <w:numId w:val="23"/>
        </w:numPr>
      </w:pPr>
      <w:r w:rsidRPr="00BC05B0">
        <w:t>Department is on a 3-year track plan to become an accredited police agency</w:t>
      </w:r>
      <w:r w:rsidR="00F6088C" w:rsidRPr="00BC05B0">
        <w:t>.</w:t>
      </w:r>
    </w:p>
    <w:p w14:paraId="2010DB3E" w14:textId="7A6BB9CF" w:rsidR="005B7EBA" w:rsidRPr="00BC05B0" w:rsidRDefault="005B7EBA" w:rsidP="005B7EBA">
      <w:pPr>
        <w:pStyle w:val="NoSpacing"/>
        <w:numPr>
          <w:ilvl w:val="0"/>
          <w:numId w:val="23"/>
        </w:numPr>
      </w:pPr>
      <w:r w:rsidRPr="00BC05B0">
        <w:t>NC League of Municipalities has approve</w:t>
      </w:r>
      <w:r w:rsidR="005717FC" w:rsidRPr="00BC05B0">
        <w:t xml:space="preserve"> and will be sending a reimburse</w:t>
      </w:r>
      <w:r w:rsidRPr="00BC05B0">
        <w:t>ment of approximately $1500.00 for ballistic</w:t>
      </w:r>
      <w:r w:rsidR="005717FC" w:rsidRPr="00BC05B0">
        <w:t xml:space="preserve"> vest. Request for the board to approve the reimbursement be placed into the police budget-equipment line item versus going back into the general fund.</w:t>
      </w:r>
    </w:p>
    <w:p w14:paraId="07D23508" w14:textId="3B3D26F7" w:rsidR="005717FC" w:rsidRPr="00BC05B0" w:rsidRDefault="005717FC" w:rsidP="005B7EBA">
      <w:pPr>
        <w:pStyle w:val="NoSpacing"/>
        <w:numPr>
          <w:ilvl w:val="0"/>
          <w:numId w:val="23"/>
        </w:numPr>
      </w:pPr>
      <w:r w:rsidRPr="00BC05B0">
        <w:t>MPD Community Food Bank served approximately 300-500 families with the help of volunteer, Commissioners McDowell, Public Works, along with dispatchers and officers picked up donations and distribute them</w:t>
      </w:r>
      <w:r w:rsidR="00F6088C" w:rsidRPr="00BC05B0">
        <w:t>.</w:t>
      </w:r>
    </w:p>
    <w:p w14:paraId="37958922" w14:textId="1E72F567" w:rsidR="005717FC" w:rsidRPr="00BC05B0" w:rsidRDefault="00F6088C" w:rsidP="005B7EBA">
      <w:pPr>
        <w:pStyle w:val="NoSpacing"/>
        <w:numPr>
          <w:ilvl w:val="0"/>
          <w:numId w:val="23"/>
        </w:numPr>
      </w:pPr>
      <w:r w:rsidRPr="00BC05B0">
        <w:t>July 24-25, 2020 the police department will be assisting the Health Department and St. Matthew Church with a COVID-19 drive through testing site at RB Dean/Townsend Middle School.</w:t>
      </w:r>
    </w:p>
    <w:p w14:paraId="47280219" w14:textId="16C4FEE3" w:rsidR="00F6088C" w:rsidRPr="00BC05B0" w:rsidRDefault="00F6088C" w:rsidP="005B7EBA">
      <w:pPr>
        <w:pStyle w:val="NoSpacing"/>
        <w:numPr>
          <w:ilvl w:val="0"/>
          <w:numId w:val="23"/>
        </w:numPr>
      </w:pPr>
      <w:r w:rsidRPr="00BC05B0">
        <w:t>MPD plan to reimplement the neighborhood watch program.</w:t>
      </w:r>
    </w:p>
    <w:p w14:paraId="57F10DE3" w14:textId="2D3882BD" w:rsidR="008E6916" w:rsidRPr="00BC05B0" w:rsidRDefault="007759A6" w:rsidP="00812318">
      <w:pPr>
        <w:pStyle w:val="NoSpacing"/>
      </w:pPr>
      <w:r w:rsidRPr="00BC05B0">
        <w:t xml:space="preserve"> </w:t>
      </w:r>
    </w:p>
    <w:p w14:paraId="6BFCAB50" w14:textId="77777777" w:rsidR="00427A0D" w:rsidRPr="00BC05B0" w:rsidRDefault="00427A0D" w:rsidP="00812318">
      <w:pPr>
        <w:pStyle w:val="NoSpacing"/>
        <w:rPr>
          <w:b/>
          <w:u w:val="single"/>
        </w:rPr>
      </w:pPr>
    </w:p>
    <w:p w14:paraId="0E327B1C" w14:textId="77777777" w:rsidR="00812318" w:rsidRPr="00BC05B0" w:rsidRDefault="00812318" w:rsidP="00812318">
      <w:pPr>
        <w:pStyle w:val="NoSpacing"/>
        <w:rPr>
          <w:b/>
          <w:u w:val="single"/>
        </w:rPr>
      </w:pPr>
    </w:p>
    <w:p w14:paraId="5E8C7621" w14:textId="77777777" w:rsidR="00960D04" w:rsidRPr="00BC05B0" w:rsidRDefault="00960D04" w:rsidP="00042C66">
      <w:pPr>
        <w:pStyle w:val="NoSpacing"/>
        <w:ind w:left="720"/>
        <w:rPr>
          <w:b/>
          <w:u w:val="single"/>
        </w:rPr>
      </w:pPr>
    </w:p>
    <w:p w14:paraId="489992AF" w14:textId="41575B07" w:rsidR="00BC7C12" w:rsidRPr="00BC05B0" w:rsidRDefault="00BC7C12" w:rsidP="00BC7C12">
      <w:pPr>
        <w:pStyle w:val="NoSpacing"/>
      </w:pPr>
      <w:r w:rsidRPr="00BC05B0">
        <w:rPr>
          <w:b/>
          <w:u w:val="single"/>
        </w:rPr>
        <w:t xml:space="preserve">Closed session  </w:t>
      </w:r>
      <w:r w:rsidRPr="00BC05B0">
        <w:t xml:space="preserve"> G.S. 143-318.11(a) (6)-to discuss personnel issues only and consult with Town Attorney. (1) Permitted Purposes. – A public body may hold a closed session and exclude the public only when a closed session is required. (1) To prevent the disclosure of information that is privileged or confidential pursuant to the law of this State or of the United States, not considered a public record within the meaning of Chapter 132 of the General Statues. Mayor Davis requested a motion to go into closed session. Commissioner Womack made the motion, it was seconded by Commissioner McDowell, and the vote was unanimous. The motion was carried.</w:t>
      </w:r>
    </w:p>
    <w:p w14:paraId="47E9FA8A" w14:textId="20A01A40" w:rsidR="00BC7C12" w:rsidRPr="00BC05B0" w:rsidRDefault="00BC7C12" w:rsidP="00BC7C12">
      <w:pPr>
        <w:pStyle w:val="NoSpacing"/>
      </w:pPr>
    </w:p>
    <w:p w14:paraId="282490C8" w14:textId="7DE981B7" w:rsidR="00BC7C12" w:rsidRPr="00BC05B0" w:rsidRDefault="00BC7C12" w:rsidP="00BC7C12">
      <w:pPr>
        <w:pStyle w:val="NoSpacing"/>
      </w:pPr>
      <w:r w:rsidRPr="00BC05B0">
        <w:t>Mayor Davis requested a motion to come out of closed session. Commissioner McDowell made the motion, it was seconded by Mayor Pro Tem Hutchinson, and the vote was unanimous. The motion was carried.</w:t>
      </w:r>
    </w:p>
    <w:p w14:paraId="13F3E2F8" w14:textId="77777777" w:rsidR="00042C66" w:rsidRPr="00BC05B0" w:rsidRDefault="00042C66" w:rsidP="00455F64">
      <w:pPr>
        <w:pStyle w:val="NoSpacing"/>
        <w:rPr>
          <w:b/>
        </w:rPr>
      </w:pPr>
    </w:p>
    <w:p w14:paraId="3C52E110" w14:textId="6E6D97F4" w:rsidR="00AB7506" w:rsidRPr="00BC05B0" w:rsidRDefault="00846F27" w:rsidP="00455F64">
      <w:pPr>
        <w:pStyle w:val="NoSpacing"/>
      </w:pPr>
      <w:r w:rsidRPr="00BC05B0">
        <w:rPr>
          <w:b/>
        </w:rPr>
        <w:t>ADJOURN</w:t>
      </w:r>
      <w:r w:rsidRPr="00BC05B0">
        <w:t xml:space="preserve"> </w:t>
      </w:r>
    </w:p>
    <w:p w14:paraId="7DC01A5F" w14:textId="6D1D136A" w:rsidR="00AB7506" w:rsidRPr="00BC05B0" w:rsidRDefault="00AB7506" w:rsidP="00455F64">
      <w:pPr>
        <w:pStyle w:val="NoSpacing"/>
      </w:pPr>
      <w:r w:rsidRPr="00BC05B0">
        <w:t xml:space="preserve">Mayor Davis requested a motion to adjourn the meeting, </w:t>
      </w:r>
      <w:r w:rsidR="00E8320D" w:rsidRPr="00BC05B0">
        <w:t xml:space="preserve">Commissioner </w:t>
      </w:r>
      <w:r w:rsidR="00812318" w:rsidRPr="00BC05B0">
        <w:t xml:space="preserve">Gilmore </w:t>
      </w:r>
      <w:r w:rsidR="00E8320D" w:rsidRPr="00BC05B0">
        <w:t>made t</w:t>
      </w:r>
      <w:r w:rsidRPr="00BC05B0">
        <w:t>he motion</w:t>
      </w:r>
      <w:r w:rsidR="00E8320D" w:rsidRPr="00BC05B0">
        <w:t xml:space="preserve">, Commissioner </w:t>
      </w:r>
      <w:r w:rsidR="00812318" w:rsidRPr="00BC05B0">
        <w:t>Womack</w:t>
      </w:r>
      <w:r w:rsidR="00E8320D" w:rsidRPr="00BC05B0">
        <w:t xml:space="preserve"> second the motion,</w:t>
      </w:r>
      <w:r w:rsidR="00B53B14" w:rsidRPr="00BC05B0">
        <w:t xml:space="preserve"> and</w:t>
      </w:r>
      <w:r w:rsidR="00E8320D" w:rsidRPr="00BC05B0">
        <w:t xml:space="preserve"> vote was unanimous</w:t>
      </w:r>
      <w:r w:rsidR="00B53B14" w:rsidRPr="00BC05B0">
        <w:t>.</w:t>
      </w:r>
      <w:r w:rsidRPr="00BC05B0">
        <w:t xml:space="preserve"> </w:t>
      </w:r>
      <w:r w:rsidR="00B53B14" w:rsidRPr="00BC05B0">
        <w:t>T</w:t>
      </w:r>
      <w:r w:rsidRPr="00BC05B0">
        <w:t xml:space="preserve">he </w:t>
      </w:r>
      <w:r w:rsidR="00E8320D" w:rsidRPr="00BC05B0">
        <w:t>motion</w:t>
      </w:r>
      <w:r w:rsidRPr="00BC05B0">
        <w:t xml:space="preserve"> was carried.</w:t>
      </w:r>
    </w:p>
    <w:p w14:paraId="718310AD" w14:textId="77777777" w:rsidR="00AB7506" w:rsidRPr="00BC05B0" w:rsidRDefault="00AB7506" w:rsidP="00455F64">
      <w:pPr>
        <w:pStyle w:val="NoSpacing"/>
      </w:pPr>
    </w:p>
    <w:p w14:paraId="4C23B57B" w14:textId="77777777" w:rsidR="00AB7506" w:rsidRPr="00BC05B0" w:rsidRDefault="00AB7506" w:rsidP="00455F64">
      <w:pPr>
        <w:pStyle w:val="NoSpacing"/>
      </w:pPr>
    </w:p>
    <w:p w14:paraId="10F61A9C" w14:textId="1A2CB7CB" w:rsidR="00AB7506" w:rsidRPr="00BC05B0" w:rsidRDefault="00AB7506" w:rsidP="00455F64">
      <w:pPr>
        <w:pStyle w:val="NoSpacing"/>
      </w:pPr>
      <w:r w:rsidRPr="00BC05B0">
        <w:t>_________________</w:t>
      </w:r>
      <w:r w:rsidRPr="00BC05B0">
        <w:tab/>
      </w:r>
      <w:r w:rsidRPr="00BC05B0">
        <w:tab/>
      </w:r>
      <w:r w:rsidRPr="00BC05B0">
        <w:tab/>
      </w:r>
      <w:r w:rsidRPr="00BC05B0">
        <w:tab/>
      </w:r>
      <w:r w:rsidRPr="00BC05B0">
        <w:tab/>
        <w:t>__________________________</w:t>
      </w:r>
    </w:p>
    <w:p w14:paraId="372D8031" w14:textId="197AE194" w:rsidR="000E0377" w:rsidRPr="00BC05B0" w:rsidRDefault="00AB7506" w:rsidP="00455F64">
      <w:pPr>
        <w:pStyle w:val="NoSpacing"/>
      </w:pPr>
      <w:r w:rsidRPr="00BC05B0">
        <w:t>Mayor Paul G. Davis</w:t>
      </w:r>
      <w:r w:rsidR="00E8320D" w:rsidRPr="00BC05B0">
        <w:t xml:space="preserve"> </w:t>
      </w:r>
      <w:r w:rsidRPr="00BC05B0">
        <w:tab/>
      </w:r>
      <w:r w:rsidRPr="00BC05B0">
        <w:tab/>
      </w:r>
      <w:r w:rsidRPr="00BC05B0">
        <w:tab/>
      </w:r>
      <w:r w:rsidRPr="00BC05B0">
        <w:tab/>
      </w:r>
      <w:r w:rsidRPr="00BC05B0">
        <w:tab/>
        <w:t>Town Clerk, Jacqueline Johnson</w:t>
      </w:r>
    </w:p>
    <w:sectPr w:rsidR="000E0377" w:rsidRPr="00BC05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B96F0" w14:textId="77777777" w:rsidR="0088114E" w:rsidRDefault="0088114E" w:rsidP="00CE7FE8">
      <w:pPr>
        <w:spacing w:after="0" w:line="240" w:lineRule="auto"/>
      </w:pPr>
      <w:r>
        <w:separator/>
      </w:r>
    </w:p>
  </w:endnote>
  <w:endnote w:type="continuationSeparator" w:id="0">
    <w:p w14:paraId="0AFF774C" w14:textId="77777777" w:rsidR="0088114E" w:rsidRDefault="0088114E" w:rsidP="00CE7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B5737" w14:textId="77777777" w:rsidR="0088114E" w:rsidRDefault="0088114E" w:rsidP="00CE7FE8">
      <w:pPr>
        <w:spacing w:after="0" w:line="240" w:lineRule="auto"/>
      </w:pPr>
      <w:r>
        <w:separator/>
      </w:r>
    </w:p>
  </w:footnote>
  <w:footnote w:type="continuationSeparator" w:id="0">
    <w:p w14:paraId="77A03E82" w14:textId="77777777" w:rsidR="0088114E" w:rsidRDefault="0088114E" w:rsidP="00CE7F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07465"/>
    <w:multiLevelType w:val="hybridMultilevel"/>
    <w:tmpl w:val="2718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0515E"/>
    <w:multiLevelType w:val="hybridMultilevel"/>
    <w:tmpl w:val="EDE2AB48"/>
    <w:lvl w:ilvl="0" w:tplc="871469CA">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D1FA2"/>
    <w:multiLevelType w:val="hybridMultilevel"/>
    <w:tmpl w:val="988E0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329E"/>
    <w:multiLevelType w:val="hybridMultilevel"/>
    <w:tmpl w:val="42D66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D024D"/>
    <w:multiLevelType w:val="hybridMultilevel"/>
    <w:tmpl w:val="EFB8EF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54ED3"/>
    <w:multiLevelType w:val="hybridMultilevel"/>
    <w:tmpl w:val="88362900"/>
    <w:lvl w:ilvl="0" w:tplc="04090017">
      <w:start w:val="1"/>
      <w:numFmt w:val="low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2F6BC9"/>
    <w:multiLevelType w:val="hybridMultilevel"/>
    <w:tmpl w:val="03F87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D045CE"/>
    <w:multiLevelType w:val="hybridMultilevel"/>
    <w:tmpl w:val="649AED34"/>
    <w:lvl w:ilvl="0" w:tplc="7340E3C4">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185F6E"/>
    <w:multiLevelType w:val="hybridMultilevel"/>
    <w:tmpl w:val="DD083A5E"/>
    <w:lvl w:ilvl="0" w:tplc="93F00802">
      <w:start w:val="1"/>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50FC1829"/>
    <w:multiLevelType w:val="hybridMultilevel"/>
    <w:tmpl w:val="0812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A17F9"/>
    <w:multiLevelType w:val="hybridMultilevel"/>
    <w:tmpl w:val="F38011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E67F0"/>
    <w:multiLevelType w:val="hybridMultilevel"/>
    <w:tmpl w:val="60E8F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9544330"/>
    <w:multiLevelType w:val="hybridMultilevel"/>
    <w:tmpl w:val="FBCEC9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A67E76"/>
    <w:multiLevelType w:val="hybridMultilevel"/>
    <w:tmpl w:val="7910CE4E"/>
    <w:lvl w:ilvl="0" w:tplc="04090001">
      <w:start w:val="1"/>
      <w:numFmt w:val="bullet"/>
      <w:lvlText w:val=""/>
      <w:lvlJc w:val="left"/>
      <w:pPr>
        <w:ind w:left="729" w:hanging="360"/>
      </w:pPr>
      <w:rPr>
        <w:rFonts w:ascii="Symbol" w:hAnsi="Symbo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14" w15:restartNumberingAfterBreak="0">
    <w:nsid w:val="639226D2"/>
    <w:multiLevelType w:val="hybridMultilevel"/>
    <w:tmpl w:val="F2A43466"/>
    <w:lvl w:ilvl="0" w:tplc="04090001">
      <w:start w:val="1"/>
      <w:numFmt w:val="bullet"/>
      <w:lvlText w:val=""/>
      <w:lvlJc w:val="left"/>
      <w:pPr>
        <w:ind w:left="729" w:hanging="360"/>
      </w:pPr>
      <w:rPr>
        <w:rFonts w:ascii="Symbol" w:hAnsi="Symbo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15" w15:restartNumberingAfterBreak="0">
    <w:nsid w:val="65A41F6F"/>
    <w:multiLevelType w:val="hybridMultilevel"/>
    <w:tmpl w:val="A516E8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FB0BB0"/>
    <w:multiLevelType w:val="hybridMultilevel"/>
    <w:tmpl w:val="1D8CEB2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7" w15:restartNumberingAfterBreak="0">
    <w:nsid w:val="6D813CD3"/>
    <w:multiLevelType w:val="hybridMultilevel"/>
    <w:tmpl w:val="8C46C9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C14481"/>
    <w:multiLevelType w:val="hybridMultilevel"/>
    <w:tmpl w:val="60309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5A6C68"/>
    <w:multiLevelType w:val="hybridMultilevel"/>
    <w:tmpl w:val="392E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3934DC"/>
    <w:multiLevelType w:val="hybridMultilevel"/>
    <w:tmpl w:val="ADDA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4C0F38"/>
    <w:multiLevelType w:val="hybridMultilevel"/>
    <w:tmpl w:val="24760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0A5785"/>
    <w:multiLevelType w:val="hybridMultilevel"/>
    <w:tmpl w:val="9D983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5"/>
  </w:num>
  <w:num w:numId="4">
    <w:abstractNumId w:val="12"/>
  </w:num>
  <w:num w:numId="5">
    <w:abstractNumId w:val="4"/>
  </w:num>
  <w:num w:numId="6">
    <w:abstractNumId w:val="17"/>
  </w:num>
  <w:num w:numId="7">
    <w:abstractNumId w:val="6"/>
  </w:num>
  <w:num w:numId="8">
    <w:abstractNumId w:val="0"/>
  </w:num>
  <w:num w:numId="9">
    <w:abstractNumId w:val="14"/>
  </w:num>
  <w:num w:numId="10">
    <w:abstractNumId w:val="13"/>
  </w:num>
  <w:num w:numId="11">
    <w:abstractNumId w:val="11"/>
  </w:num>
  <w:num w:numId="12">
    <w:abstractNumId w:val="2"/>
  </w:num>
  <w:num w:numId="13">
    <w:abstractNumId w:val="16"/>
  </w:num>
  <w:num w:numId="14">
    <w:abstractNumId w:val="9"/>
  </w:num>
  <w:num w:numId="15">
    <w:abstractNumId w:val="3"/>
  </w:num>
  <w:num w:numId="16">
    <w:abstractNumId w:val="5"/>
  </w:num>
  <w:num w:numId="17">
    <w:abstractNumId w:val="10"/>
  </w:num>
  <w:num w:numId="18">
    <w:abstractNumId w:val="8"/>
  </w:num>
  <w:num w:numId="19">
    <w:abstractNumId w:val="20"/>
  </w:num>
  <w:num w:numId="20">
    <w:abstractNumId w:val="22"/>
  </w:num>
  <w:num w:numId="21">
    <w:abstractNumId w:val="18"/>
  </w:num>
  <w:num w:numId="22">
    <w:abstractNumId w:val="19"/>
  </w:num>
  <w:num w:numId="23">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C16"/>
    <w:rsid w:val="00005995"/>
    <w:rsid w:val="00010AC8"/>
    <w:rsid w:val="000114C6"/>
    <w:rsid w:val="000123AD"/>
    <w:rsid w:val="00014071"/>
    <w:rsid w:val="00015B87"/>
    <w:rsid w:val="00015C99"/>
    <w:rsid w:val="000234D1"/>
    <w:rsid w:val="00024A56"/>
    <w:rsid w:val="000349ED"/>
    <w:rsid w:val="00034AD6"/>
    <w:rsid w:val="00040E77"/>
    <w:rsid w:val="00042C66"/>
    <w:rsid w:val="00042F94"/>
    <w:rsid w:val="00056AA6"/>
    <w:rsid w:val="00060E20"/>
    <w:rsid w:val="000616DA"/>
    <w:rsid w:val="000649FF"/>
    <w:rsid w:val="00065A4A"/>
    <w:rsid w:val="0007617C"/>
    <w:rsid w:val="00080327"/>
    <w:rsid w:val="000808B0"/>
    <w:rsid w:val="000853E7"/>
    <w:rsid w:val="000904C4"/>
    <w:rsid w:val="00093023"/>
    <w:rsid w:val="000A4FB5"/>
    <w:rsid w:val="000A78C9"/>
    <w:rsid w:val="000B016C"/>
    <w:rsid w:val="000B77BF"/>
    <w:rsid w:val="000C1D2B"/>
    <w:rsid w:val="000C577B"/>
    <w:rsid w:val="000C7054"/>
    <w:rsid w:val="000D14F2"/>
    <w:rsid w:val="000D7DF5"/>
    <w:rsid w:val="000E0377"/>
    <w:rsid w:val="000E58E1"/>
    <w:rsid w:val="000F7534"/>
    <w:rsid w:val="001016CF"/>
    <w:rsid w:val="00102F45"/>
    <w:rsid w:val="00103516"/>
    <w:rsid w:val="0010721E"/>
    <w:rsid w:val="0011054B"/>
    <w:rsid w:val="00110C02"/>
    <w:rsid w:val="00111452"/>
    <w:rsid w:val="00115834"/>
    <w:rsid w:val="001159BC"/>
    <w:rsid w:val="00116C8E"/>
    <w:rsid w:val="001301A6"/>
    <w:rsid w:val="00130822"/>
    <w:rsid w:val="00133BA9"/>
    <w:rsid w:val="00137AAD"/>
    <w:rsid w:val="00140182"/>
    <w:rsid w:val="00142616"/>
    <w:rsid w:val="00145C4D"/>
    <w:rsid w:val="00150725"/>
    <w:rsid w:val="00152086"/>
    <w:rsid w:val="00153BEE"/>
    <w:rsid w:val="00156BEB"/>
    <w:rsid w:val="00161A8D"/>
    <w:rsid w:val="001672D2"/>
    <w:rsid w:val="0017442A"/>
    <w:rsid w:val="0018134C"/>
    <w:rsid w:val="00186D49"/>
    <w:rsid w:val="00192049"/>
    <w:rsid w:val="001B4E36"/>
    <w:rsid w:val="001B652D"/>
    <w:rsid w:val="001B73FC"/>
    <w:rsid w:val="001C5D1F"/>
    <w:rsid w:val="001D6B5A"/>
    <w:rsid w:val="001E5781"/>
    <w:rsid w:val="001E733E"/>
    <w:rsid w:val="001F4BB8"/>
    <w:rsid w:val="001F4E21"/>
    <w:rsid w:val="002005CB"/>
    <w:rsid w:val="0020684E"/>
    <w:rsid w:val="00212F92"/>
    <w:rsid w:val="00221B15"/>
    <w:rsid w:val="00226940"/>
    <w:rsid w:val="00237B73"/>
    <w:rsid w:val="00241AB9"/>
    <w:rsid w:val="0024373F"/>
    <w:rsid w:val="00244980"/>
    <w:rsid w:val="00251B9D"/>
    <w:rsid w:val="00251E68"/>
    <w:rsid w:val="00251EAE"/>
    <w:rsid w:val="00260ADA"/>
    <w:rsid w:val="00261969"/>
    <w:rsid w:val="00267190"/>
    <w:rsid w:val="002752AA"/>
    <w:rsid w:val="00276D86"/>
    <w:rsid w:val="00283FB9"/>
    <w:rsid w:val="002945EA"/>
    <w:rsid w:val="00294B7E"/>
    <w:rsid w:val="002A793D"/>
    <w:rsid w:val="002B0310"/>
    <w:rsid w:val="002B1533"/>
    <w:rsid w:val="002B523E"/>
    <w:rsid w:val="002C3985"/>
    <w:rsid w:val="002C409B"/>
    <w:rsid w:val="002C5FC0"/>
    <w:rsid w:val="002D514B"/>
    <w:rsid w:val="002D5FDC"/>
    <w:rsid w:val="002E734A"/>
    <w:rsid w:val="002F33B4"/>
    <w:rsid w:val="00301748"/>
    <w:rsid w:val="00303169"/>
    <w:rsid w:val="00303F3C"/>
    <w:rsid w:val="0030426E"/>
    <w:rsid w:val="00305A77"/>
    <w:rsid w:val="00307B59"/>
    <w:rsid w:val="0031213F"/>
    <w:rsid w:val="00347349"/>
    <w:rsid w:val="003503A7"/>
    <w:rsid w:val="00354833"/>
    <w:rsid w:val="00355AFB"/>
    <w:rsid w:val="003624DC"/>
    <w:rsid w:val="00363090"/>
    <w:rsid w:val="00363CDD"/>
    <w:rsid w:val="00367E75"/>
    <w:rsid w:val="00372658"/>
    <w:rsid w:val="00372B0C"/>
    <w:rsid w:val="00376288"/>
    <w:rsid w:val="00380E78"/>
    <w:rsid w:val="00384D74"/>
    <w:rsid w:val="00387509"/>
    <w:rsid w:val="003938C7"/>
    <w:rsid w:val="003978A4"/>
    <w:rsid w:val="003B378C"/>
    <w:rsid w:val="003B527A"/>
    <w:rsid w:val="003B742F"/>
    <w:rsid w:val="003C2040"/>
    <w:rsid w:val="003D6C2B"/>
    <w:rsid w:val="003E0230"/>
    <w:rsid w:val="003E28FD"/>
    <w:rsid w:val="003E72CA"/>
    <w:rsid w:val="003F115A"/>
    <w:rsid w:val="0040048F"/>
    <w:rsid w:val="0041227B"/>
    <w:rsid w:val="00414277"/>
    <w:rsid w:val="00427A0D"/>
    <w:rsid w:val="00430245"/>
    <w:rsid w:val="00431ADE"/>
    <w:rsid w:val="00432031"/>
    <w:rsid w:val="00436FCD"/>
    <w:rsid w:val="00452467"/>
    <w:rsid w:val="00455F64"/>
    <w:rsid w:val="00456B29"/>
    <w:rsid w:val="00460EDC"/>
    <w:rsid w:val="004641C2"/>
    <w:rsid w:val="004652CB"/>
    <w:rsid w:val="00470914"/>
    <w:rsid w:val="00470F34"/>
    <w:rsid w:val="0047118F"/>
    <w:rsid w:val="0048509E"/>
    <w:rsid w:val="004944BA"/>
    <w:rsid w:val="00494857"/>
    <w:rsid w:val="004B02D0"/>
    <w:rsid w:val="004B3A86"/>
    <w:rsid w:val="004B756D"/>
    <w:rsid w:val="004C725C"/>
    <w:rsid w:val="004D523D"/>
    <w:rsid w:val="004E6EBD"/>
    <w:rsid w:val="004F0F0C"/>
    <w:rsid w:val="004F2981"/>
    <w:rsid w:val="004F3357"/>
    <w:rsid w:val="004F7BAA"/>
    <w:rsid w:val="00506AC2"/>
    <w:rsid w:val="00522133"/>
    <w:rsid w:val="00522833"/>
    <w:rsid w:val="005233BE"/>
    <w:rsid w:val="005257C4"/>
    <w:rsid w:val="005269C8"/>
    <w:rsid w:val="00531502"/>
    <w:rsid w:val="00535290"/>
    <w:rsid w:val="00543DE7"/>
    <w:rsid w:val="00543EB2"/>
    <w:rsid w:val="005461CF"/>
    <w:rsid w:val="00550646"/>
    <w:rsid w:val="00553DEF"/>
    <w:rsid w:val="005549EE"/>
    <w:rsid w:val="00562C70"/>
    <w:rsid w:val="005633C9"/>
    <w:rsid w:val="00566D6D"/>
    <w:rsid w:val="005717FC"/>
    <w:rsid w:val="00573AC0"/>
    <w:rsid w:val="00575A75"/>
    <w:rsid w:val="00584D6A"/>
    <w:rsid w:val="00592497"/>
    <w:rsid w:val="00593267"/>
    <w:rsid w:val="00593F4A"/>
    <w:rsid w:val="00596924"/>
    <w:rsid w:val="005A0B3F"/>
    <w:rsid w:val="005A1F99"/>
    <w:rsid w:val="005A2AD4"/>
    <w:rsid w:val="005A34BF"/>
    <w:rsid w:val="005A7443"/>
    <w:rsid w:val="005B0FD0"/>
    <w:rsid w:val="005B1767"/>
    <w:rsid w:val="005B3C33"/>
    <w:rsid w:val="005B3F93"/>
    <w:rsid w:val="005B668E"/>
    <w:rsid w:val="005B7EBA"/>
    <w:rsid w:val="005C09E8"/>
    <w:rsid w:val="005D57B2"/>
    <w:rsid w:val="005D7281"/>
    <w:rsid w:val="005E385A"/>
    <w:rsid w:val="005F614D"/>
    <w:rsid w:val="00601568"/>
    <w:rsid w:val="00607A72"/>
    <w:rsid w:val="00610642"/>
    <w:rsid w:val="0061454C"/>
    <w:rsid w:val="0062411C"/>
    <w:rsid w:val="006357E9"/>
    <w:rsid w:val="00640BF1"/>
    <w:rsid w:val="00641988"/>
    <w:rsid w:val="006429E2"/>
    <w:rsid w:val="00644195"/>
    <w:rsid w:val="00647C16"/>
    <w:rsid w:val="0065102B"/>
    <w:rsid w:val="00654895"/>
    <w:rsid w:val="00666202"/>
    <w:rsid w:val="00670F14"/>
    <w:rsid w:val="006752E8"/>
    <w:rsid w:val="006778AD"/>
    <w:rsid w:val="00691476"/>
    <w:rsid w:val="00695B37"/>
    <w:rsid w:val="006965B8"/>
    <w:rsid w:val="006A41CD"/>
    <w:rsid w:val="006A4497"/>
    <w:rsid w:val="006B584A"/>
    <w:rsid w:val="006C19A5"/>
    <w:rsid w:val="006C440E"/>
    <w:rsid w:val="006C489B"/>
    <w:rsid w:val="006C6AE6"/>
    <w:rsid w:val="006D5926"/>
    <w:rsid w:val="006D6674"/>
    <w:rsid w:val="006E5148"/>
    <w:rsid w:val="006E7128"/>
    <w:rsid w:val="006F6C65"/>
    <w:rsid w:val="00700172"/>
    <w:rsid w:val="007029EC"/>
    <w:rsid w:val="00721B07"/>
    <w:rsid w:val="0072370F"/>
    <w:rsid w:val="00726A2D"/>
    <w:rsid w:val="00734257"/>
    <w:rsid w:val="007463B4"/>
    <w:rsid w:val="00751F72"/>
    <w:rsid w:val="00757971"/>
    <w:rsid w:val="00760EF6"/>
    <w:rsid w:val="00760F7D"/>
    <w:rsid w:val="007618F5"/>
    <w:rsid w:val="00763F69"/>
    <w:rsid w:val="00764419"/>
    <w:rsid w:val="0077195C"/>
    <w:rsid w:val="00774915"/>
    <w:rsid w:val="007759A6"/>
    <w:rsid w:val="00781B89"/>
    <w:rsid w:val="00782591"/>
    <w:rsid w:val="00783BE8"/>
    <w:rsid w:val="00790A69"/>
    <w:rsid w:val="00790F76"/>
    <w:rsid w:val="007A0417"/>
    <w:rsid w:val="007A0FD2"/>
    <w:rsid w:val="007A68B3"/>
    <w:rsid w:val="007B1375"/>
    <w:rsid w:val="007B695D"/>
    <w:rsid w:val="007C0536"/>
    <w:rsid w:val="007D0D01"/>
    <w:rsid w:val="007D2446"/>
    <w:rsid w:val="007D78BF"/>
    <w:rsid w:val="007D7E2F"/>
    <w:rsid w:val="007E3C76"/>
    <w:rsid w:val="007F1781"/>
    <w:rsid w:val="007F20A3"/>
    <w:rsid w:val="007F24EE"/>
    <w:rsid w:val="007F39B1"/>
    <w:rsid w:val="007F3EB0"/>
    <w:rsid w:val="007F64F8"/>
    <w:rsid w:val="007F7FE1"/>
    <w:rsid w:val="008028D9"/>
    <w:rsid w:val="00805B0D"/>
    <w:rsid w:val="00806BDA"/>
    <w:rsid w:val="00807028"/>
    <w:rsid w:val="00812318"/>
    <w:rsid w:val="00812827"/>
    <w:rsid w:val="00821660"/>
    <w:rsid w:val="008225CA"/>
    <w:rsid w:val="00823CCA"/>
    <w:rsid w:val="00825E16"/>
    <w:rsid w:val="00830CA2"/>
    <w:rsid w:val="00832D1A"/>
    <w:rsid w:val="00833CD3"/>
    <w:rsid w:val="008354DC"/>
    <w:rsid w:val="00840C5B"/>
    <w:rsid w:val="00843CBC"/>
    <w:rsid w:val="00846717"/>
    <w:rsid w:val="00846D38"/>
    <w:rsid w:val="00846F27"/>
    <w:rsid w:val="0084721B"/>
    <w:rsid w:val="00847493"/>
    <w:rsid w:val="00851326"/>
    <w:rsid w:val="008631BD"/>
    <w:rsid w:val="0086376D"/>
    <w:rsid w:val="008638AB"/>
    <w:rsid w:val="00864B6B"/>
    <w:rsid w:val="00867120"/>
    <w:rsid w:val="0087586D"/>
    <w:rsid w:val="00877567"/>
    <w:rsid w:val="0088114E"/>
    <w:rsid w:val="008816E4"/>
    <w:rsid w:val="00886ED9"/>
    <w:rsid w:val="008939FD"/>
    <w:rsid w:val="008A2DB3"/>
    <w:rsid w:val="008A3F86"/>
    <w:rsid w:val="008A5118"/>
    <w:rsid w:val="008A7833"/>
    <w:rsid w:val="008B0DD7"/>
    <w:rsid w:val="008C0EF8"/>
    <w:rsid w:val="008D0028"/>
    <w:rsid w:val="008D094F"/>
    <w:rsid w:val="008D5CA3"/>
    <w:rsid w:val="008E2600"/>
    <w:rsid w:val="008E6916"/>
    <w:rsid w:val="008E69C8"/>
    <w:rsid w:val="008F0F23"/>
    <w:rsid w:val="008F112F"/>
    <w:rsid w:val="008F28ED"/>
    <w:rsid w:val="008F3491"/>
    <w:rsid w:val="008F76B4"/>
    <w:rsid w:val="0090542E"/>
    <w:rsid w:val="00906544"/>
    <w:rsid w:val="0092032A"/>
    <w:rsid w:val="00920A8E"/>
    <w:rsid w:val="0092444A"/>
    <w:rsid w:val="009279B8"/>
    <w:rsid w:val="0093101B"/>
    <w:rsid w:val="00945697"/>
    <w:rsid w:val="0094669D"/>
    <w:rsid w:val="00951150"/>
    <w:rsid w:val="00953BAB"/>
    <w:rsid w:val="00960D04"/>
    <w:rsid w:val="0096140E"/>
    <w:rsid w:val="00976D28"/>
    <w:rsid w:val="009867D8"/>
    <w:rsid w:val="00990766"/>
    <w:rsid w:val="0099197A"/>
    <w:rsid w:val="009934C2"/>
    <w:rsid w:val="009941C1"/>
    <w:rsid w:val="009B0F75"/>
    <w:rsid w:val="009C45C8"/>
    <w:rsid w:val="009E03A0"/>
    <w:rsid w:val="009F6AB9"/>
    <w:rsid w:val="00A00831"/>
    <w:rsid w:val="00A047D8"/>
    <w:rsid w:val="00A14C16"/>
    <w:rsid w:val="00A17023"/>
    <w:rsid w:val="00A17919"/>
    <w:rsid w:val="00A217D1"/>
    <w:rsid w:val="00A33CBF"/>
    <w:rsid w:val="00A3407E"/>
    <w:rsid w:val="00A3558E"/>
    <w:rsid w:val="00A432DA"/>
    <w:rsid w:val="00A443D5"/>
    <w:rsid w:val="00A4449A"/>
    <w:rsid w:val="00A57B6E"/>
    <w:rsid w:val="00A61785"/>
    <w:rsid w:val="00A61BCB"/>
    <w:rsid w:val="00A62FEC"/>
    <w:rsid w:val="00A71D59"/>
    <w:rsid w:val="00A7332E"/>
    <w:rsid w:val="00A77617"/>
    <w:rsid w:val="00A86D04"/>
    <w:rsid w:val="00A87764"/>
    <w:rsid w:val="00AA04BE"/>
    <w:rsid w:val="00AA1099"/>
    <w:rsid w:val="00AA5361"/>
    <w:rsid w:val="00AB0280"/>
    <w:rsid w:val="00AB4EF6"/>
    <w:rsid w:val="00AB73D2"/>
    <w:rsid w:val="00AB7506"/>
    <w:rsid w:val="00AC1F0B"/>
    <w:rsid w:val="00AD17B1"/>
    <w:rsid w:val="00AD7FAC"/>
    <w:rsid w:val="00AE0AAA"/>
    <w:rsid w:val="00AF74E7"/>
    <w:rsid w:val="00B0097F"/>
    <w:rsid w:val="00B0205E"/>
    <w:rsid w:val="00B05DCD"/>
    <w:rsid w:val="00B07E15"/>
    <w:rsid w:val="00B146DB"/>
    <w:rsid w:val="00B14837"/>
    <w:rsid w:val="00B17A71"/>
    <w:rsid w:val="00B2656A"/>
    <w:rsid w:val="00B33393"/>
    <w:rsid w:val="00B355B6"/>
    <w:rsid w:val="00B43C6F"/>
    <w:rsid w:val="00B51A68"/>
    <w:rsid w:val="00B527A5"/>
    <w:rsid w:val="00B53B14"/>
    <w:rsid w:val="00B5557E"/>
    <w:rsid w:val="00B60C05"/>
    <w:rsid w:val="00B67597"/>
    <w:rsid w:val="00B67BB1"/>
    <w:rsid w:val="00B701B8"/>
    <w:rsid w:val="00B724F1"/>
    <w:rsid w:val="00B776F3"/>
    <w:rsid w:val="00B90C66"/>
    <w:rsid w:val="00B911EF"/>
    <w:rsid w:val="00B91381"/>
    <w:rsid w:val="00B91D0A"/>
    <w:rsid w:val="00B961AE"/>
    <w:rsid w:val="00BA43F1"/>
    <w:rsid w:val="00BB1FFA"/>
    <w:rsid w:val="00BB2974"/>
    <w:rsid w:val="00BB7739"/>
    <w:rsid w:val="00BC05B0"/>
    <w:rsid w:val="00BC1078"/>
    <w:rsid w:val="00BC15D7"/>
    <w:rsid w:val="00BC51B7"/>
    <w:rsid w:val="00BC5907"/>
    <w:rsid w:val="00BC7C12"/>
    <w:rsid w:val="00BD05E5"/>
    <w:rsid w:val="00BD51D2"/>
    <w:rsid w:val="00BE1CE0"/>
    <w:rsid w:val="00BE2DF4"/>
    <w:rsid w:val="00BE5A77"/>
    <w:rsid w:val="00BF2051"/>
    <w:rsid w:val="00BF2AC9"/>
    <w:rsid w:val="00C000B4"/>
    <w:rsid w:val="00C045A1"/>
    <w:rsid w:val="00C103A4"/>
    <w:rsid w:val="00C16828"/>
    <w:rsid w:val="00C177F2"/>
    <w:rsid w:val="00C24B64"/>
    <w:rsid w:val="00C31D50"/>
    <w:rsid w:val="00C33104"/>
    <w:rsid w:val="00C3343D"/>
    <w:rsid w:val="00C43BA9"/>
    <w:rsid w:val="00C5160A"/>
    <w:rsid w:val="00C53331"/>
    <w:rsid w:val="00C53C91"/>
    <w:rsid w:val="00C53FF5"/>
    <w:rsid w:val="00C54EBC"/>
    <w:rsid w:val="00C55B89"/>
    <w:rsid w:val="00C568A6"/>
    <w:rsid w:val="00C675CC"/>
    <w:rsid w:val="00C70160"/>
    <w:rsid w:val="00C74626"/>
    <w:rsid w:val="00C777D9"/>
    <w:rsid w:val="00C847FA"/>
    <w:rsid w:val="00C87C37"/>
    <w:rsid w:val="00CA689B"/>
    <w:rsid w:val="00CB5B1F"/>
    <w:rsid w:val="00CC2BBE"/>
    <w:rsid w:val="00CE2A98"/>
    <w:rsid w:val="00CE7FE8"/>
    <w:rsid w:val="00CF1C2E"/>
    <w:rsid w:val="00CF465F"/>
    <w:rsid w:val="00CF47DD"/>
    <w:rsid w:val="00CF6B61"/>
    <w:rsid w:val="00CF7B3A"/>
    <w:rsid w:val="00D015FE"/>
    <w:rsid w:val="00D035E6"/>
    <w:rsid w:val="00D041DF"/>
    <w:rsid w:val="00D049BE"/>
    <w:rsid w:val="00D10B7A"/>
    <w:rsid w:val="00D11F36"/>
    <w:rsid w:val="00D14422"/>
    <w:rsid w:val="00D34E42"/>
    <w:rsid w:val="00D40AA5"/>
    <w:rsid w:val="00D43C73"/>
    <w:rsid w:val="00D55F68"/>
    <w:rsid w:val="00D57B9E"/>
    <w:rsid w:val="00D60C3F"/>
    <w:rsid w:val="00D63370"/>
    <w:rsid w:val="00D71677"/>
    <w:rsid w:val="00D73259"/>
    <w:rsid w:val="00D74DD0"/>
    <w:rsid w:val="00D776D6"/>
    <w:rsid w:val="00D87065"/>
    <w:rsid w:val="00D9642B"/>
    <w:rsid w:val="00DA5EFE"/>
    <w:rsid w:val="00DA64AC"/>
    <w:rsid w:val="00DC2D8B"/>
    <w:rsid w:val="00DC7CEC"/>
    <w:rsid w:val="00DE0B78"/>
    <w:rsid w:val="00DE1C70"/>
    <w:rsid w:val="00DF039B"/>
    <w:rsid w:val="00DF06A9"/>
    <w:rsid w:val="00DF33EB"/>
    <w:rsid w:val="00DF3488"/>
    <w:rsid w:val="00DF51D9"/>
    <w:rsid w:val="00DF583D"/>
    <w:rsid w:val="00E05733"/>
    <w:rsid w:val="00E061A5"/>
    <w:rsid w:val="00E12138"/>
    <w:rsid w:val="00E129F1"/>
    <w:rsid w:val="00E155DF"/>
    <w:rsid w:val="00E22D2E"/>
    <w:rsid w:val="00E26918"/>
    <w:rsid w:val="00E26AD0"/>
    <w:rsid w:val="00E312D3"/>
    <w:rsid w:val="00E36923"/>
    <w:rsid w:val="00E42B08"/>
    <w:rsid w:val="00E52632"/>
    <w:rsid w:val="00E52B3D"/>
    <w:rsid w:val="00E5435F"/>
    <w:rsid w:val="00E56321"/>
    <w:rsid w:val="00E64027"/>
    <w:rsid w:val="00E64A0C"/>
    <w:rsid w:val="00E75FE3"/>
    <w:rsid w:val="00E77D00"/>
    <w:rsid w:val="00E8320D"/>
    <w:rsid w:val="00E8603E"/>
    <w:rsid w:val="00E94FC9"/>
    <w:rsid w:val="00E975B5"/>
    <w:rsid w:val="00EA0141"/>
    <w:rsid w:val="00EA26A6"/>
    <w:rsid w:val="00EA5C2B"/>
    <w:rsid w:val="00EC15E3"/>
    <w:rsid w:val="00EC649D"/>
    <w:rsid w:val="00EC687D"/>
    <w:rsid w:val="00ED426C"/>
    <w:rsid w:val="00ED520A"/>
    <w:rsid w:val="00EE098F"/>
    <w:rsid w:val="00EE2D80"/>
    <w:rsid w:val="00F15AE9"/>
    <w:rsid w:val="00F200E7"/>
    <w:rsid w:val="00F33297"/>
    <w:rsid w:val="00F365D3"/>
    <w:rsid w:val="00F519E8"/>
    <w:rsid w:val="00F54E94"/>
    <w:rsid w:val="00F560F7"/>
    <w:rsid w:val="00F6088C"/>
    <w:rsid w:val="00F73A53"/>
    <w:rsid w:val="00F74CEC"/>
    <w:rsid w:val="00F84F49"/>
    <w:rsid w:val="00F860EB"/>
    <w:rsid w:val="00F916C5"/>
    <w:rsid w:val="00F947EB"/>
    <w:rsid w:val="00F972F6"/>
    <w:rsid w:val="00FA14D3"/>
    <w:rsid w:val="00FA29A1"/>
    <w:rsid w:val="00FB132A"/>
    <w:rsid w:val="00FC2FBF"/>
    <w:rsid w:val="00FC471C"/>
    <w:rsid w:val="00FC4A2D"/>
    <w:rsid w:val="00FC6921"/>
    <w:rsid w:val="00FC7BB0"/>
    <w:rsid w:val="00FC7F3C"/>
    <w:rsid w:val="00FD570A"/>
    <w:rsid w:val="00FE18AD"/>
    <w:rsid w:val="00FE3E46"/>
    <w:rsid w:val="00FE4DE1"/>
    <w:rsid w:val="00FF33D0"/>
    <w:rsid w:val="00FF59E5"/>
    <w:rsid w:val="00FF6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181A"/>
  <w15:chartTrackingRefBased/>
  <w15:docId w15:val="{E0392AB1-40E2-4A72-8806-D2F27115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C16"/>
    <w:pPr>
      <w:spacing w:line="256" w:lineRule="auto"/>
    </w:pPr>
    <w:rPr>
      <w:rFonts w:ascii="Times New Roman" w:eastAsia="Times New Roman" w:hAnsi="Times New Roman" w:cs="Times New Roman"/>
      <w:color w:val="000000"/>
    </w:rPr>
  </w:style>
  <w:style w:type="paragraph" w:styleId="Heading1">
    <w:name w:val="heading 1"/>
    <w:next w:val="Normal"/>
    <w:link w:val="Heading1Char"/>
    <w:uiPriority w:val="9"/>
    <w:qFormat/>
    <w:rsid w:val="00647C16"/>
    <w:pPr>
      <w:keepNext/>
      <w:keepLines/>
      <w:spacing w:after="241" w:line="256" w:lineRule="auto"/>
      <w:ind w:left="10" w:hanging="1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rsid w:val="00647C16"/>
    <w:pPr>
      <w:keepNext/>
      <w:keepLines/>
      <w:spacing w:after="227" w:line="256" w:lineRule="auto"/>
      <w:ind w:left="96" w:hanging="10"/>
      <w:outlineLvl w:val="1"/>
    </w:pPr>
    <w:rPr>
      <w:rFonts w:ascii="Times New Roman" w:eastAsia="Times New Roman" w:hAnsi="Times New Roman" w:cs="Times New Roman"/>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C16"/>
    <w:rPr>
      <w:rFonts w:ascii="Times New Roman" w:eastAsia="Times New Roman" w:hAnsi="Times New Roman" w:cs="Times New Roman"/>
      <w:color w:val="000000"/>
      <w:sz w:val="24"/>
      <w:u w:val="single" w:color="000000"/>
    </w:rPr>
  </w:style>
  <w:style w:type="character" w:customStyle="1" w:styleId="Heading2Char">
    <w:name w:val="Heading 2 Char"/>
    <w:basedOn w:val="DefaultParagraphFont"/>
    <w:link w:val="Heading2"/>
    <w:uiPriority w:val="9"/>
    <w:rsid w:val="00647C16"/>
    <w:rPr>
      <w:rFonts w:ascii="Times New Roman" w:eastAsia="Times New Roman" w:hAnsi="Times New Roman" w:cs="Times New Roman"/>
      <w:color w:val="000000"/>
      <w:sz w:val="26"/>
      <w:u w:val="single" w:color="000000"/>
    </w:rPr>
  </w:style>
  <w:style w:type="paragraph" w:styleId="NoSpacing">
    <w:name w:val="No Spacing"/>
    <w:uiPriority w:val="1"/>
    <w:qFormat/>
    <w:rsid w:val="00647C16"/>
    <w:pPr>
      <w:spacing w:after="0" w:line="240" w:lineRule="auto"/>
    </w:pPr>
    <w:rPr>
      <w:rFonts w:ascii="Times New Roman" w:eastAsia="Times New Roman" w:hAnsi="Times New Roman" w:cs="Times New Roman"/>
      <w:color w:val="000000"/>
    </w:rPr>
  </w:style>
  <w:style w:type="paragraph" w:styleId="ListParagraph">
    <w:name w:val="List Paragraph"/>
    <w:basedOn w:val="Normal"/>
    <w:uiPriority w:val="34"/>
    <w:qFormat/>
    <w:rsid w:val="00647C16"/>
    <w:pPr>
      <w:ind w:left="720"/>
      <w:contextualSpacing/>
    </w:pPr>
  </w:style>
  <w:style w:type="paragraph" w:styleId="BalloonText">
    <w:name w:val="Balloon Text"/>
    <w:basedOn w:val="Normal"/>
    <w:link w:val="BalloonTextChar"/>
    <w:uiPriority w:val="99"/>
    <w:semiHidden/>
    <w:unhideWhenUsed/>
    <w:rsid w:val="00647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16"/>
    <w:rPr>
      <w:rFonts w:ascii="Segoe UI" w:eastAsia="Times New Roman" w:hAnsi="Segoe UI" w:cs="Segoe UI"/>
      <w:color w:val="000000"/>
      <w:sz w:val="18"/>
      <w:szCs w:val="18"/>
    </w:rPr>
  </w:style>
  <w:style w:type="paragraph" w:styleId="PlainText">
    <w:name w:val="Plain Text"/>
    <w:basedOn w:val="Normal"/>
    <w:link w:val="PlainTextChar"/>
    <w:uiPriority w:val="99"/>
    <w:unhideWhenUsed/>
    <w:rsid w:val="00593267"/>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593267"/>
    <w:rPr>
      <w:rFonts w:ascii="Calibri" w:hAnsi="Calibri"/>
      <w:szCs w:val="21"/>
    </w:rPr>
  </w:style>
  <w:style w:type="paragraph" w:customStyle="1" w:styleId="asection">
    <w:name w:val="asection"/>
    <w:basedOn w:val="Normal"/>
    <w:rsid w:val="00EE098F"/>
    <w:pPr>
      <w:spacing w:before="100" w:beforeAutospacing="1" w:after="100" w:afterAutospacing="1" w:line="240" w:lineRule="auto"/>
    </w:pPr>
    <w:rPr>
      <w:color w:val="auto"/>
      <w:sz w:val="24"/>
      <w:szCs w:val="24"/>
    </w:rPr>
  </w:style>
  <w:style w:type="paragraph" w:customStyle="1" w:styleId="amargin1">
    <w:name w:val="amargin1"/>
    <w:basedOn w:val="Normal"/>
    <w:rsid w:val="00EE098F"/>
    <w:pPr>
      <w:spacing w:before="100" w:beforeAutospacing="1" w:after="100" w:afterAutospacing="1" w:line="240" w:lineRule="auto"/>
    </w:pPr>
    <w:rPr>
      <w:color w:val="auto"/>
      <w:sz w:val="24"/>
      <w:szCs w:val="24"/>
    </w:rPr>
  </w:style>
  <w:style w:type="paragraph" w:styleId="Header">
    <w:name w:val="header"/>
    <w:basedOn w:val="Normal"/>
    <w:link w:val="HeaderChar"/>
    <w:uiPriority w:val="99"/>
    <w:unhideWhenUsed/>
    <w:rsid w:val="00CE7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FE8"/>
    <w:rPr>
      <w:rFonts w:ascii="Times New Roman" w:eastAsia="Times New Roman" w:hAnsi="Times New Roman" w:cs="Times New Roman"/>
      <w:color w:val="000000"/>
    </w:rPr>
  </w:style>
  <w:style w:type="paragraph" w:styleId="Footer">
    <w:name w:val="footer"/>
    <w:basedOn w:val="Normal"/>
    <w:link w:val="FooterChar"/>
    <w:uiPriority w:val="99"/>
    <w:unhideWhenUsed/>
    <w:rsid w:val="00CE7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FE8"/>
    <w:rPr>
      <w:rFonts w:ascii="Times New Roman" w:eastAsia="Times New Roman" w:hAnsi="Times New Roman" w:cs="Times New Roman"/>
      <w:color w:val="000000"/>
    </w:rPr>
  </w:style>
  <w:style w:type="character" w:styleId="Hyperlink">
    <w:name w:val="Hyperlink"/>
    <w:basedOn w:val="DefaultParagraphFont"/>
    <w:uiPriority w:val="99"/>
    <w:semiHidden/>
    <w:unhideWhenUsed/>
    <w:rsid w:val="00C103A4"/>
    <w:rPr>
      <w:color w:val="0000FF"/>
      <w:u w:val="single"/>
    </w:rPr>
  </w:style>
  <w:style w:type="paragraph" w:styleId="NormalWeb">
    <w:name w:val="Normal (Web)"/>
    <w:basedOn w:val="Normal"/>
    <w:uiPriority w:val="99"/>
    <w:semiHidden/>
    <w:unhideWhenUsed/>
    <w:rsid w:val="00C103A4"/>
    <w:pPr>
      <w:spacing w:before="100" w:beforeAutospacing="1" w:after="100" w:afterAutospacing="1" w:line="240" w:lineRule="auto"/>
    </w:pPr>
    <w:rPr>
      <w:rFonts w:eastAsiaTheme="minorHAnsi"/>
      <w:color w:val="auto"/>
      <w:sz w:val="24"/>
      <w:szCs w:val="24"/>
    </w:rPr>
  </w:style>
  <w:style w:type="character" w:styleId="Strong">
    <w:name w:val="Strong"/>
    <w:basedOn w:val="DefaultParagraphFont"/>
    <w:uiPriority w:val="22"/>
    <w:qFormat/>
    <w:rsid w:val="00C103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8160">
      <w:bodyDiv w:val="1"/>
      <w:marLeft w:val="0"/>
      <w:marRight w:val="0"/>
      <w:marTop w:val="0"/>
      <w:marBottom w:val="0"/>
      <w:divBdr>
        <w:top w:val="none" w:sz="0" w:space="0" w:color="auto"/>
        <w:left w:val="none" w:sz="0" w:space="0" w:color="auto"/>
        <w:bottom w:val="none" w:sz="0" w:space="0" w:color="auto"/>
        <w:right w:val="none" w:sz="0" w:space="0" w:color="auto"/>
      </w:divBdr>
    </w:div>
    <w:div w:id="70199788">
      <w:bodyDiv w:val="1"/>
      <w:marLeft w:val="0"/>
      <w:marRight w:val="0"/>
      <w:marTop w:val="0"/>
      <w:marBottom w:val="0"/>
      <w:divBdr>
        <w:top w:val="none" w:sz="0" w:space="0" w:color="auto"/>
        <w:left w:val="none" w:sz="0" w:space="0" w:color="auto"/>
        <w:bottom w:val="none" w:sz="0" w:space="0" w:color="auto"/>
        <w:right w:val="none" w:sz="0" w:space="0" w:color="auto"/>
      </w:divBdr>
    </w:div>
    <w:div w:id="267398070">
      <w:bodyDiv w:val="1"/>
      <w:marLeft w:val="0"/>
      <w:marRight w:val="0"/>
      <w:marTop w:val="0"/>
      <w:marBottom w:val="0"/>
      <w:divBdr>
        <w:top w:val="none" w:sz="0" w:space="0" w:color="auto"/>
        <w:left w:val="none" w:sz="0" w:space="0" w:color="auto"/>
        <w:bottom w:val="none" w:sz="0" w:space="0" w:color="auto"/>
        <w:right w:val="none" w:sz="0" w:space="0" w:color="auto"/>
      </w:divBdr>
    </w:div>
    <w:div w:id="457335710">
      <w:bodyDiv w:val="1"/>
      <w:marLeft w:val="0"/>
      <w:marRight w:val="0"/>
      <w:marTop w:val="0"/>
      <w:marBottom w:val="0"/>
      <w:divBdr>
        <w:top w:val="none" w:sz="0" w:space="0" w:color="auto"/>
        <w:left w:val="none" w:sz="0" w:space="0" w:color="auto"/>
        <w:bottom w:val="none" w:sz="0" w:space="0" w:color="auto"/>
        <w:right w:val="none" w:sz="0" w:space="0" w:color="auto"/>
      </w:divBdr>
    </w:div>
    <w:div w:id="487938605">
      <w:bodyDiv w:val="1"/>
      <w:marLeft w:val="0"/>
      <w:marRight w:val="0"/>
      <w:marTop w:val="0"/>
      <w:marBottom w:val="0"/>
      <w:divBdr>
        <w:top w:val="none" w:sz="0" w:space="0" w:color="auto"/>
        <w:left w:val="none" w:sz="0" w:space="0" w:color="auto"/>
        <w:bottom w:val="none" w:sz="0" w:space="0" w:color="auto"/>
        <w:right w:val="none" w:sz="0" w:space="0" w:color="auto"/>
      </w:divBdr>
    </w:div>
    <w:div w:id="515195573">
      <w:bodyDiv w:val="1"/>
      <w:marLeft w:val="0"/>
      <w:marRight w:val="0"/>
      <w:marTop w:val="0"/>
      <w:marBottom w:val="0"/>
      <w:divBdr>
        <w:top w:val="none" w:sz="0" w:space="0" w:color="auto"/>
        <w:left w:val="none" w:sz="0" w:space="0" w:color="auto"/>
        <w:bottom w:val="none" w:sz="0" w:space="0" w:color="auto"/>
        <w:right w:val="none" w:sz="0" w:space="0" w:color="auto"/>
      </w:divBdr>
    </w:div>
    <w:div w:id="542865344">
      <w:bodyDiv w:val="1"/>
      <w:marLeft w:val="0"/>
      <w:marRight w:val="0"/>
      <w:marTop w:val="0"/>
      <w:marBottom w:val="0"/>
      <w:divBdr>
        <w:top w:val="none" w:sz="0" w:space="0" w:color="auto"/>
        <w:left w:val="none" w:sz="0" w:space="0" w:color="auto"/>
        <w:bottom w:val="none" w:sz="0" w:space="0" w:color="auto"/>
        <w:right w:val="none" w:sz="0" w:space="0" w:color="auto"/>
      </w:divBdr>
    </w:div>
    <w:div w:id="875585821">
      <w:bodyDiv w:val="1"/>
      <w:marLeft w:val="0"/>
      <w:marRight w:val="0"/>
      <w:marTop w:val="0"/>
      <w:marBottom w:val="0"/>
      <w:divBdr>
        <w:top w:val="none" w:sz="0" w:space="0" w:color="auto"/>
        <w:left w:val="none" w:sz="0" w:space="0" w:color="auto"/>
        <w:bottom w:val="none" w:sz="0" w:space="0" w:color="auto"/>
        <w:right w:val="none" w:sz="0" w:space="0" w:color="auto"/>
      </w:divBdr>
    </w:div>
    <w:div w:id="914436751">
      <w:bodyDiv w:val="1"/>
      <w:marLeft w:val="0"/>
      <w:marRight w:val="0"/>
      <w:marTop w:val="0"/>
      <w:marBottom w:val="0"/>
      <w:divBdr>
        <w:top w:val="none" w:sz="0" w:space="0" w:color="auto"/>
        <w:left w:val="none" w:sz="0" w:space="0" w:color="auto"/>
        <w:bottom w:val="none" w:sz="0" w:space="0" w:color="auto"/>
        <w:right w:val="none" w:sz="0" w:space="0" w:color="auto"/>
      </w:divBdr>
    </w:div>
    <w:div w:id="1006899970">
      <w:bodyDiv w:val="1"/>
      <w:marLeft w:val="0"/>
      <w:marRight w:val="0"/>
      <w:marTop w:val="0"/>
      <w:marBottom w:val="0"/>
      <w:divBdr>
        <w:top w:val="none" w:sz="0" w:space="0" w:color="auto"/>
        <w:left w:val="none" w:sz="0" w:space="0" w:color="auto"/>
        <w:bottom w:val="none" w:sz="0" w:space="0" w:color="auto"/>
        <w:right w:val="none" w:sz="0" w:space="0" w:color="auto"/>
      </w:divBdr>
    </w:div>
    <w:div w:id="1035034163">
      <w:bodyDiv w:val="1"/>
      <w:marLeft w:val="0"/>
      <w:marRight w:val="0"/>
      <w:marTop w:val="0"/>
      <w:marBottom w:val="0"/>
      <w:divBdr>
        <w:top w:val="none" w:sz="0" w:space="0" w:color="auto"/>
        <w:left w:val="none" w:sz="0" w:space="0" w:color="auto"/>
        <w:bottom w:val="none" w:sz="0" w:space="0" w:color="auto"/>
        <w:right w:val="none" w:sz="0" w:space="0" w:color="auto"/>
      </w:divBdr>
    </w:div>
    <w:div w:id="1181158905">
      <w:bodyDiv w:val="1"/>
      <w:marLeft w:val="0"/>
      <w:marRight w:val="0"/>
      <w:marTop w:val="0"/>
      <w:marBottom w:val="0"/>
      <w:divBdr>
        <w:top w:val="none" w:sz="0" w:space="0" w:color="auto"/>
        <w:left w:val="none" w:sz="0" w:space="0" w:color="auto"/>
        <w:bottom w:val="none" w:sz="0" w:space="0" w:color="auto"/>
        <w:right w:val="none" w:sz="0" w:space="0" w:color="auto"/>
      </w:divBdr>
    </w:div>
    <w:div w:id="1202936896">
      <w:bodyDiv w:val="1"/>
      <w:marLeft w:val="0"/>
      <w:marRight w:val="0"/>
      <w:marTop w:val="0"/>
      <w:marBottom w:val="0"/>
      <w:divBdr>
        <w:top w:val="none" w:sz="0" w:space="0" w:color="auto"/>
        <w:left w:val="none" w:sz="0" w:space="0" w:color="auto"/>
        <w:bottom w:val="none" w:sz="0" w:space="0" w:color="auto"/>
        <w:right w:val="none" w:sz="0" w:space="0" w:color="auto"/>
      </w:divBdr>
    </w:div>
    <w:div w:id="1396776997">
      <w:bodyDiv w:val="1"/>
      <w:marLeft w:val="0"/>
      <w:marRight w:val="0"/>
      <w:marTop w:val="0"/>
      <w:marBottom w:val="0"/>
      <w:divBdr>
        <w:top w:val="none" w:sz="0" w:space="0" w:color="auto"/>
        <w:left w:val="none" w:sz="0" w:space="0" w:color="auto"/>
        <w:bottom w:val="none" w:sz="0" w:space="0" w:color="auto"/>
        <w:right w:val="none" w:sz="0" w:space="0" w:color="auto"/>
      </w:divBdr>
    </w:div>
    <w:div w:id="1446577268">
      <w:bodyDiv w:val="1"/>
      <w:marLeft w:val="0"/>
      <w:marRight w:val="0"/>
      <w:marTop w:val="0"/>
      <w:marBottom w:val="0"/>
      <w:divBdr>
        <w:top w:val="none" w:sz="0" w:space="0" w:color="auto"/>
        <w:left w:val="none" w:sz="0" w:space="0" w:color="auto"/>
        <w:bottom w:val="none" w:sz="0" w:space="0" w:color="auto"/>
        <w:right w:val="none" w:sz="0" w:space="0" w:color="auto"/>
      </w:divBdr>
    </w:div>
    <w:div w:id="1784960652">
      <w:bodyDiv w:val="1"/>
      <w:marLeft w:val="0"/>
      <w:marRight w:val="0"/>
      <w:marTop w:val="0"/>
      <w:marBottom w:val="0"/>
      <w:divBdr>
        <w:top w:val="none" w:sz="0" w:space="0" w:color="auto"/>
        <w:left w:val="none" w:sz="0" w:space="0" w:color="auto"/>
        <w:bottom w:val="none" w:sz="0" w:space="0" w:color="auto"/>
        <w:right w:val="none" w:sz="0" w:space="0" w:color="auto"/>
      </w:divBdr>
    </w:div>
    <w:div w:id="1864901023">
      <w:bodyDiv w:val="1"/>
      <w:marLeft w:val="0"/>
      <w:marRight w:val="0"/>
      <w:marTop w:val="0"/>
      <w:marBottom w:val="0"/>
      <w:divBdr>
        <w:top w:val="none" w:sz="0" w:space="0" w:color="auto"/>
        <w:left w:val="none" w:sz="0" w:space="0" w:color="auto"/>
        <w:bottom w:val="none" w:sz="0" w:space="0" w:color="auto"/>
        <w:right w:val="none" w:sz="0" w:space="0" w:color="auto"/>
      </w:divBdr>
    </w:div>
    <w:div w:id="1916547213">
      <w:bodyDiv w:val="1"/>
      <w:marLeft w:val="0"/>
      <w:marRight w:val="0"/>
      <w:marTop w:val="0"/>
      <w:marBottom w:val="0"/>
      <w:divBdr>
        <w:top w:val="none" w:sz="0" w:space="0" w:color="auto"/>
        <w:left w:val="none" w:sz="0" w:space="0" w:color="auto"/>
        <w:bottom w:val="none" w:sz="0" w:space="0" w:color="auto"/>
        <w:right w:val="none" w:sz="0" w:space="0" w:color="auto"/>
      </w:divBdr>
    </w:div>
    <w:div w:id="199236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4B742-9662-4823-9A5D-552DCCCFC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2293</Words>
  <Characters>13073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Utility</dc:creator>
  <cp:keywords/>
  <dc:description/>
  <cp:lastModifiedBy>Counter2</cp:lastModifiedBy>
  <cp:revision>3</cp:revision>
  <cp:lastPrinted>2020-09-03T12:24:00Z</cp:lastPrinted>
  <dcterms:created xsi:type="dcterms:W3CDTF">2020-08-13T19:35:00Z</dcterms:created>
  <dcterms:modified xsi:type="dcterms:W3CDTF">2020-09-03T12:24:00Z</dcterms:modified>
</cp:coreProperties>
</file>