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73088" w14:textId="77777777" w:rsidR="008555CE" w:rsidRPr="004036C4" w:rsidRDefault="008555CE">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90"/>
        <w:jc w:val="both"/>
        <w:outlineLvl w:val="0"/>
        <w:rPr>
          <w:rFonts w:asciiTheme="majorHAnsi" w:eastAsiaTheme="majorEastAsia" w:hAnsiTheme="majorHAnsi" w:cstheme="majorBidi"/>
          <w:b/>
          <w:smallCaps/>
          <w:sz w:val="32"/>
          <w:szCs w:val="32"/>
          <w:rPrChange w:id="0" w:author="Darrien T. Locklear" w:date="2024-06-19T12:29:00Z">
            <w:rPr>
              <w:rFonts w:asciiTheme="majorHAnsi" w:eastAsiaTheme="majorEastAsia" w:hAnsiTheme="majorHAnsi" w:cstheme="majorBidi"/>
              <w:b/>
              <w:smallCaps/>
              <w:color w:val="FFFFFF" w:themeColor="background1"/>
              <w:sz w:val="32"/>
              <w:szCs w:val="32"/>
            </w:rPr>
          </w:rPrChange>
        </w:rPr>
        <w:pPrChange w:id="1" w:author="Darrien T. Locklear" w:date="2024-06-19T12:30: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90"/>
            <w:jc w:val="both"/>
            <w:outlineLvl w:val="0"/>
          </w:pPr>
        </w:pPrChange>
      </w:pPr>
      <w:bookmarkStart w:id="2" w:name="_Toc60836245"/>
      <w:bookmarkStart w:id="3" w:name="_Toc71709672"/>
      <w:bookmarkStart w:id="4" w:name="_Toc102545529"/>
      <w:bookmarkStart w:id="5" w:name="_Toc102545587"/>
      <w:bookmarkStart w:id="6" w:name="_Toc111039545"/>
      <w:bookmarkStart w:id="7" w:name="_Toc127969326"/>
      <w:r w:rsidRPr="004036C4">
        <w:rPr>
          <w:rFonts w:asciiTheme="majorHAnsi" w:eastAsiaTheme="majorEastAsia" w:hAnsiTheme="majorHAnsi" w:cstheme="majorBidi"/>
          <w:b/>
          <w:smallCaps/>
          <w:sz w:val="32"/>
          <w:szCs w:val="32"/>
          <w:rPrChange w:id="8" w:author="Darrien T. Locklear" w:date="2024-06-19T12:29:00Z">
            <w:rPr>
              <w:rFonts w:asciiTheme="majorHAnsi" w:eastAsiaTheme="majorEastAsia" w:hAnsiTheme="majorHAnsi" w:cstheme="majorBidi"/>
              <w:b/>
              <w:smallCaps/>
              <w:color w:val="FFFFFF" w:themeColor="background1"/>
              <w:sz w:val="32"/>
              <w:szCs w:val="32"/>
            </w:rPr>
          </w:rPrChange>
        </w:rPr>
        <w:t xml:space="preserve">Article 12.  </w:t>
      </w:r>
      <w:bookmarkEnd w:id="2"/>
      <w:bookmarkEnd w:id="3"/>
      <w:bookmarkEnd w:id="4"/>
      <w:bookmarkEnd w:id="5"/>
      <w:bookmarkEnd w:id="6"/>
      <w:r w:rsidRPr="004036C4">
        <w:rPr>
          <w:rFonts w:asciiTheme="majorHAnsi" w:eastAsiaTheme="majorEastAsia" w:hAnsiTheme="majorHAnsi" w:cstheme="majorBidi"/>
          <w:b/>
          <w:smallCaps/>
          <w:sz w:val="32"/>
          <w:szCs w:val="32"/>
          <w:rPrChange w:id="9" w:author="Darrien T. Locklear" w:date="2024-06-19T12:29:00Z">
            <w:rPr>
              <w:rFonts w:asciiTheme="majorHAnsi" w:eastAsiaTheme="majorEastAsia" w:hAnsiTheme="majorHAnsi" w:cstheme="majorBidi"/>
              <w:b/>
              <w:smallCaps/>
              <w:color w:val="FFFFFF" w:themeColor="background1"/>
              <w:sz w:val="32"/>
              <w:szCs w:val="32"/>
            </w:rPr>
          </w:rPrChange>
        </w:rPr>
        <w:t>MANUFACTURED HOME PARKS</w:t>
      </w:r>
      <w:bookmarkEnd w:id="7"/>
    </w:p>
    <w:p w14:paraId="0FED9A2A" w14:textId="77777777" w:rsidR="008555CE" w:rsidRPr="004036C4" w:rsidRDefault="008555CE">
      <w:pPr>
        <w:rPr>
          <w:rFonts w:eastAsia="Times New Roman"/>
          <w:strike/>
        </w:rPr>
      </w:pPr>
    </w:p>
    <w:p w14:paraId="293FFF0C" w14:textId="77777777" w:rsidR="00921D70" w:rsidRPr="004036C4" w:rsidRDefault="00921D70" w:rsidP="008555CE">
      <w:pPr>
        <w:keepNext/>
        <w:keepLines/>
        <w:spacing w:before="120" w:after="120"/>
        <w:outlineLvl w:val="0"/>
        <w:rPr>
          <w:rFonts w:ascii="Arial" w:eastAsia="Arial" w:hAnsi="Arial" w:cs="Arial"/>
          <w:b/>
          <w:bCs/>
          <w:sz w:val="28"/>
          <w:szCs w:val="28"/>
        </w:rPr>
      </w:pPr>
      <w:bookmarkStart w:id="10" w:name="_Toc86070150"/>
      <w:bookmarkStart w:id="11" w:name="_Toc110934139"/>
      <w:bookmarkStart w:id="12" w:name="_Toc110951303"/>
      <w:bookmarkStart w:id="13" w:name="_Toc127969327"/>
      <w:r w:rsidRPr="004036C4">
        <w:rPr>
          <w:rFonts w:ascii="Arial" w:eastAsia="Arial" w:hAnsi="Arial" w:cs="Arial"/>
          <w:b/>
          <w:bCs/>
          <w:sz w:val="28"/>
          <w:szCs w:val="28"/>
        </w:rPr>
        <w:t>Table of Contents</w:t>
      </w:r>
      <w:bookmarkEnd w:id="10"/>
      <w:bookmarkEnd w:id="11"/>
      <w:bookmarkEnd w:id="12"/>
      <w:bookmarkEnd w:id="13"/>
    </w:p>
    <w:sdt>
      <w:sdtPr>
        <w:rPr>
          <w:rFonts w:asciiTheme="minorHAnsi" w:hAnsiTheme="minorHAnsi"/>
        </w:rPr>
        <w:id w:val="-2103633075"/>
        <w:docPartObj>
          <w:docPartGallery w:val="Table of Contents"/>
          <w:docPartUnique/>
        </w:docPartObj>
      </w:sdtPr>
      <w:sdtEndPr>
        <w:rPr>
          <w:rFonts w:ascii="Calibri" w:hAnsi="Calibri"/>
          <w:b/>
          <w:bCs/>
          <w:noProof/>
        </w:rPr>
      </w:sdtEndPr>
      <w:sdtContent>
        <w:p w14:paraId="17283545" w14:textId="77777777" w:rsidR="00316BE0" w:rsidRPr="004036C4" w:rsidRDefault="00BA052C">
          <w:pPr>
            <w:pStyle w:val="TOC1"/>
            <w:tabs>
              <w:tab w:val="right" w:leader="dot" w:pos="9350"/>
            </w:tabs>
            <w:rPr>
              <w:rFonts w:asciiTheme="minorHAnsi" w:eastAsiaTheme="minorEastAsia" w:hAnsiTheme="minorHAnsi" w:cstheme="minorBidi"/>
              <w:noProof/>
              <w:rPrChange w:id="14" w:author="Darrien T. Locklear" w:date="2024-06-19T12:29:00Z">
                <w:rPr/>
              </w:rPrChange>
            </w:rPr>
          </w:pPr>
          <w:r w:rsidRPr="004036C4">
            <w:rPr>
              <w:rFonts w:asciiTheme="minorHAnsi" w:eastAsiaTheme="majorEastAsia" w:hAnsiTheme="minorHAnsi" w:cstheme="majorBidi"/>
              <w:rPrChange w:id="15" w:author="Darrien T. Locklear" w:date="2024-06-19T12:29:00Z">
                <w:rPr>
                  <w:rFonts w:asciiTheme="minorHAnsi" w:eastAsiaTheme="majorEastAsia" w:hAnsiTheme="minorHAnsi" w:cstheme="majorBidi"/>
                  <w:color w:val="2E74B5" w:themeColor="accent1" w:themeShade="BF"/>
                </w:rPr>
              </w:rPrChange>
            </w:rPr>
            <w:fldChar w:fldCharType="begin"/>
          </w:r>
          <w:r w:rsidRPr="004036C4">
            <w:rPr>
              <w:rFonts w:asciiTheme="minorHAnsi" w:hAnsiTheme="minorHAnsi"/>
            </w:rPr>
            <w:instrText xml:space="preserve"> TOC \o "1-3" \h \z \u </w:instrText>
          </w:r>
          <w:r w:rsidRPr="004036C4">
            <w:rPr>
              <w:rFonts w:asciiTheme="minorHAnsi" w:eastAsiaTheme="majorEastAsia" w:hAnsiTheme="minorHAnsi" w:cstheme="majorBidi"/>
              <w:rPrChange w:id="16" w:author="Darrien T. Locklear" w:date="2024-06-19T12:29:00Z">
                <w:rPr>
                  <w:rFonts w:asciiTheme="minorHAnsi" w:hAnsiTheme="minorHAnsi"/>
                  <w:bCs/>
                  <w:noProof/>
                </w:rPr>
              </w:rPrChange>
            </w:rPr>
            <w:fldChar w:fldCharType="separate"/>
          </w:r>
        </w:p>
        <w:p w14:paraId="7C905D99" w14:textId="5330E7C2" w:rsidR="00316BE0" w:rsidRPr="004036C4" w:rsidRDefault="004036C4">
          <w:pPr>
            <w:pStyle w:val="TOC2"/>
            <w:tabs>
              <w:tab w:val="right" w:leader="dot" w:pos="9350"/>
            </w:tabs>
            <w:rPr>
              <w:rFonts w:asciiTheme="minorHAnsi" w:eastAsiaTheme="minorEastAsia" w:hAnsiTheme="minorHAnsi" w:cstheme="minorBidi"/>
              <w:noProof/>
            </w:rPr>
          </w:pPr>
          <w:r w:rsidRPr="004036C4">
            <w:rPr>
              <w:rPrChange w:id="17" w:author="Darrien T. Locklear" w:date="2024-06-19T12:29:00Z">
                <w:rPr/>
              </w:rPrChange>
            </w:rPr>
            <w:fldChar w:fldCharType="begin"/>
          </w:r>
          <w:r w:rsidRPr="004036C4">
            <w:instrText xml:space="preserve"> HYPERLINK \l "_Toc127969328" </w:instrText>
          </w:r>
          <w:r w:rsidRPr="004036C4">
            <w:rPr>
              <w:rPrChange w:id="1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19" w:author="Darrien T. Locklear" w:date="2024-06-19T12:29:00Z">
                <w:rPr>
                  <w:rStyle w:val="Hyperlink"/>
                  <w:rFonts w:asciiTheme="minorHAnsi" w:hAnsiTheme="minorHAnsi" w:cs="Arial"/>
                  <w:bCs/>
                  <w:smallCaps/>
                  <w:noProof/>
                  <w:sz w:val="22"/>
                </w:rPr>
              </w:rPrChange>
            </w:rPr>
            <w:t>12.1    In General.</w:t>
          </w:r>
          <w:r w:rsidR="00316BE0" w:rsidRPr="004036C4">
            <w:rPr>
              <w:rFonts w:asciiTheme="minorHAnsi" w:hAnsiTheme="minorHAnsi"/>
              <w:noProof/>
              <w:webHidden/>
            </w:rPr>
            <w:tab/>
          </w:r>
          <w:r w:rsidR="00316BE0" w:rsidRPr="004036C4">
            <w:rPr>
              <w:rFonts w:asciiTheme="minorHAnsi" w:hAnsiTheme="minorHAnsi"/>
              <w:noProof/>
              <w:webHidden/>
              <w:rPrChange w:id="2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_Toc127969328 \h </w:instrText>
          </w:r>
          <w:r w:rsidR="00316BE0" w:rsidRPr="004036C4">
            <w:rPr>
              <w:rFonts w:asciiTheme="minorHAnsi" w:hAnsiTheme="minorHAnsi"/>
              <w:noProof/>
              <w:webHidden/>
              <w:rPrChange w:id="21" w:author="Darrien T. Locklear" w:date="2024-06-19T12:29:00Z">
                <w:rPr>
                  <w:rFonts w:asciiTheme="minorHAnsi" w:hAnsiTheme="minorHAnsi"/>
                  <w:noProof/>
                  <w:webHidden/>
                </w:rPr>
              </w:rPrChange>
            </w:rPr>
          </w:r>
          <w:r w:rsidR="00316BE0" w:rsidRPr="004036C4">
            <w:rPr>
              <w:rFonts w:asciiTheme="minorHAnsi" w:hAnsiTheme="minorHAnsi"/>
              <w:noProof/>
              <w:webHidden/>
              <w:rPrChange w:id="22" w:author="Darrien T. Locklear" w:date="2024-06-19T12:29:00Z">
                <w:rPr>
                  <w:rFonts w:asciiTheme="minorHAnsi" w:hAnsiTheme="minorHAnsi"/>
                  <w:noProof/>
                  <w:webHidden/>
                </w:rPr>
              </w:rPrChange>
            </w:rPr>
            <w:fldChar w:fldCharType="separate"/>
          </w:r>
          <w:ins w:id="23" w:author="Darrien T. Locklear" w:date="2024-06-19T12:30:00Z">
            <w:r>
              <w:rPr>
                <w:rFonts w:asciiTheme="minorHAnsi" w:hAnsiTheme="minorHAnsi"/>
                <w:noProof/>
                <w:webHidden/>
              </w:rPr>
              <w:t>1</w:t>
            </w:r>
          </w:ins>
          <w:del w:id="24" w:author="Darrien T. Locklear" w:date="2024-06-19T12:30:00Z">
            <w:r w:rsidR="002936B0" w:rsidRPr="004036C4" w:rsidDel="004036C4">
              <w:rPr>
                <w:rFonts w:asciiTheme="minorHAnsi" w:hAnsiTheme="minorHAnsi"/>
                <w:noProof/>
                <w:webHidden/>
              </w:rPr>
              <w:delText>1</w:delText>
            </w:r>
          </w:del>
          <w:r w:rsidR="00316BE0" w:rsidRPr="004036C4">
            <w:rPr>
              <w:rFonts w:asciiTheme="minorHAnsi" w:hAnsiTheme="minorHAnsi"/>
              <w:noProof/>
              <w:webHidden/>
              <w:rPrChange w:id="25" w:author="Darrien T. Locklear" w:date="2024-06-19T12:29:00Z">
                <w:rPr>
                  <w:rFonts w:asciiTheme="minorHAnsi" w:hAnsiTheme="minorHAnsi"/>
                  <w:noProof/>
                  <w:webHidden/>
                </w:rPr>
              </w:rPrChange>
            </w:rPr>
            <w:fldChar w:fldCharType="end"/>
          </w:r>
          <w:r w:rsidRPr="004036C4">
            <w:rPr>
              <w:rFonts w:asciiTheme="minorHAnsi" w:hAnsiTheme="minorHAnsi"/>
              <w:noProof/>
              <w:rPrChange w:id="26" w:author="Darrien T. Locklear" w:date="2024-06-19T12:29:00Z">
                <w:rPr>
                  <w:rFonts w:asciiTheme="minorHAnsi" w:hAnsiTheme="minorHAnsi"/>
                  <w:noProof/>
                </w:rPr>
              </w:rPrChange>
            </w:rPr>
            <w:fldChar w:fldCharType="end"/>
          </w:r>
        </w:p>
        <w:p w14:paraId="4963A600" w14:textId="6EF2EFE0" w:rsidR="00316BE0" w:rsidRPr="004036C4" w:rsidRDefault="004036C4">
          <w:pPr>
            <w:pStyle w:val="TOC2"/>
            <w:tabs>
              <w:tab w:val="right" w:leader="dot" w:pos="9350"/>
            </w:tabs>
            <w:rPr>
              <w:rFonts w:asciiTheme="minorHAnsi" w:eastAsiaTheme="minorEastAsia" w:hAnsiTheme="minorHAnsi" w:cstheme="minorBidi"/>
              <w:noProof/>
            </w:rPr>
          </w:pPr>
          <w:r w:rsidRPr="004036C4">
            <w:rPr>
              <w:rPrChange w:id="27" w:author="Darrien T. Locklear" w:date="2024-06-19T12:29:00Z">
                <w:rPr/>
              </w:rPrChange>
            </w:rPr>
            <w:fldChar w:fldCharType="begin"/>
          </w:r>
          <w:r w:rsidRPr="004036C4">
            <w:instrText xml:space="preserve"> HYPERLINK \l "_Toc127969329" </w:instrText>
          </w:r>
          <w:r w:rsidRPr="004036C4">
            <w:rPr>
              <w:rPrChange w:id="2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29" w:author="Darrien T. Locklear" w:date="2024-06-19T12:29:00Z">
                <w:rPr>
                  <w:rStyle w:val="Hyperlink"/>
                  <w:rFonts w:asciiTheme="minorHAnsi" w:hAnsiTheme="minorHAnsi" w:cs="Arial"/>
                  <w:bCs/>
                  <w:smallCaps/>
                  <w:noProof/>
                  <w:sz w:val="22"/>
                </w:rPr>
              </w:rPrChange>
            </w:rPr>
            <w:t>12.2    Manufactured Home Parks – General Requirements.</w:t>
          </w:r>
          <w:r w:rsidR="00316BE0" w:rsidRPr="004036C4">
            <w:rPr>
              <w:rFonts w:asciiTheme="minorHAnsi" w:hAnsiTheme="minorHAnsi"/>
              <w:noProof/>
              <w:webHidden/>
            </w:rPr>
            <w:tab/>
          </w:r>
          <w:r w:rsidR="00316BE0" w:rsidRPr="004036C4">
            <w:rPr>
              <w:rFonts w:asciiTheme="minorHAnsi" w:hAnsiTheme="minorHAnsi"/>
              <w:noProof/>
              <w:webHidden/>
              <w:rPrChange w:id="3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_Toc127969329 \h </w:instrText>
          </w:r>
          <w:r w:rsidR="00316BE0" w:rsidRPr="004036C4">
            <w:rPr>
              <w:rFonts w:asciiTheme="minorHAnsi" w:hAnsiTheme="minorHAnsi"/>
              <w:noProof/>
              <w:webHidden/>
              <w:rPrChange w:id="31" w:author="Darrien T. Locklear" w:date="2024-06-19T12:29:00Z">
                <w:rPr>
                  <w:rFonts w:asciiTheme="minorHAnsi" w:hAnsiTheme="minorHAnsi"/>
                  <w:noProof/>
                  <w:webHidden/>
                </w:rPr>
              </w:rPrChange>
            </w:rPr>
          </w:r>
          <w:r w:rsidR="00316BE0" w:rsidRPr="004036C4">
            <w:rPr>
              <w:rFonts w:asciiTheme="minorHAnsi" w:hAnsiTheme="minorHAnsi"/>
              <w:noProof/>
              <w:webHidden/>
              <w:rPrChange w:id="32" w:author="Darrien T. Locklear" w:date="2024-06-19T12:29:00Z">
                <w:rPr>
                  <w:rFonts w:asciiTheme="minorHAnsi" w:hAnsiTheme="minorHAnsi"/>
                  <w:noProof/>
                  <w:webHidden/>
                </w:rPr>
              </w:rPrChange>
            </w:rPr>
            <w:fldChar w:fldCharType="separate"/>
          </w:r>
          <w:ins w:id="33" w:author="Darrien T. Locklear" w:date="2024-06-19T12:30:00Z">
            <w:r>
              <w:rPr>
                <w:rFonts w:asciiTheme="minorHAnsi" w:hAnsiTheme="minorHAnsi"/>
                <w:noProof/>
                <w:webHidden/>
              </w:rPr>
              <w:t>2</w:t>
            </w:r>
          </w:ins>
          <w:del w:id="34" w:author="Darrien T. Locklear" w:date="2024-06-19T12:30:00Z">
            <w:r w:rsidR="002936B0" w:rsidRPr="004036C4" w:rsidDel="004036C4">
              <w:rPr>
                <w:rFonts w:asciiTheme="minorHAnsi" w:hAnsiTheme="minorHAnsi"/>
                <w:noProof/>
                <w:webHidden/>
              </w:rPr>
              <w:delText>2</w:delText>
            </w:r>
          </w:del>
          <w:r w:rsidR="00316BE0" w:rsidRPr="004036C4">
            <w:rPr>
              <w:rFonts w:asciiTheme="minorHAnsi" w:hAnsiTheme="minorHAnsi"/>
              <w:noProof/>
              <w:webHidden/>
              <w:rPrChange w:id="35" w:author="Darrien T. Locklear" w:date="2024-06-19T12:29:00Z">
                <w:rPr>
                  <w:rFonts w:asciiTheme="minorHAnsi" w:hAnsiTheme="minorHAnsi"/>
                  <w:noProof/>
                  <w:webHidden/>
                </w:rPr>
              </w:rPrChange>
            </w:rPr>
            <w:fldChar w:fldCharType="end"/>
          </w:r>
          <w:r w:rsidRPr="004036C4">
            <w:rPr>
              <w:rFonts w:asciiTheme="minorHAnsi" w:hAnsiTheme="minorHAnsi"/>
              <w:noProof/>
              <w:rPrChange w:id="36" w:author="Darrien T. Locklear" w:date="2024-06-19T12:29:00Z">
                <w:rPr>
                  <w:rFonts w:asciiTheme="minorHAnsi" w:hAnsiTheme="minorHAnsi"/>
                  <w:noProof/>
                </w:rPr>
              </w:rPrChange>
            </w:rPr>
            <w:fldChar w:fldCharType="end"/>
          </w:r>
        </w:p>
        <w:p w14:paraId="0EE42BBD" w14:textId="2C6B3773"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37" w:author="Darrien T. Locklear" w:date="2024-06-19T12:29:00Z">
                <w:rPr/>
              </w:rPrChange>
            </w:rPr>
            <w:fldChar w:fldCharType="begin"/>
          </w:r>
          <w:r w:rsidRPr="004036C4">
            <w:instrText xml:space="preserve"> HYPERLINK \l "_Toc127969330" </w:instrText>
          </w:r>
          <w:r w:rsidRPr="004036C4">
            <w:rPr>
              <w:rPrChange w:id="3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39" w:author="Darrien T. Locklear" w:date="2024-06-19T12:29:00Z">
                <w:rPr>
                  <w:rStyle w:val="Hyperlink"/>
                  <w:rFonts w:asciiTheme="minorHAnsi" w:hAnsiTheme="minorHAnsi" w:cs="Arial"/>
                  <w:bCs/>
                  <w:smallCaps/>
                  <w:noProof/>
                  <w:sz w:val="22"/>
                </w:rPr>
              </w:rPrChange>
            </w:rPr>
            <w:t>12.3     Procedure for Securing Approval of a NEW Manufactured Home Park</w:t>
          </w:r>
          <w:r w:rsidR="00316BE0" w:rsidRPr="004036C4">
            <w:rPr>
              <w:rFonts w:asciiTheme="minorHAnsi" w:hAnsiTheme="minorHAnsi"/>
              <w:noProof/>
              <w:webHidden/>
            </w:rPr>
            <w:tab/>
          </w:r>
          <w:r w:rsidR="00316BE0" w:rsidRPr="004036C4">
            <w:rPr>
              <w:rFonts w:asciiTheme="minorHAnsi" w:hAnsiTheme="minorHAnsi"/>
              <w:noProof/>
              <w:webHidden/>
              <w:rPrChange w:id="4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_Toc127969330 \h </w:instrText>
          </w:r>
          <w:r w:rsidR="00316BE0" w:rsidRPr="004036C4">
            <w:rPr>
              <w:rFonts w:asciiTheme="minorHAnsi" w:hAnsiTheme="minorHAnsi"/>
              <w:noProof/>
              <w:webHidden/>
              <w:rPrChange w:id="41" w:author="Darrien T. Locklear" w:date="2024-06-19T12:29:00Z">
                <w:rPr>
                  <w:rFonts w:asciiTheme="minorHAnsi" w:hAnsiTheme="minorHAnsi"/>
                  <w:noProof/>
                  <w:webHidden/>
                </w:rPr>
              </w:rPrChange>
            </w:rPr>
          </w:r>
          <w:r w:rsidR="00316BE0" w:rsidRPr="004036C4">
            <w:rPr>
              <w:rFonts w:asciiTheme="minorHAnsi" w:hAnsiTheme="minorHAnsi"/>
              <w:noProof/>
              <w:webHidden/>
              <w:rPrChange w:id="42" w:author="Darrien T. Locklear" w:date="2024-06-19T12:29:00Z">
                <w:rPr>
                  <w:rFonts w:asciiTheme="minorHAnsi" w:hAnsiTheme="minorHAnsi"/>
                  <w:noProof/>
                  <w:webHidden/>
                </w:rPr>
              </w:rPrChange>
            </w:rPr>
            <w:fldChar w:fldCharType="separate"/>
          </w:r>
          <w:ins w:id="43" w:author="Darrien T. Locklear" w:date="2024-06-19T12:30:00Z">
            <w:r w:rsidR="004036C4">
              <w:rPr>
                <w:rFonts w:asciiTheme="minorHAnsi" w:hAnsiTheme="minorHAnsi"/>
                <w:noProof/>
                <w:webHidden/>
              </w:rPr>
              <w:t>4</w:t>
            </w:r>
          </w:ins>
          <w:del w:id="44" w:author="Darrien T. Locklear" w:date="2023-09-11T16:12:00Z">
            <w:r w:rsidR="00316BE0" w:rsidRPr="004036C4" w:rsidDel="00003A3C">
              <w:rPr>
                <w:rFonts w:asciiTheme="minorHAnsi" w:hAnsiTheme="minorHAnsi"/>
                <w:noProof/>
                <w:webHidden/>
              </w:rPr>
              <w:delText>4</w:delText>
            </w:r>
          </w:del>
          <w:r w:rsidR="00316BE0" w:rsidRPr="004036C4">
            <w:rPr>
              <w:rFonts w:asciiTheme="minorHAnsi" w:hAnsiTheme="minorHAnsi"/>
              <w:noProof/>
              <w:webHidden/>
              <w:rPrChange w:id="45" w:author="Darrien T. Locklear" w:date="2024-06-19T12:29:00Z">
                <w:rPr>
                  <w:rFonts w:asciiTheme="minorHAnsi" w:hAnsiTheme="minorHAnsi"/>
                  <w:noProof/>
                  <w:webHidden/>
                </w:rPr>
              </w:rPrChange>
            </w:rPr>
            <w:fldChar w:fldCharType="end"/>
          </w:r>
          <w:r w:rsidRPr="004036C4">
            <w:rPr>
              <w:rFonts w:asciiTheme="minorHAnsi" w:hAnsiTheme="minorHAnsi"/>
              <w:noProof/>
              <w:rPrChange w:id="46" w:author="Darrien T. Locklear" w:date="2024-06-19T12:29:00Z">
                <w:rPr>
                  <w:rFonts w:asciiTheme="minorHAnsi" w:hAnsiTheme="minorHAnsi"/>
                  <w:noProof/>
                </w:rPr>
              </w:rPrChange>
            </w:rPr>
            <w:fldChar w:fldCharType="end"/>
          </w:r>
        </w:p>
        <w:p w14:paraId="626EAE0D" w14:textId="7910FC13"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47" w:author="Darrien T. Locklear" w:date="2024-06-19T12:29:00Z">
                <w:rPr/>
              </w:rPrChange>
            </w:rPr>
            <w:fldChar w:fldCharType="begin"/>
          </w:r>
          <w:r w:rsidRPr="004036C4">
            <w:instrText xml:space="preserve"> HYPERLINK \l "_Toc127969331" </w:instrText>
          </w:r>
          <w:r w:rsidRPr="004036C4">
            <w:rPr>
              <w:rPrChange w:id="4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49" w:author="Darrien T. Locklear" w:date="2024-06-19T12:29:00Z">
                <w:rPr>
                  <w:rStyle w:val="Hyperlink"/>
                  <w:rFonts w:asciiTheme="minorHAnsi" w:hAnsiTheme="minorHAnsi" w:cs="Arial"/>
                  <w:bCs/>
                  <w:smallCaps/>
                  <w:noProof/>
                  <w:sz w:val="22"/>
                </w:rPr>
              </w:rPrChange>
            </w:rPr>
            <w:t>12.4    Lot Requirements for NEW Manufactured Home Parks</w:t>
          </w:r>
          <w:r w:rsidR="00316BE0" w:rsidRPr="004036C4">
            <w:rPr>
              <w:rFonts w:asciiTheme="minorHAnsi" w:hAnsiTheme="minorHAnsi"/>
              <w:noProof/>
              <w:webHidden/>
            </w:rPr>
            <w:tab/>
          </w:r>
          <w:r w:rsidR="00316BE0" w:rsidRPr="004036C4">
            <w:rPr>
              <w:rFonts w:asciiTheme="minorHAnsi" w:hAnsiTheme="minorHAnsi"/>
              <w:noProof/>
              <w:webHidden/>
              <w:rPrChange w:id="5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_Toc127969331 \h </w:instrText>
          </w:r>
          <w:r w:rsidR="00316BE0" w:rsidRPr="004036C4">
            <w:rPr>
              <w:rFonts w:asciiTheme="minorHAnsi" w:hAnsiTheme="minorHAnsi"/>
              <w:noProof/>
              <w:webHidden/>
              <w:rPrChange w:id="51" w:author="Darrien T. Locklear" w:date="2024-06-19T12:29:00Z">
                <w:rPr>
                  <w:rFonts w:asciiTheme="minorHAnsi" w:hAnsiTheme="minorHAnsi"/>
                  <w:noProof/>
                  <w:webHidden/>
                </w:rPr>
              </w:rPrChange>
            </w:rPr>
          </w:r>
          <w:r w:rsidR="00316BE0" w:rsidRPr="004036C4">
            <w:rPr>
              <w:rFonts w:asciiTheme="minorHAnsi" w:hAnsiTheme="minorHAnsi"/>
              <w:noProof/>
              <w:webHidden/>
              <w:rPrChange w:id="52" w:author="Darrien T. Locklear" w:date="2024-06-19T12:29:00Z">
                <w:rPr>
                  <w:rFonts w:asciiTheme="minorHAnsi" w:hAnsiTheme="minorHAnsi"/>
                  <w:noProof/>
                  <w:webHidden/>
                </w:rPr>
              </w:rPrChange>
            </w:rPr>
            <w:fldChar w:fldCharType="separate"/>
          </w:r>
          <w:ins w:id="53" w:author="Darrien T. Locklear" w:date="2024-06-19T12:30:00Z">
            <w:r w:rsidR="004036C4">
              <w:rPr>
                <w:rFonts w:asciiTheme="minorHAnsi" w:hAnsiTheme="minorHAnsi"/>
                <w:noProof/>
                <w:webHidden/>
              </w:rPr>
              <w:t>10</w:t>
            </w:r>
          </w:ins>
          <w:del w:id="54" w:author="Darrien T. Locklear" w:date="2023-09-11T16:12:00Z">
            <w:r w:rsidR="00316BE0" w:rsidRPr="004036C4" w:rsidDel="00003A3C">
              <w:rPr>
                <w:rFonts w:asciiTheme="minorHAnsi" w:hAnsiTheme="minorHAnsi"/>
                <w:noProof/>
                <w:webHidden/>
              </w:rPr>
              <w:delText>10</w:delText>
            </w:r>
          </w:del>
          <w:r w:rsidR="00316BE0" w:rsidRPr="004036C4">
            <w:rPr>
              <w:rFonts w:asciiTheme="minorHAnsi" w:hAnsiTheme="minorHAnsi"/>
              <w:noProof/>
              <w:webHidden/>
              <w:rPrChange w:id="55" w:author="Darrien T. Locklear" w:date="2024-06-19T12:29:00Z">
                <w:rPr>
                  <w:rFonts w:asciiTheme="minorHAnsi" w:hAnsiTheme="minorHAnsi"/>
                  <w:noProof/>
                  <w:webHidden/>
                </w:rPr>
              </w:rPrChange>
            </w:rPr>
            <w:fldChar w:fldCharType="end"/>
          </w:r>
          <w:r w:rsidRPr="004036C4">
            <w:rPr>
              <w:rFonts w:asciiTheme="minorHAnsi" w:hAnsiTheme="minorHAnsi"/>
              <w:noProof/>
              <w:rPrChange w:id="56" w:author="Darrien T. Locklear" w:date="2024-06-19T12:29:00Z">
                <w:rPr>
                  <w:rFonts w:asciiTheme="minorHAnsi" w:hAnsiTheme="minorHAnsi"/>
                  <w:noProof/>
                </w:rPr>
              </w:rPrChange>
            </w:rPr>
            <w:fldChar w:fldCharType="end"/>
          </w:r>
        </w:p>
        <w:p w14:paraId="4B1811FF" w14:textId="62CCF832"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57" w:author="Darrien T. Locklear" w:date="2024-06-19T12:29:00Z">
                <w:rPr/>
              </w:rPrChange>
            </w:rPr>
            <w:fldChar w:fldCharType="begin"/>
          </w:r>
          <w:r w:rsidRPr="004036C4">
            <w:instrText xml:space="preserve"> HYPERLINK \l "_Toc127969332" </w:instrText>
          </w:r>
          <w:r w:rsidRPr="004036C4">
            <w:rPr>
              <w:rPrChange w:id="5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59" w:author="Darrien T. Locklear" w:date="2024-06-19T12:29:00Z">
                <w:rPr>
                  <w:rStyle w:val="Hyperlink"/>
                  <w:rFonts w:asciiTheme="minorHAnsi" w:hAnsiTheme="minorHAnsi" w:cs="Arial"/>
                  <w:bCs/>
                  <w:smallCaps/>
                  <w:noProof/>
                  <w:sz w:val="22"/>
                </w:rPr>
              </w:rPrChange>
            </w:rPr>
            <w:t>12.5    Interior Street System – Applies to NEW Manufactured Home Parks</w:t>
          </w:r>
          <w:r w:rsidR="00316BE0" w:rsidRPr="004036C4">
            <w:rPr>
              <w:rFonts w:asciiTheme="minorHAnsi" w:hAnsiTheme="minorHAnsi"/>
              <w:noProof/>
              <w:webHidden/>
            </w:rPr>
            <w:tab/>
          </w:r>
          <w:r w:rsidR="00316BE0" w:rsidRPr="004036C4">
            <w:rPr>
              <w:rFonts w:asciiTheme="minorHAnsi" w:hAnsiTheme="minorHAnsi"/>
              <w:noProof/>
              <w:webHidden/>
              <w:rPrChange w:id="6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_Toc127969332 \h </w:instrText>
          </w:r>
          <w:r w:rsidR="00316BE0" w:rsidRPr="004036C4">
            <w:rPr>
              <w:rFonts w:asciiTheme="minorHAnsi" w:hAnsiTheme="minorHAnsi"/>
              <w:noProof/>
              <w:webHidden/>
              <w:rPrChange w:id="61" w:author="Darrien T. Locklear" w:date="2024-06-19T12:29:00Z">
                <w:rPr>
                  <w:rFonts w:asciiTheme="minorHAnsi" w:hAnsiTheme="minorHAnsi"/>
                  <w:noProof/>
                  <w:webHidden/>
                </w:rPr>
              </w:rPrChange>
            </w:rPr>
          </w:r>
          <w:r w:rsidR="00316BE0" w:rsidRPr="004036C4">
            <w:rPr>
              <w:rFonts w:asciiTheme="minorHAnsi" w:hAnsiTheme="minorHAnsi"/>
              <w:noProof/>
              <w:webHidden/>
              <w:rPrChange w:id="62" w:author="Darrien T. Locklear" w:date="2024-06-19T12:29:00Z">
                <w:rPr>
                  <w:rFonts w:asciiTheme="minorHAnsi" w:hAnsiTheme="minorHAnsi"/>
                  <w:noProof/>
                  <w:webHidden/>
                </w:rPr>
              </w:rPrChange>
            </w:rPr>
            <w:fldChar w:fldCharType="separate"/>
          </w:r>
          <w:ins w:id="63" w:author="Darrien T. Locklear" w:date="2024-06-19T12:30:00Z">
            <w:r w:rsidR="004036C4">
              <w:rPr>
                <w:rFonts w:asciiTheme="minorHAnsi" w:hAnsiTheme="minorHAnsi"/>
                <w:noProof/>
                <w:webHidden/>
              </w:rPr>
              <w:t>11</w:t>
            </w:r>
          </w:ins>
          <w:del w:id="64" w:author="Darrien T. Locklear" w:date="2023-09-11T16:12:00Z">
            <w:r w:rsidR="00316BE0" w:rsidRPr="004036C4" w:rsidDel="00003A3C">
              <w:rPr>
                <w:rFonts w:asciiTheme="minorHAnsi" w:hAnsiTheme="minorHAnsi"/>
                <w:noProof/>
                <w:webHidden/>
              </w:rPr>
              <w:delText>11</w:delText>
            </w:r>
          </w:del>
          <w:r w:rsidR="00316BE0" w:rsidRPr="004036C4">
            <w:rPr>
              <w:rFonts w:asciiTheme="minorHAnsi" w:hAnsiTheme="minorHAnsi"/>
              <w:noProof/>
              <w:webHidden/>
              <w:rPrChange w:id="65" w:author="Darrien T. Locklear" w:date="2024-06-19T12:29:00Z">
                <w:rPr>
                  <w:rFonts w:asciiTheme="minorHAnsi" w:hAnsiTheme="minorHAnsi"/>
                  <w:noProof/>
                  <w:webHidden/>
                </w:rPr>
              </w:rPrChange>
            </w:rPr>
            <w:fldChar w:fldCharType="end"/>
          </w:r>
          <w:r w:rsidRPr="004036C4">
            <w:rPr>
              <w:rFonts w:asciiTheme="minorHAnsi" w:hAnsiTheme="minorHAnsi"/>
              <w:noProof/>
              <w:rPrChange w:id="66" w:author="Darrien T. Locklear" w:date="2024-06-19T12:29:00Z">
                <w:rPr>
                  <w:rFonts w:asciiTheme="minorHAnsi" w:hAnsiTheme="minorHAnsi"/>
                  <w:noProof/>
                </w:rPr>
              </w:rPrChange>
            </w:rPr>
            <w:fldChar w:fldCharType="end"/>
          </w:r>
        </w:p>
        <w:p w14:paraId="75774557" w14:textId="68E5D5BA"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67" w:author="Darrien T. Locklear" w:date="2024-06-19T12:29:00Z">
                <w:rPr/>
              </w:rPrChange>
            </w:rPr>
            <w:fldChar w:fldCharType="begin"/>
          </w:r>
          <w:r w:rsidRPr="004036C4">
            <w:instrText xml:space="preserve"> HYPERLINK \l "_Toc127969333" </w:instrText>
          </w:r>
          <w:r w:rsidRPr="004036C4">
            <w:rPr>
              <w:rPrChange w:id="6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69" w:author="Darrien T. Locklear" w:date="2024-06-19T12:29:00Z">
                <w:rPr>
                  <w:rStyle w:val="Hyperlink"/>
                  <w:rFonts w:asciiTheme="minorHAnsi" w:hAnsiTheme="minorHAnsi" w:cs="Arial"/>
                  <w:bCs/>
                  <w:smallCaps/>
                  <w:noProof/>
                  <w:sz w:val="22"/>
                </w:rPr>
              </w:rPrChange>
            </w:rPr>
            <w:t>12.6    Operating Standards for New  Manufactured Home Parks</w:t>
          </w:r>
          <w:r w:rsidR="00316BE0" w:rsidRPr="004036C4">
            <w:rPr>
              <w:rFonts w:asciiTheme="minorHAnsi" w:hAnsiTheme="minorHAnsi"/>
              <w:noProof/>
              <w:webHidden/>
            </w:rPr>
            <w:tab/>
          </w:r>
          <w:r w:rsidR="00316BE0" w:rsidRPr="004036C4">
            <w:rPr>
              <w:rFonts w:asciiTheme="minorHAnsi" w:hAnsiTheme="minorHAnsi"/>
              <w:noProof/>
              <w:webHidden/>
              <w:rPrChange w:id="7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_Toc127969333 \h </w:instrText>
          </w:r>
          <w:r w:rsidR="00316BE0" w:rsidRPr="004036C4">
            <w:rPr>
              <w:rFonts w:asciiTheme="minorHAnsi" w:hAnsiTheme="minorHAnsi"/>
              <w:noProof/>
              <w:webHidden/>
              <w:rPrChange w:id="71" w:author="Darrien T. Locklear" w:date="2024-06-19T12:29:00Z">
                <w:rPr>
                  <w:rFonts w:asciiTheme="minorHAnsi" w:hAnsiTheme="minorHAnsi"/>
                  <w:noProof/>
                  <w:webHidden/>
                </w:rPr>
              </w:rPrChange>
            </w:rPr>
          </w:r>
          <w:r w:rsidR="00316BE0" w:rsidRPr="004036C4">
            <w:rPr>
              <w:rFonts w:asciiTheme="minorHAnsi" w:hAnsiTheme="minorHAnsi"/>
              <w:noProof/>
              <w:webHidden/>
              <w:rPrChange w:id="72" w:author="Darrien T. Locklear" w:date="2024-06-19T12:29:00Z">
                <w:rPr>
                  <w:rFonts w:asciiTheme="minorHAnsi" w:hAnsiTheme="minorHAnsi"/>
                  <w:noProof/>
                  <w:webHidden/>
                </w:rPr>
              </w:rPrChange>
            </w:rPr>
            <w:fldChar w:fldCharType="separate"/>
          </w:r>
          <w:ins w:id="73" w:author="Darrien T. Locklear" w:date="2024-06-19T12:30:00Z">
            <w:r w:rsidR="004036C4">
              <w:rPr>
                <w:rFonts w:asciiTheme="minorHAnsi" w:hAnsiTheme="minorHAnsi"/>
                <w:noProof/>
                <w:webHidden/>
              </w:rPr>
              <w:t>13</w:t>
            </w:r>
          </w:ins>
          <w:del w:id="74" w:author="Darrien T. Locklear" w:date="2023-09-11T16:12:00Z">
            <w:r w:rsidR="00316BE0" w:rsidRPr="004036C4" w:rsidDel="00003A3C">
              <w:rPr>
                <w:rFonts w:asciiTheme="minorHAnsi" w:hAnsiTheme="minorHAnsi"/>
                <w:noProof/>
                <w:webHidden/>
              </w:rPr>
              <w:delText>13</w:delText>
            </w:r>
          </w:del>
          <w:r w:rsidR="00316BE0" w:rsidRPr="004036C4">
            <w:rPr>
              <w:rFonts w:asciiTheme="minorHAnsi" w:hAnsiTheme="minorHAnsi"/>
              <w:noProof/>
              <w:webHidden/>
              <w:rPrChange w:id="75" w:author="Darrien T. Locklear" w:date="2024-06-19T12:29:00Z">
                <w:rPr>
                  <w:rFonts w:asciiTheme="minorHAnsi" w:hAnsiTheme="minorHAnsi"/>
                  <w:noProof/>
                  <w:webHidden/>
                </w:rPr>
              </w:rPrChange>
            </w:rPr>
            <w:fldChar w:fldCharType="end"/>
          </w:r>
          <w:r w:rsidRPr="004036C4">
            <w:rPr>
              <w:rFonts w:asciiTheme="minorHAnsi" w:hAnsiTheme="minorHAnsi"/>
              <w:noProof/>
              <w:rPrChange w:id="76" w:author="Darrien T. Locklear" w:date="2024-06-19T12:29:00Z">
                <w:rPr>
                  <w:rFonts w:asciiTheme="minorHAnsi" w:hAnsiTheme="minorHAnsi"/>
                  <w:noProof/>
                </w:rPr>
              </w:rPrChange>
            </w:rPr>
            <w:fldChar w:fldCharType="end"/>
          </w:r>
        </w:p>
        <w:p w14:paraId="7BAC1569" w14:textId="7B3DF25D"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77" w:author="Darrien T. Locklear" w:date="2024-06-19T12:29:00Z">
                <w:rPr/>
              </w:rPrChange>
            </w:rPr>
            <w:fldChar w:fldCharType="begin"/>
          </w:r>
          <w:r w:rsidRPr="004036C4">
            <w:instrText xml:space="preserve"> HYPERLINK \l "_Toc127969334" </w:instrText>
          </w:r>
          <w:r w:rsidRPr="004036C4">
            <w:rPr>
              <w:rPrChange w:id="7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79" w:author="Darrien T. Locklear" w:date="2024-06-19T12:29:00Z">
                <w:rPr>
                  <w:rStyle w:val="Hyperlink"/>
                  <w:rFonts w:asciiTheme="minorHAnsi" w:hAnsiTheme="minorHAnsi" w:cs="Arial"/>
                  <w:bCs/>
                  <w:smallCaps/>
                  <w:noProof/>
                  <w:sz w:val="22"/>
                </w:rPr>
              </w:rPrChange>
            </w:rPr>
            <w:t>12.7    Procedures and Standards for EXISTING Manufactured Home Parks</w:t>
          </w:r>
          <w:r w:rsidR="00316BE0" w:rsidRPr="004036C4">
            <w:rPr>
              <w:rFonts w:asciiTheme="minorHAnsi" w:hAnsiTheme="minorHAnsi"/>
              <w:noProof/>
              <w:webHidden/>
            </w:rPr>
            <w:tab/>
          </w:r>
          <w:r w:rsidR="00316BE0" w:rsidRPr="004036C4">
            <w:rPr>
              <w:rFonts w:asciiTheme="minorHAnsi" w:hAnsiTheme="minorHAnsi"/>
              <w:noProof/>
              <w:webHidden/>
              <w:rPrChange w:id="8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_Toc127969334 \h </w:instrText>
          </w:r>
          <w:r w:rsidR="00316BE0" w:rsidRPr="004036C4">
            <w:rPr>
              <w:rFonts w:asciiTheme="minorHAnsi" w:hAnsiTheme="minorHAnsi"/>
              <w:noProof/>
              <w:webHidden/>
              <w:rPrChange w:id="81" w:author="Darrien T. Locklear" w:date="2024-06-19T12:29:00Z">
                <w:rPr>
                  <w:rFonts w:asciiTheme="minorHAnsi" w:hAnsiTheme="minorHAnsi"/>
                  <w:noProof/>
                  <w:webHidden/>
                </w:rPr>
              </w:rPrChange>
            </w:rPr>
          </w:r>
          <w:r w:rsidR="00316BE0" w:rsidRPr="004036C4">
            <w:rPr>
              <w:rFonts w:asciiTheme="minorHAnsi" w:hAnsiTheme="minorHAnsi"/>
              <w:noProof/>
              <w:webHidden/>
              <w:rPrChange w:id="82" w:author="Darrien T. Locklear" w:date="2024-06-19T12:29:00Z">
                <w:rPr>
                  <w:rFonts w:asciiTheme="minorHAnsi" w:hAnsiTheme="minorHAnsi"/>
                  <w:noProof/>
                  <w:webHidden/>
                </w:rPr>
              </w:rPrChange>
            </w:rPr>
            <w:fldChar w:fldCharType="separate"/>
          </w:r>
          <w:ins w:id="83" w:author="Darrien T. Locklear" w:date="2024-06-19T12:30:00Z">
            <w:r w:rsidR="004036C4">
              <w:rPr>
                <w:rFonts w:asciiTheme="minorHAnsi" w:hAnsiTheme="minorHAnsi"/>
                <w:noProof/>
                <w:webHidden/>
              </w:rPr>
              <w:t>13</w:t>
            </w:r>
          </w:ins>
          <w:del w:id="84" w:author="Darrien T. Locklear" w:date="2023-09-11T16:12:00Z">
            <w:r w:rsidR="00316BE0" w:rsidRPr="004036C4" w:rsidDel="00003A3C">
              <w:rPr>
                <w:rFonts w:asciiTheme="minorHAnsi" w:hAnsiTheme="minorHAnsi"/>
                <w:noProof/>
                <w:webHidden/>
              </w:rPr>
              <w:delText>14</w:delText>
            </w:r>
          </w:del>
          <w:r w:rsidR="00316BE0" w:rsidRPr="004036C4">
            <w:rPr>
              <w:rFonts w:asciiTheme="minorHAnsi" w:hAnsiTheme="minorHAnsi"/>
              <w:noProof/>
              <w:webHidden/>
              <w:rPrChange w:id="85" w:author="Darrien T. Locklear" w:date="2024-06-19T12:29:00Z">
                <w:rPr>
                  <w:rFonts w:asciiTheme="minorHAnsi" w:hAnsiTheme="minorHAnsi"/>
                  <w:noProof/>
                  <w:webHidden/>
                </w:rPr>
              </w:rPrChange>
            </w:rPr>
            <w:fldChar w:fldCharType="end"/>
          </w:r>
          <w:r w:rsidRPr="004036C4">
            <w:rPr>
              <w:rFonts w:asciiTheme="minorHAnsi" w:hAnsiTheme="minorHAnsi"/>
              <w:noProof/>
              <w:rPrChange w:id="86" w:author="Darrien T. Locklear" w:date="2024-06-19T12:29:00Z">
                <w:rPr>
                  <w:rFonts w:asciiTheme="minorHAnsi" w:hAnsiTheme="minorHAnsi"/>
                  <w:noProof/>
                </w:rPr>
              </w:rPrChange>
            </w:rPr>
            <w:fldChar w:fldCharType="end"/>
          </w:r>
        </w:p>
        <w:p w14:paraId="13BE5243" w14:textId="7FB45CCF"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87" w:author="Darrien T. Locklear" w:date="2024-06-19T12:29:00Z">
                <w:rPr/>
              </w:rPrChange>
            </w:rPr>
            <w:fldChar w:fldCharType="begin"/>
          </w:r>
          <w:r w:rsidRPr="004036C4">
            <w:instrText xml:space="preserve"> HYPERLINK \l "_Toc127969335" </w:instrText>
          </w:r>
          <w:r w:rsidRPr="004036C4">
            <w:rPr>
              <w:rPrChange w:id="8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89" w:author="Darrien T. Locklear" w:date="2024-06-19T12:29:00Z">
                <w:rPr>
                  <w:rStyle w:val="Hyperlink"/>
                  <w:rFonts w:asciiTheme="minorHAnsi" w:hAnsiTheme="minorHAnsi" w:cs="Arial"/>
                  <w:bCs/>
                  <w:smallCaps/>
                  <w:noProof/>
                  <w:sz w:val="22"/>
                </w:rPr>
              </w:rPrChange>
            </w:rPr>
            <w:t>12.8    Responsibilities and Duties of Park Operators</w:t>
          </w:r>
          <w:r w:rsidR="00316BE0" w:rsidRPr="004036C4">
            <w:rPr>
              <w:rFonts w:asciiTheme="minorHAnsi" w:hAnsiTheme="minorHAnsi"/>
              <w:noProof/>
              <w:webHidden/>
            </w:rPr>
            <w:tab/>
          </w:r>
          <w:r w:rsidR="00316BE0" w:rsidRPr="004036C4">
            <w:rPr>
              <w:rFonts w:asciiTheme="minorHAnsi" w:hAnsiTheme="minorHAnsi"/>
              <w:noProof/>
              <w:webHidden/>
              <w:rPrChange w:id="9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_Toc127969335 \h </w:instrText>
          </w:r>
          <w:r w:rsidR="00316BE0" w:rsidRPr="004036C4">
            <w:rPr>
              <w:rFonts w:asciiTheme="minorHAnsi" w:hAnsiTheme="minorHAnsi"/>
              <w:noProof/>
              <w:webHidden/>
              <w:rPrChange w:id="91" w:author="Darrien T. Locklear" w:date="2024-06-19T12:29:00Z">
                <w:rPr>
                  <w:rFonts w:asciiTheme="minorHAnsi" w:hAnsiTheme="minorHAnsi"/>
                  <w:noProof/>
                  <w:webHidden/>
                </w:rPr>
              </w:rPrChange>
            </w:rPr>
          </w:r>
          <w:r w:rsidR="00316BE0" w:rsidRPr="004036C4">
            <w:rPr>
              <w:rFonts w:asciiTheme="minorHAnsi" w:hAnsiTheme="minorHAnsi"/>
              <w:noProof/>
              <w:webHidden/>
              <w:rPrChange w:id="92" w:author="Darrien T. Locklear" w:date="2024-06-19T12:29:00Z">
                <w:rPr>
                  <w:rFonts w:asciiTheme="minorHAnsi" w:hAnsiTheme="minorHAnsi"/>
                  <w:noProof/>
                  <w:webHidden/>
                </w:rPr>
              </w:rPrChange>
            </w:rPr>
            <w:fldChar w:fldCharType="separate"/>
          </w:r>
          <w:ins w:id="93" w:author="Darrien T. Locklear" w:date="2024-06-19T12:30:00Z">
            <w:r w:rsidR="004036C4">
              <w:rPr>
                <w:rFonts w:asciiTheme="minorHAnsi" w:hAnsiTheme="minorHAnsi"/>
                <w:noProof/>
                <w:webHidden/>
              </w:rPr>
              <w:t>16</w:t>
            </w:r>
          </w:ins>
          <w:del w:id="94" w:author="Darrien T. Locklear" w:date="2023-09-11T16:12:00Z">
            <w:r w:rsidR="00316BE0" w:rsidRPr="004036C4" w:rsidDel="00003A3C">
              <w:rPr>
                <w:rFonts w:asciiTheme="minorHAnsi" w:hAnsiTheme="minorHAnsi"/>
                <w:noProof/>
                <w:webHidden/>
              </w:rPr>
              <w:delText>16</w:delText>
            </w:r>
          </w:del>
          <w:r w:rsidR="00316BE0" w:rsidRPr="004036C4">
            <w:rPr>
              <w:rFonts w:asciiTheme="minorHAnsi" w:hAnsiTheme="minorHAnsi"/>
              <w:noProof/>
              <w:webHidden/>
              <w:rPrChange w:id="95" w:author="Darrien T. Locklear" w:date="2024-06-19T12:29:00Z">
                <w:rPr>
                  <w:rFonts w:asciiTheme="minorHAnsi" w:hAnsiTheme="minorHAnsi"/>
                  <w:noProof/>
                  <w:webHidden/>
                </w:rPr>
              </w:rPrChange>
            </w:rPr>
            <w:fldChar w:fldCharType="end"/>
          </w:r>
          <w:r w:rsidRPr="004036C4">
            <w:rPr>
              <w:rFonts w:asciiTheme="minorHAnsi" w:hAnsiTheme="minorHAnsi"/>
              <w:noProof/>
              <w:rPrChange w:id="96" w:author="Darrien T. Locklear" w:date="2024-06-19T12:29:00Z">
                <w:rPr>
                  <w:rFonts w:asciiTheme="minorHAnsi" w:hAnsiTheme="minorHAnsi"/>
                  <w:noProof/>
                </w:rPr>
              </w:rPrChange>
            </w:rPr>
            <w:fldChar w:fldCharType="end"/>
          </w:r>
        </w:p>
        <w:p w14:paraId="07668439" w14:textId="14EA1C60"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97" w:author="Darrien T. Locklear" w:date="2024-06-19T12:29:00Z">
                <w:rPr/>
              </w:rPrChange>
            </w:rPr>
            <w:fldChar w:fldCharType="begin"/>
          </w:r>
          <w:r w:rsidRPr="004036C4">
            <w:instrText xml:space="preserve"> HYPERLINK \l "_Toc127969336" </w:instrText>
          </w:r>
          <w:r w:rsidRPr="004036C4">
            <w:rPr>
              <w:rPrChange w:id="9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99" w:author="Darrien T. Locklear" w:date="2024-06-19T12:29:00Z">
                <w:rPr>
                  <w:rStyle w:val="Hyperlink"/>
                  <w:rFonts w:asciiTheme="minorHAnsi" w:hAnsiTheme="minorHAnsi" w:cs="Arial"/>
                  <w:bCs/>
                  <w:smallCaps/>
                  <w:noProof/>
                  <w:sz w:val="22"/>
                </w:rPr>
              </w:rPrChange>
            </w:rPr>
            <w:t>12.9   Administration</w:t>
          </w:r>
          <w:r w:rsidR="00316BE0" w:rsidRPr="004036C4">
            <w:rPr>
              <w:rFonts w:asciiTheme="minorHAnsi" w:hAnsiTheme="minorHAnsi"/>
              <w:noProof/>
              <w:webHidden/>
            </w:rPr>
            <w:tab/>
          </w:r>
          <w:r w:rsidR="00316BE0" w:rsidRPr="004036C4">
            <w:rPr>
              <w:rFonts w:asciiTheme="minorHAnsi" w:hAnsiTheme="minorHAnsi"/>
              <w:noProof/>
              <w:webHidden/>
              <w:rPrChange w:id="10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_Toc127969336 \h </w:instrText>
          </w:r>
          <w:r w:rsidR="00316BE0" w:rsidRPr="004036C4">
            <w:rPr>
              <w:rFonts w:asciiTheme="minorHAnsi" w:hAnsiTheme="minorHAnsi"/>
              <w:noProof/>
              <w:webHidden/>
              <w:rPrChange w:id="101" w:author="Darrien T. Locklear" w:date="2024-06-19T12:29:00Z">
                <w:rPr>
                  <w:rFonts w:asciiTheme="minorHAnsi" w:hAnsiTheme="minorHAnsi"/>
                  <w:noProof/>
                  <w:webHidden/>
                </w:rPr>
              </w:rPrChange>
            </w:rPr>
          </w:r>
          <w:r w:rsidR="00316BE0" w:rsidRPr="004036C4">
            <w:rPr>
              <w:rFonts w:asciiTheme="minorHAnsi" w:hAnsiTheme="minorHAnsi"/>
              <w:noProof/>
              <w:webHidden/>
              <w:rPrChange w:id="102" w:author="Darrien T. Locklear" w:date="2024-06-19T12:29:00Z">
                <w:rPr>
                  <w:rFonts w:asciiTheme="minorHAnsi" w:hAnsiTheme="minorHAnsi"/>
                  <w:noProof/>
                  <w:webHidden/>
                </w:rPr>
              </w:rPrChange>
            </w:rPr>
            <w:fldChar w:fldCharType="separate"/>
          </w:r>
          <w:ins w:id="103" w:author="Darrien T. Locklear" w:date="2024-06-19T12:30:00Z">
            <w:r w:rsidR="004036C4">
              <w:rPr>
                <w:rFonts w:asciiTheme="minorHAnsi" w:hAnsiTheme="minorHAnsi"/>
                <w:noProof/>
                <w:webHidden/>
              </w:rPr>
              <w:t>18</w:t>
            </w:r>
          </w:ins>
          <w:del w:id="104" w:author="Darrien T. Locklear" w:date="2023-09-11T16:12:00Z">
            <w:r w:rsidR="00316BE0" w:rsidRPr="004036C4" w:rsidDel="00003A3C">
              <w:rPr>
                <w:rFonts w:asciiTheme="minorHAnsi" w:hAnsiTheme="minorHAnsi"/>
                <w:noProof/>
                <w:webHidden/>
              </w:rPr>
              <w:delText>18</w:delText>
            </w:r>
          </w:del>
          <w:r w:rsidR="00316BE0" w:rsidRPr="004036C4">
            <w:rPr>
              <w:rFonts w:asciiTheme="minorHAnsi" w:hAnsiTheme="minorHAnsi"/>
              <w:noProof/>
              <w:webHidden/>
              <w:rPrChange w:id="105" w:author="Darrien T. Locklear" w:date="2024-06-19T12:29:00Z">
                <w:rPr>
                  <w:rFonts w:asciiTheme="minorHAnsi" w:hAnsiTheme="minorHAnsi"/>
                  <w:noProof/>
                  <w:webHidden/>
                </w:rPr>
              </w:rPrChange>
            </w:rPr>
            <w:fldChar w:fldCharType="end"/>
          </w:r>
          <w:r w:rsidRPr="004036C4">
            <w:rPr>
              <w:rFonts w:asciiTheme="minorHAnsi" w:hAnsiTheme="minorHAnsi"/>
              <w:noProof/>
              <w:rPrChange w:id="106" w:author="Darrien T. Locklear" w:date="2024-06-19T12:29:00Z">
                <w:rPr>
                  <w:rFonts w:asciiTheme="minorHAnsi" w:hAnsiTheme="minorHAnsi"/>
                  <w:noProof/>
                </w:rPr>
              </w:rPrChange>
            </w:rPr>
            <w:fldChar w:fldCharType="end"/>
          </w:r>
        </w:p>
        <w:p w14:paraId="02EB34CF" w14:textId="2140D665" w:rsidR="00316BE0" w:rsidRPr="004036C4" w:rsidRDefault="002936B0">
          <w:pPr>
            <w:pStyle w:val="TOC2"/>
            <w:tabs>
              <w:tab w:val="right" w:leader="dot" w:pos="9350"/>
            </w:tabs>
            <w:rPr>
              <w:rFonts w:asciiTheme="minorHAnsi" w:eastAsiaTheme="minorEastAsia" w:hAnsiTheme="minorHAnsi" w:cstheme="minorBidi"/>
              <w:noProof/>
            </w:rPr>
          </w:pPr>
          <w:r w:rsidRPr="004036C4">
            <w:rPr>
              <w:rPrChange w:id="107" w:author="Darrien T. Locklear" w:date="2024-06-19T12:29:00Z">
                <w:rPr/>
              </w:rPrChange>
            </w:rPr>
            <w:fldChar w:fldCharType="begin"/>
          </w:r>
          <w:r w:rsidRPr="004036C4">
            <w:instrText xml:space="preserve"> HYPERLINK \l "_Toc127969337" </w:instrText>
          </w:r>
          <w:r w:rsidRPr="004036C4">
            <w:rPr>
              <w:rPrChange w:id="108" w:author="Darrien T. Locklear" w:date="2024-06-19T12:29:00Z">
                <w:rPr>
                  <w:rFonts w:asciiTheme="minorHAnsi" w:hAnsiTheme="minorHAnsi"/>
                  <w:noProof/>
                </w:rPr>
              </w:rPrChange>
            </w:rPr>
            <w:fldChar w:fldCharType="separate"/>
          </w:r>
          <w:r w:rsidR="00316BE0" w:rsidRPr="004036C4">
            <w:rPr>
              <w:rStyle w:val="Hyperlink"/>
              <w:rFonts w:asciiTheme="minorHAnsi" w:hAnsiTheme="minorHAnsi" w:cs="Arial"/>
              <w:bCs/>
              <w:smallCaps/>
              <w:noProof/>
              <w:color w:val="auto"/>
              <w:sz w:val="22"/>
              <w:rPrChange w:id="109" w:author="Darrien T. Locklear" w:date="2024-06-19T12:29:00Z">
                <w:rPr>
                  <w:rStyle w:val="Hyperlink"/>
                  <w:rFonts w:asciiTheme="minorHAnsi" w:hAnsiTheme="minorHAnsi" w:cs="Arial"/>
                  <w:bCs/>
                  <w:smallCaps/>
                  <w:noProof/>
                  <w:sz w:val="22"/>
                </w:rPr>
              </w:rPrChange>
            </w:rPr>
            <w:t>12.10    Right of Appeal</w:t>
          </w:r>
          <w:r w:rsidR="00316BE0" w:rsidRPr="004036C4">
            <w:rPr>
              <w:rFonts w:asciiTheme="minorHAnsi" w:hAnsiTheme="minorHAnsi"/>
              <w:noProof/>
              <w:webHidden/>
            </w:rPr>
            <w:tab/>
          </w:r>
          <w:r w:rsidR="00316BE0" w:rsidRPr="004036C4">
            <w:rPr>
              <w:rFonts w:asciiTheme="minorHAnsi" w:hAnsiTheme="minorHAnsi"/>
              <w:noProof/>
              <w:webHidden/>
              <w:rPrChange w:id="110" w:author="Darrien T. Locklear" w:date="2024-06-19T12:29:00Z">
                <w:rPr>
                  <w:rFonts w:asciiTheme="minorHAnsi" w:hAnsiTheme="minorHAnsi"/>
                  <w:noProof/>
                  <w:webHidden/>
                </w:rPr>
              </w:rPrChange>
            </w:rPr>
            <w:fldChar w:fldCharType="begin"/>
          </w:r>
          <w:r w:rsidR="00316BE0" w:rsidRPr="004036C4">
            <w:rPr>
              <w:rFonts w:asciiTheme="minorHAnsi" w:hAnsiTheme="minorHAnsi"/>
              <w:noProof/>
              <w:webHidden/>
            </w:rPr>
            <w:instrText xml:space="preserve"> PAGEREF _Toc127969337 \h </w:instrText>
          </w:r>
          <w:r w:rsidR="00316BE0" w:rsidRPr="004036C4">
            <w:rPr>
              <w:rFonts w:asciiTheme="minorHAnsi" w:hAnsiTheme="minorHAnsi"/>
              <w:noProof/>
              <w:webHidden/>
              <w:rPrChange w:id="111" w:author="Darrien T. Locklear" w:date="2024-06-19T12:29:00Z">
                <w:rPr>
                  <w:rFonts w:asciiTheme="minorHAnsi" w:hAnsiTheme="minorHAnsi"/>
                  <w:noProof/>
                  <w:webHidden/>
                </w:rPr>
              </w:rPrChange>
            </w:rPr>
          </w:r>
          <w:r w:rsidR="00316BE0" w:rsidRPr="004036C4">
            <w:rPr>
              <w:rFonts w:asciiTheme="minorHAnsi" w:hAnsiTheme="minorHAnsi"/>
              <w:noProof/>
              <w:webHidden/>
              <w:rPrChange w:id="112" w:author="Darrien T. Locklear" w:date="2024-06-19T12:29:00Z">
                <w:rPr>
                  <w:rFonts w:asciiTheme="minorHAnsi" w:hAnsiTheme="minorHAnsi"/>
                  <w:noProof/>
                  <w:webHidden/>
                </w:rPr>
              </w:rPrChange>
            </w:rPr>
            <w:fldChar w:fldCharType="separate"/>
          </w:r>
          <w:ins w:id="113" w:author="Darrien T. Locklear" w:date="2024-06-19T12:30:00Z">
            <w:r w:rsidR="004036C4">
              <w:rPr>
                <w:rFonts w:asciiTheme="minorHAnsi" w:hAnsiTheme="minorHAnsi"/>
                <w:noProof/>
                <w:webHidden/>
              </w:rPr>
              <w:t>18</w:t>
            </w:r>
          </w:ins>
          <w:del w:id="114" w:author="Darrien T. Locklear" w:date="2023-09-11T16:12:00Z">
            <w:r w:rsidR="00316BE0" w:rsidRPr="004036C4" w:rsidDel="00003A3C">
              <w:rPr>
                <w:rFonts w:asciiTheme="minorHAnsi" w:hAnsiTheme="minorHAnsi"/>
                <w:noProof/>
                <w:webHidden/>
              </w:rPr>
              <w:delText>18</w:delText>
            </w:r>
          </w:del>
          <w:r w:rsidR="00316BE0" w:rsidRPr="004036C4">
            <w:rPr>
              <w:rFonts w:asciiTheme="minorHAnsi" w:hAnsiTheme="minorHAnsi"/>
              <w:noProof/>
              <w:webHidden/>
              <w:rPrChange w:id="115" w:author="Darrien T. Locklear" w:date="2024-06-19T12:29:00Z">
                <w:rPr>
                  <w:rFonts w:asciiTheme="minorHAnsi" w:hAnsiTheme="minorHAnsi"/>
                  <w:noProof/>
                  <w:webHidden/>
                </w:rPr>
              </w:rPrChange>
            </w:rPr>
            <w:fldChar w:fldCharType="end"/>
          </w:r>
          <w:r w:rsidRPr="004036C4">
            <w:rPr>
              <w:rFonts w:asciiTheme="minorHAnsi" w:hAnsiTheme="minorHAnsi"/>
              <w:noProof/>
              <w:rPrChange w:id="116" w:author="Darrien T. Locklear" w:date="2024-06-19T12:29:00Z">
                <w:rPr>
                  <w:rFonts w:asciiTheme="minorHAnsi" w:hAnsiTheme="minorHAnsi"/>
                  <w:noProof/>
                </w:rPr>
              </w:rPrChange>
            </w:rPr>
            <w:fldChar w:fldCharType="end"/>
          </w:r>
        </w:p>
        <w:p w14:paraId="1455A239" w14:textId="77777777" w:rsidR="00BA052C" w:rsidRPr="004036C4" w:rsidRDefault="00BA052C">
          <w:r w:rsidRPr="004036C4">
            <w:rPr>
              <w:rFonts w:asciiTheme="minorHAnsi" w:hAnsiTheme="minorHAnsi"/>
              <w:bCs/>
              <w:noProof/>
              <w:rPrChange w:id="117" w:author="Darrien T. Locklear" w:date="2024-06-19T12:29:00Z">
                <w:rPr>
                  <w:rFonts w:asciiTheme="minorHAnsi" w:hAnsiTheme="minorHAnsi"/>
                  <w:bCs/>
                  <w:noProof/>
                </w:rPr>
              </w:rPrChange>
            </w:rPr>
            <w:fldChar w:fldCharType="end"/>
          </w:r>
        </w:p>
      </w:sdtContent>
    </w:sdt>
    <w:p w14:paraId="343D20F4" w14:textId="77777777" w:rsidR="0042562C" w:rsidRPr="004036C4" w:rsidRDefault="00B52455" w:rsidP="00B52455">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rPr>
          <w:rFonts w:eastAsia="Arial" w:cs="Arial"/>
          <w:b/>
          <w:bCs/>
          <w:smallCaps/>
          <w:sz w:val="24"/>
          <w:szCs w:val="26"/>
        </w:rPr>
      </w:pPr>
      <w:bookmarkStart w:id="118" w:name="_Toc70757349"/>
      <w:bookmarkStart w:id="119" w:name="_Toc127969328"/>
      <w:r w:rsidRPr="004036C4">
        <w:rPr>
          <w:rFonts w:eastAsia="Arial" w:cs="Arial"/>
          <w:b/>
          <w:bCs/>
          <w:smallCaps/>
          <w:sz w:val="24"/>
          <w:szCs w:val="26"/>
        </w:rPr>
        <w:t>12.1    In General.</w:t>
      </w:r>
      <w:bookmarkEnd w:id="118"/>
      <w:bookmarkEnd w:id="119"/>
      <w:r w:rsidRPr="004036C4">
        <w:rPr>
          <w:rFonts w:eastAsia="Arial" w:cs="Arial"/>
          <w:b/>
          <w:bCs/>
          <w:smallCaps/>
          <w:sz w:val="24"/>
          <w:szCs w:val="26"/>
        </w:rPr>
        <w:t xml:space="preserve">  </w:t>
      </w:r>
    </w:p>
    <w:p w14:paraId="2825FC9F" w14:textId="77777777" w:rsidR="00382F53" w:rsidRPr="004036C4" w:rsidRDefault="00382F53" w:rsidP="00AF3B41">
      <w:pPr>
        <w:pStyle w:val="p0"/>
        <w:ind w:firstLine="0"/>
        <w:jc w:val="both"/>
        <w:rPr>
          <w:rFonts w:ascii="Calibri" w:hAnsi="Calibri"/>
          <w:sz w:val="21"/>
          <w:szCs w:val="21"/>
          <w:rPrChange w:id="120" w:author="Darrien T. Locklear" w:date="2024-06-19T12:29:00Z">
            <w:rPr>
              <w:rFonts w:ascii="Calibri" w:hAnsi="Calibri"/>
              <w:color w:val="1F4E79" w:themeColor="accent1" w:themeShade="80"/>
              <w:sz w:val="21"/>
              <w:szCs w:val="21"/>
            </w:rPr>
          </w:rPrChange>
        </w:rPr>
      </w:pPr>
      <w:r w:rsidRPr="004036C4">
        <w:rPr>
          <w:rFonts w:ascii="Calibri" w:hAnsi="Calibri"/>
          <w:sz w:val="21"/>
          <w:szCs w:val="21"/>
          <w:rPrChange w:id="121" w:author="Darrien T. Locklear" w:date="2024-06-19T12:29:00Z">
            <w:rPr>
              <w:rFonts w:ascii="Calibri" w:hAnsi="Calibri"/>
              <w:color w:val="1F4E79" w:themeColor="accent1" w:themeShade="80"/>
              <w:sz w:val="21"/>
              <w:szCs w:val="21"/>
            </w:rPr>
          </w:rPrChange>
        </w:rPr>
        <w:t xml:space="preserve">12.1.1.  </w:t>
      </w:r>
      <w:r w:rsidRPr="004036C4">
        <w:rPr>
          <w:rFonts w:ascii="Calibri" w:hAnsi="Calibri"/>
          <w:i/>
          <w:sz w:val="21"/>
          <w:szCs w:val="21"/>
          <w:u w:val="single"/>
          <w:rPrChange w:id="122" w:author="Darrien T. Locklear" w:date="2024-06-19T12:29:00Z">
            <w:rPr>
              <w:rFonts w:ascii="Calibri" w:hAnsi="Calibri"/>
              <w:i/>
              <w:color w:val="1F4E79" w:themeColor="accent1" w:themeShade="80"/>
              <w:sz w:val="21"/>
              <w:szCs w:val="21"/>
              <w:u w:val="single"/>
            </w:rPr>
          </w:rPrChange>
        </w:rPr>
        <w:t>Purpose</w:t>
      </w:r>
      <w:r w:rsidRPr="004036C4">
        <w:rPr>
          <w:rFonts w:ascii="Calibri" w:hAnsi="Calibri"/>
          <w:sz w:val="21"/>
          <w:szCs w:val="21"/>
          <w:rPrChange w:id="123" w:author="Darrien T. Locklear" w:date="2024-06-19T12:29:00Z">
            <w:rPr>
              <w:rFonts w:ascii="Calibri" w:hAnsi="Calibri"/>
              <w:color w:val="1F4E79" w:themeColor="accent1" w:themeShade="80"/>
              <w:sz w:val="21"/>
              <w:szCs w:val="21"/>
            </w:rPr>
          </w:rPrChange>
        </w:rPr>
        <w:t xml:space="preserve">.  </w:t>
      </w:r>
    </w:p>
    <w:p w14:paraId="54591A48" w14:textId="77777777" w:rsidR="00382F53" w:rsidRPr="004036C4" w:rsidRDefault="00382F53" w:rsidP="00AF3B41">
      <w:pPr>
        <w:pStyle w:val="p0"/>
        <w:ind w:left="720" w:firstLine="0"/>
        <w:jc w:val="both"/>
        <w:rPr>
          <w:rFonts w:ascii="Calibri" w:hAnsi="Calibri"/>
          <w:sz w:val="21"/>
          <w:szCs w:val="21"/>
          <w:rPrChange w:id="124" w:author="Darrien T. Locklear" w:date="2024-06-19T12:29:00Z">
            <w:rPr>
              <w:rFonts w:ascii="Calibri" w:hAnsi="Calibri"/>
              <w:color w:val="1F4E79" w:themeColor="accent1" w:themeShade="80"/>
              <w:sz w:val="21"/>
              <w:szCs w:val="21"/>
            </w:rPr>
          </w:rPrChange>
        </w:rPr>
      </w:pPr>
      <w:r w:rsidRPr="004036C4">
        <w:rPr>
          <w:rFonts w:ascii="Calibri" w:hAnsi="Calibri"/>
          <w:sz w:val="21"/>
          <w:szCs w:val="21"/>
          <w:rPrChange w:id="125" w:author="Darrien T. Locklear" w:date="2024-06-19T12:29:00Z">
            <w:rPr>
              <w:rFonts w:ascii="Calibri" w:hAnsi="Calibri"/>
              <w:color w:val="1F4E79" w:themeColor="accent1" w:themeShade="80"/>
              <w:sz w:val="21"/>
              <w:szCs w:val="21"/>
            </w:rPr>
          </w:rPrChange>
        </w:rPr>
        <w:t xml:space="preserve">The purpose of this article is </w:t>
      </w:r>
      <w:r w:rsidRPr="004036C4">
        <w:rPr>
          <w:rFonts w:ascii="Calibri" w:hAnsi="Calibri"/>
          <w:sz w:val="21"/>
          <w:szCs w:val="21"/>
        </w:rPr>
        <w:t xml:space="preserve">to regulate and guide the establishment of </w:t>
      </w:r>
      <w:r w:rsidRPr="004036C4">
        <w:rPr>
          <w:rFonts w:ascii="Calibri" w:hAnsi="Calibri"/>
          <w:sz w:val="21"/>
          <w:szCs w:val="21"/>
          <w:rPrChange w:id="126" w:author="Darrien T. Locklear" w:date="2024-06-19T12:29:00Z">
            <w:rPr>
              <w:rFonts w:ascii="Calibri" w:hAnsi="Calibri"/>
              <w:color w:val="1F4E79" w:themeColor="accent1" w:themeShade="80"/>
              <w:sz w:val="21"/>
              <w:szCs w:val="21"/>
            </w:rPr>
          </w:rPrChange>
        </w:rPr>
        <w:t xml:space="preserve">manufactured home parks in order to promote the public health, safety and general welfare of the citizens of the </w:t>
      </w:r>
      <w:r w:rsidR="00B87881" w:rsidRPr="004036C4">
        <w:rPr>
          <w:rFonts w:ascii="Calibri" w:hAnsi="Calibri"/>
          <w:sz w:val="21"/>
          <w:szCs w:val="21"/>
          <w:rPrChange w:id="127" w:author="Darrien T. Locklear" w:date="2024-06-19T12:29:00Z">
            <w:rPr>
              <w:rFonts w:ascii="Calibri" w:hAnsi="Calibri"/>
              <w:color w:val="1F4E79" w:themeColor="accent1" w:themeShade="80"/>
              <w:sz w:val="21"/>
              <w:szCs w:val="21"/>
            </w:rPr>
          </w:rPrChange>
        </w:rPr>
        <w:t>Town</w:t>
      </w:r>
      <w:r w:rsidRPr="004036C4">
        <w:rPr>
          <w:rFonts w:ascii="Calibri" w:hAnsi="Calibri"/>
          <w:sz w:val="21"/>
          <w:szCs w:val="21"/>
          <w:rPrChange w:id="128" w:author="Darrien T. Locklear" w:date="2024-06-19T12:29:00Z">
            <w:rPr>
              <w:rFonts w:ascii="Calibri" w:hAnsi="Calibri"/>
              <w:color w:val="1F4E79" w:themeColor="accent1" w:themeShade="80"/>
              <w:sz w:val="21"/>
              <w:szCs w:val="21"/>
            </w:rPr>
          </w:rPrChange>
        </w:rPr>
        <w:t xml:space="preserve">. This article is designed to accomplish the following specific objectives: </w:t>
      </w:r>
    </w:p>
    <w:p w14:paraId="795210AC" w14:textId="77777777" w:rsidR="00382F53" w:rsidRPr="004036C4" w:rsidRDefault="00382F53" w:rsidP="00D77ECB">
      <w:pPr>
        <w:pStyle w:val="list1"/>
        <w:numPr>
          <w:ilvl w:val="0"/>
          <w:numId w:val="4"/>
        </w:numPr>
        <w:ind w:left="1350" w:hanging="180"/>
        <w:rPr>
          <w:rFonts w:ascii="Calibri" w:hAnsi="Calibri" w:cs="Calibri"/>
          <w:sz w:val="21"/>
          <w:szCs w:val="21"/>
          <w:rPrChange w:id="129"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30" w:author="Darrien T. Locklear" w:date="2024-06-19T12:29:00Z">
            <w:rPr>
              <w:rFonts w:ascii="Calibri" w:hAnsi="Calibri" w:cs="Calibri"/>
              <w:color w:val="1F4E79" w:themeColor="accent1" w:themeShade="80"/>
              <w:sz w:val="21"/>
              <w:szCs w:val="21"/>
            </w:rPr>
          </w:rPrChange>
        </w:rPr>
        <w:t xml:space="preserve"> To further the orderly layout of manufactured home parks; </w:t>
      </w:r>
    </w:p>
    <w:p w14:paraId="5C56927D" w14:textId="77777777" w:rsidR="00382F53" w:rsidRPr="004036C4" w:rsidRDefault="00382F53" w:rsidP="00D77ECB">
      <w:pPr>
        <w:pStyle w:val="list1"/>
        <w:numPr>
          <w:ilvl w:val="0"/>
          <w:numId w:val="4"/>
        </w:numPr>
        <w:ind w:left="1350" w:hanging="180"/>
        <w:rPr>
          <w:rFonts w:ascii="Calibri" w:hAnsi="Calibri" w:cs="Calibri"/>
          <w:sz w:val="21"/>
          <w:szCs w:val="21"/>
          <w:rPrChange w:id="131"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32" w:author="Darrien T. Locklear" w:date="2024-06-19T12:29:00Z">
            <w:rPr>
              <w:rFonts w:ascii="Calibri" w:hAnsi="Calibri" w:cs="Calibri"/>
              <w:color w:val="1F4E79" w:themeColor="accent1" w:themeShade="80"/>
              <w:sz w:val="21"/>
              <w:szCs w:val="21"/>
            </w:rPr>
          </w:rPrChange>
        </w:rPr>
        <w:t xml:space="preserve"> To secure safety from fire, panic, and other danger; </w:t>
      </w:r>
    </w:p>
    <w:p w14:paraId="003EB6EE" w14:textId="77777777" w:rsidR="00382F53" w:rsidRPr="004036C4" w:rsidRDefault="00382F53" w:rsidP="00D77ECB">
      <w:pPr>
        <w:pStyle w:val="list1"/>
        <w:numPr>
          <w:ilvl w:val="0"/>
          <w:numId w:val="4"/>
        </w:numPr>
        <w:ind w:left="1350" w:hanging="180"/>
        <w:rPr>
          <w:rFonts w:ascii="Calibri" w:hAnsi="Calibri" w:cs="Calibri"/>
          <w:sz w:val="21"/>
          <w:szCs w:val="21"/>
          <w:rPrChange w:id="133"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34" w:author="Darrien T. Locklear" w:date="2024-06-19T12:29:00Z">
            <w:rPr>
              <w:rFonts w:ascii="Calibri" w:hAnsi="Calibri" w:cs="Calibri"/>
              <w:color w:val="1F4E79" w:themeColor="accent1" w:themeShade="80"/>
              <w:sz w:val="21"/>
              <w:szCs w:val="21"/>
            </w:rPr>
          </w:rPrChange>
        </w:rPr>
        <w:t xml:space="preserve"> To provide adequate light and air; and </w:t>
      </w:r>
    </w:p>
    <w:p w14:paraId="00FC830F" w14:textId="77777777" w:rsidR="00295313" w:rsidRPr="004036C4" w:rsidRDefault="00382F53" w:rsidP="00382F53">
      <w:pPr>
        <w:pStyle w:val="list1"/>
        <w:numPr>
          <w:ilvl w:val="0"/>
          <w:numId w:val="4"/>
        </w:numPr>
        <w:ind w:left="1350" w:hanging="180"/>
        <w:rPr>
          <w:rFonts w:ascii="Calibri" w:hAnsi="Calibri" w:cs="Calibri"/>
          <w:sz w:val="21"/>
          <w:szCs w:val="21"/>
          <w:rPrChange w:id="135"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36" w:author="Darrien T. Locklear" w:date="2024-06-19T12:29:00Z">
            <w:rPr>
              <w:rFonts w:ascii="Calibri" w:hAnsi="Calibri" w:cs="Calibri"/>
              <w:color w:val="1F4E79" w:themeColor="accent1" w:themeShade="80"/>
              <w:sz w:val="21"/>
              <w:szCs w:val="21"/>
            </w:rPr>
          </w:rPrChange>
        </w:rPr>
        <w:t xml:space="preserve"> To ensure that facilities for transportation, parking, water, sewage, and recreation are provided for manufactured home park residents and visitors. </w:t>
      </w:r>
    </w:p>
    <w:p w14:paraId="723C8B92" w14:textId="77777777" w:rsidR="00B708EB" w:rsidRPr="004036C4" w:rsidRDefault="000116ED" w:rsidP="000116ED">
      <w:pPr>
        <w:pStyle w:val="list1"/>
        <w:ind w:left="0" w:firstLine="0"/>
        <w:rPr>
          <w:rFonts w:ascii="Calibri" w:hAnsi="Calibri" w:cs="Calibri"/>
          <w:b/>
          <w:i/>
          <w:sz w:val="21"/>
          <w:szCs w:val="21"/>
        </w:rPr>
      </w:pPr>
      <w:r w:rsidRPr="004036C4">
        <w:rPr>
          <w:rFonts w:ascii="Calibri" w:hAnsi="Calibri" w:cs="Calibri"/>
          <w:b/>
          <w:i/>
          <w:sz w:val="21"/>
          <w:szCs w:val="21"/>
          <w:rPrChange w:id="137" w:author="Darrien T. Locklear" w:date="2024-06-19T12:29:00Z">
            <w:rPr>
              <w:rFonts w:ascii="Calibri" w:hAnsi="Calibri" w:cs="Calibri"/>
              <w:b/>
              <w:i/>
              <w:sz w:val="21"/>
              <w:szCs w:val="21"/>
              <w:highlight w:val="yellow"/>
            </w:rPr>
          </w:rPrChange>
        </w:rPr>
        <w:t>(2001 Code, Section 44-551)</w:t>
      </w:r>
    </w:p>
    <w:p w14:paraId="17C3664D" w14:textId="77777777" w:rsidR="000116ED" w:rsidRPr="004036C4" w:rsidRDefault="000116ED" w:rsidP="000116ED">
      <w:pPr>
        <w:pStyle w:val="list1"/>
        <w:ind w:left="0" w:firstLine="0"/>
        <w:rPr>
          <w:rFonts w:ascii="Calibri" w:hAnsi="Calibri" w:cs="Calibri"/>
          <w:b/>
          <w:i/>
          <w:sz w:val="21"/>
          <w:szCs w:val="21"/>
        </w:rPr>
      </w:pPr>
    </w:p>
    <w:p w14:paraId="3E385364" w14:textId="77777777" w:rsidR="00382F53" w:rsidRPr="004036C4" w:rsidRDefault="00382F53" w:rsidP="00AF3B41">
      <w:pPr>
        <w:rPr>
          <w:rFonts w:eastAsia="Times New Roman"/>
          <w:sz w:val="21"/>
          <w:szCs w:val="21"/>
          <w:rPrChange w:id="138" w:author="Darrien T. Locklear" w:date="2024-06-19T12:29:00Z">
            <w:rPr>
              <w:rFonts w:eastAsia="Times New Roman"/>
              <w:color w:val="1F4E79" w:themeColor="accent1" w:themeShade="80"/>
              <w:sz w:val="21"/>
              <w:szCs w:val="21"/>
            </w:rPr>
          </w:rPrChange>
        </w:rPr>
        <w:sectPr w:rsidR="00382F53" w:rsidRPr="004036C4">
          <w:headerReference w:type="default" r:id="rId8"/>
          <w:footerReference w:type="default" r:id="rId9"/>
          <w:type w:val="continuous"/>
          <w:pgSz w:w="12240" w:h="15840"/>
          <w:pgMar w:top="1440" w:right="1440" w:bottom="1440" w:left="1440" w:header="720" w:footer="720" w:gutter="0"/>
          <w:cols w:space="720"/>
        </w:sectPr>
      </w:pPr>
      <w:r w:rsidRPr="004036C4">
        <w:rPr>
          <w:sz w:val="21"/>
          <w:szCs w:val="21"/>
          <w:rPrChange w:id="145" w:author="Darrien T. Locklear" w:date="2024-06-19T12:29:00Z">
            <w:rPr>
              <w:color w:val="1F4E79" w:themeColor="accent1" w:themeShade="80"/>
              <w:sz w:val="21"/>
              <w:szCs w:val="21"/>
            </w:rPr>
          </w:rPrChange>
        </w:rPr>
        <w:t xml:space="preserve">12.1.2. </w:t>
      </w:r>
      <w:r w:rsidRPr="004036C4">
        <w:rPr>
          <w:rFonts w:eastAsia="Times New Roman"/>
          <w:i/>
          <w:sz w:val="21"/>
          <w:szCs w:val="21"/>
          <w:u w:val="single"/>
          <w:rPrChange w:id="146" w:author="Darrien T. Locklear" w:date="2024-06-19T12:29:00Z">
            <w:rPr>
              <w:rFonts w:eastAsia="Times New Roman"/>
              <w:i/>
              <w:color w:val="1F4E79" w:themeColor="accent1" w:themeShade="80"/>
              <w:sz w:val="21"/>
              <w:szCs w:val="21"/>
              <w:u w:val="single"/>
            </w:rPr>
          </w:rPrChange>
        </w:rPr>
        <w:t>Jurisdiction</w:t>
      </w:r>
      <w:r w:rsidRPr="004036C4">
        <w:rPr>
          <w:rFonts w:eastAsia="Times New Roman"/>
          <w:sz w:val="21"/>
          <w:szCs w:val="21"/>
          <w:rPrChange w:id="147" w:author="Darrien T. Locklear" w:date="2024-06-19T12:29:00Z">
            <w:rPr>
              <w:rFonts w:eastAsia="Times New Roman"/>
              <w:color w:val="1F4E79" w:themeColor="accent1" w:themeShade="80"/>
              <w:sz w:val="21"/>
              <w:szCs w:val="21"/>
            </w:rPr>
          </w:rPrChange>
        </w:rPr>
        <w:t xml:space="preserve">. </w:t>
      </w:r>
    </w:p>
    <w:p w14:paraId="11E3FEBE" w14:textId="77777777" w:rsidR="00AF3E5B" w:rsidRPr="004036C4" w:rsidRDefault="00382F53" w:rsidP="000116ED">
      <w:pPr>
        <w:pStyle w:val="p0"/>
        <w:ind w:left="720" w:firstLine="0"/>
        <w:jc w:val="both"/>
        <w:rPr>
          <w:rFonts w:asciiTheme="minorHAnsi" w:hAnsiTheme="minorHAnsi" w:cstheme="minorHAnsi"/>
          <w:sz w:val="21"/>
          <w:szCs w:val="21"/>
          <w:rPrChange w:id="148"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149" w:author="Darrien T. Locklear" w:date="2024-06-19T12:29:00Z">
            <w:rPr>
              <w:rFonts w:asciiTheme="minorHAnsi" w:hAnsiTheme="minorHAnsi" w:cstheme="minorHAnsi"/>
              <w:color w:val="1F4E79" w:themeColor="accent1" w:themeShade="80"/>
              <w:sz w:val="21"/>
              <w:szCs w:val="21"/>
            </w:rPr>
          </w:rPrChange>
        </w:rPr>
        <w:t>These regulations shall gover</w:t>
      </w:r>
      <w:r w:rsidR="00AF3B41" w:rsidRPr="004036C4">
        <w:rPr>
          <w:rFonts w:asciiTheme="minorHAnsi" w:hAnsiTheme="minorHAnsi" w:cstheme="minorHAnsi"/>
          <w:sz w:val="21"/>
          <w:szCs w:val="21"/>
          <w:rPrChange w:id="150" w:author="Darrien T. Locklear" w:date="2024-06-19T12:29:00Z">
            <w:rPr>
              <w:rFonts w:asciiTheme="minorHAnsi" w:hAnsiTheme="minorHAnsi" w:cstheme="minorHAnsi"/>
              <w:color w:val="1F4E79" w:themeColor="accent1" w:themeShade="80"/>
              <w:sz w:val="21"/>
              <w:szCs w:val="21"/>
            </w:rPr>
          </w:rPrChange>
        </w:rPr>
        <w:t xml:space="preserve">n the establishment of </w:t>
      </w:r>
      <w:r w:rsidRPr="004036C4">
        <w:rPr>
          <w:rFonts w:asciiTheme="minorHAnsi" w:hAnsiTheme="minorHAnsi" w:cstheme="minorHAnsi"/>
          <w:sz w:val="21"/>
          <w:szCs w:val="21"/>
          <w:rPrChange w:id="151" w:author="Darrien T. Locklear" w:date="2024-06-19T12:29:00Z">
            <w:rPr>
              <w:rFonts w:asciiTheme="minorHAnsi" w:hAnsiTheme="minorHAnsi" w:cstheme="minorHAnsi"/>
              <w:color w:val="1F4E79" w:themeColor="accent1" w:themeShade="80"/>
              <w:sz w:val="21"/>
              <w:szCs w:val="21"/>
            </w:rPr>
          </w:rPrChange>
        </w:rPr>
        <w:t xml:space="preserve">every new manufactured home park and the </w:t>
      </w:r>
      <w:r w:rsidR="00AF3B41" w:rsidRPr="004036C4">
        <w:rPr>
          <w:rFonts w:asciiTheme="minorHAnsi" w:hAnsiTheme="minorHAnsi" w:cstheme="minorHAnsi"/>
          <w:sz w:val="21"/>
          <w:szCs w:val="21"/>
          <w:rPrChange w:id="152" w:author="Darrien T. Locklear" w:date="2024-06-19T12:29:00Z">
            <w:rPr>
              <w:rFonts w:asciiTheme="minorHAnsi" w:hAnsiTheme="minorHAnsi" w:cstheme="minorHAnsi"/>
              <w:color w:val="1F4E79" w:themeColor="accent1" w:themeShade="80"/>
              <w:sz w:val="21"/>
              <w:szCs w:val="21"/>
            </w:rPr>
          </w:rPrChange>
        </w:rPr>
        <w:t xml:space="preserve">continuance, </w:t>
      </w:r>
      <w:r w:rsidRPr="004036C4">
        <w:rPr>
          <w:rFonts w:asciiTheme="minorHAnsi" w:hAnsiTheme="minorHAnsi" w:cstheme="minorHAnsi"/>
          <w:sz w:val="21"/>
          <w:szCs w:val="21"/>
          <w:rPrChange w:id="153" w:author="Darrien T. Locklear" w:date="2024-06-19T12:29:00Z">
            <w:rPr>
              <w:rFonts w:asciiTheme="minorHAnsi" w:hAnsiTheme="minorHAnsi" w:cstheme="minorHAnsi"/>
              <w:color w:val="1F4E79" w:themeColor="accent1" w:themeShade="80"/>
              <w:sz w:val="21"/>
              <w:szCs w:val="21"/>
            </w:rPr>
          </w:rPrChange>
        </w:rPr>
        <w:t>alteration</w:t>
      </w:r>
      <w:r w:rsidR="00AF3B41" w:rsidRPr="004036C4">
        <w:rPr>
          <w:rFonts w:asciiTheme="minorHAnsi" w:hAnsiTheme="minorHAnsi" w:cstheme="minorHAnsi"/>
          <w:sz w:val="21"/>
          <w:szCs w:val="21"/>
          <w:rPrChange w:id="154" w:author="Darrien T. Locklear" w:date="2024-06-19T12:29:00Z">
            <w:rPr>
              <w:rFonts w:asciiTheme="minorHAnsi" w:hAnsiTheme="minorHAnsi" w:cstheme="minorHAnsi"/>
              <w:color w:val="1F4E79" w:themeColor="accent1" w:themeShade="80"/>
              <w:sz w:val="21"/>
              <w:szCs w:val="21"/>
            </w:rPr>
          </w:rPrChange>
        </w:rPr>
        <w:t>, and</w:t>
      </w:r>
      <w:r w:rsidRPr="004036C4">
        <w:rPr>
          <w:rFonts w:asciiTheme="minorHAnsi" w:hAnsiTheme="minorHAnsi" w:cstheme="minorHAnsi"/>
          <w:sz w:val="21"/>
          <w:szCs w:val="21"/>
          <w:rPrChange w:id="155" w:author="Darrien T. Locklear" w:date="2024-06-19T12:29:00Z">
            <w:rPr>
              <w:rFonts w:asciiTheme="minorHAnsi" w:hAnsiTheme="minorHAnsi" w:cstheme="minorHAnsi"/>
              <w:color w:val="1F4E79" w:themeColor="accent1" w:themeShade="80"/>
              <w:sz w:val="21"/>
              <w:szCs w:val="21"/>
            </w:rPr>
          </w:rPrChange>
        </w:rPr>
        <w:t xml:space="preserve"> expansion of existing manufactured home parks lying within </w:t>
      </w:r>
      <w:r w:rsidR="00AF3E5B" w:rsidRPr="004036C4">
        <w:rPr>
          <w:rFonts w:asciiTheme="minorHAnsi" w:hAnsiTheme="minorHAnsi" w:cstheme="minorHAnsi"/>
          <w:sz w:val="21"/>
          <w:szCs w:val="21"/>
          <w:rPrChange w:id="156" w:author="Darrien T. Locklear" w:date="2024-06-19T12:29:00Z">
            <w:rPr>
              <w:rFonts w:asciiTheme="minorHAnsi" w:hAnsiTheme="minorHAnsi" w:cstheme="minorHAnsi"/>
              <w:color w:val="1F4E79" w:themeColor="accent1" w:themeShade="80"/>
              <w:sz w:val="21"/>
              <w:szCs w:val="21"/>
            </w:rPr>
          </w:rPrChange>
        </w:rPr>
        <w:t xml:space="preserve">the jurisdiction of the </w:t>
      </w:r>
      <w:r w:rsidR="00AF3B41" w:rsidRPr="004036C4">
        <w:rPr>
          <w:rFonts w:asciiTheme="minorHAnsi" w:hAnsiTheme="minorHAnsi" w:cstheme="minorHAnsi"/>
          <w:sz w:val="21"/>
          <w:szCs w:val="21"/>
          <w:rPrChange w:id="157" w:author="Darrien T. Locklear" w:date="2024-06-19T12:29:00Z">
            <w:rPr>
              <w:rFonts w:asciiTheme="minorHAnsi" w:hAnsiTheme="minorHAnsi" w:cstheme="minorHAnsi"/>
              <w:color w:val="1F4E79" w:themeColor="accent1" w:themeShade="80"/>
              <w:sz w:val="21"/>
              <w:szCs w:val="21"/>
            </w:rPr>
          </w:rPrChange>
        </w:rPr>
        <w:t>Town</w:t>
      </w:r>
      <w:r w:rsidR="00AF3E5B" w:rsidRPr="004036C4">
        <w:rPr>
          <w:rFonts w:asciiTheme="minorHAnsi" w:hAnsiTheme="minorHAnsi" w:cstheme="minorHAnsi"/>
          <w:sz w:val="21"/>
          <w:szCs w:val="21"/>
          <w:rPrChange w:id="158" w:author="Darrien T. Locklear" w:date="2024-06-19T12:29:00Z">
            <w:rPr>
              <w:rFonts w:asciiTheme="minorHAnsi" w:hAnsiTheme="minorHAnsi" w:cstheme="minorHAnsi"/>
              <w:color w:val="1F4E79" w:themeColor="accent1" w:themeShade="80"/>
              <w:sz w:val="21"/>
              <w:szCs w:val="21"/>
            </w:rPr>
          </w:rPrChange>
        </w:rPr>
        <w:t xml:space="preserve"> and </w:t>
      </w:r>
      <w:r w:rsidR="002C10AC" w:rsidRPr="004036C4">
        <w:rPr>
          <w:rFonts w:asciiTheme="minorHAnsi" w:hAnsiTheme="minorHAnsi" w:cstheme="minorHAnsi"/>
          <w:sz w:val="21"/>
          <w:szCs w:val="21"/>
          <w:rPrChange w:id="159" w:author="Darrien T. Locklear" w:date="2024-06-19T12:29:00Z">
            <w:rPr>
              <w:rFonts w:asciiTheme="minorHAnsi" w:hAnsiTheme="minorHAnsi" w:cstheme="minorHAnsi"/>
              <w:color w:val="1F4E79" w:themeColor="accent1" w:themeShade="80"/>
              <w:sz w:val="21"/>
              <w:szCs w:val="21"/>
            </w:rPr>
          </w:rPrChange>
        </w:rPr>
        <w:t xml:space="preserve">its Extraterritorial Jurisdiction. </w:t>
      </w:r>
      <w:r w:rsidR="00AF3E5B" w:rsidRPr="004036C4">
        <w:rPr>
          <w:rFonts w:asciiTheme="minorHAnsi" w:hAnsiTheme="minorHAnsi" w:cstheme="minorHAnsi"/>
          <w:sz w:val="21"/>
          <w:szCs w:val="21"/>
          <w:rPrChange w:id="160" w:author="Darrien T. Locklear" w:date="2024-06-19T12:29:00Z">
            <w:rPr>
              <w:rFonts w:asciiTheme="minorHAnsi" w:hAnsiTheme="minorHAnsi" w:cstheme="minorHAnsi"/>
              <w:color w:val="1F4E79" w:themeColor="accent1" w:themeShade="80"/>
              <w:sz w:val="21"/>
              <w:szCs w:val="21"/>
            </w:rPr>
          </w:rPrChange>
        </w:rPr>
        <w:t xml:space="preserve"> </w:t>
      </w:r>
    </w:p>
    <w:p w14:paraId="72B08993" w14:textId="77777777" w:rsidR="00382F53" w:rsidRPr="004036C4" w:rsidRDefault="00382F53" w:rsidP="00382F53">
      <w:pPr>
        <w:pStyle w:val="historynote0"/>
        <w:rPr>
          <w:rFonts w:ascii="Calibri" w:hAnsi="Calibri" w:cs="Calibri"/>
          <w:sz w:val="21"/>
          <w:szCs w:val="21"/>
          <w:rPrChange w:id="161" w:author="Darrien T. Locklear" w:date="2024-06-19T12:29:00Z">
            <w:rPr>
              <w:rFonts w:ascii="Calibri" w:hAnsi="Calibri" w:cs="Calibri"/>
              <w:color w:val="1F4E79" w:themeColor="accent1" w:themeShade="80"/>
              <w:sz w:val="21"/>
              <w:szCs w:val="21"/>
            </w:rPr>
          </w:rPrChange>
        </w:rPr>
        <w:sectPr w:rsidR="00382F53" w:rsidRPr="004036C4">
          <w:type w:val="continuous"/>
          <w:pgSz w:w="12240" w:h="15840"/>
          <w:pgMar w:top="1440" w:right="1440" w:bottom="1440" w:left="1440" w:header="720" w:footer="720" w:gutter="0"/>
          <w:cols w:space="720"/>
        </w:sectPr>
      </w:pPr>
      <w:r w:rsidRPr="004036C4">
        <w:rPr>
          <w:rFonts w:ascii="Calibri" w:hAnsi="Calibri" w:cs="Calibri"/>
          <w:sz w:val="21"/>
          <w:szCs w:val="21"/>
          <w:rPrChange w:id="162" w:author="Darrien T. Locklear" w:date="2024-06-19T12:29:00Z">
            <w:rPr>
              <w:rFonts w:ascii="Calibri" w:hAnsi="Calibri" w:cs="Calibri"/>
              <w:color w:val="1F4E79" w:themeColor="accent1" w:themeShade="80"/>
              <w:sz w:val="21"/>
              <w:szCs w:val="21"/>
            </w:rPr>
          </w:rPrChange>
        </w:rPr>
        <w:lastRenderedPageBreak/>
        <w:t xml:space="preserve">12.1.3.    </w:t>
      </w:r>
      <w:r w:rsidRPr="004036C4">
        <w:rPr>
          <w:rFonts w:ascii="Calibri" w:hAnsi="Calibri" w:cs="Calibri"/>
          <w:i/>
          <w:sz w:val="21"/>
          <w:szCs w:val="21"/>
          <w:u w:val="single"/>
          <w:rPrChange w:id="163" w:author="Darrien T. Locklear" w:date="2024-06-19T12:29:00Z">
            <w:rPr>
              <w:rFonts w:ascii="Calibri" w:hAnsi="Calibri" w:cs="Calibri"/>
              <w:i/>
              <w:color w:val="1F4E79" w:themeColor="accent1" w:themeShade="80"/>
              <w:sz w:val="21"/>
              <w:szCs w:val="21"/>
              <w:u w:val="single"/>
            </w:rPr>
          </w:rPrChange>
        </w:rPr>
        <w:t>Authority</w:t>
      </w:r>
      <w:r w:rsidRPr="004036C4">
        <w:rPr>
          <w:rFonts w:ascii="Calibri" w:hAnsi="Calibri" w:cs="Calibri"/>
          <w:sz w:val="21"/>
          <w:szCs w:val="21"/>
          <w:rPrChange w:id="164" w:author="Darrien T. Locklear" w:date="2024-06-19T12:29:00Z">
            <w:rPr>
              <w:rFonts w:ascii="Calibri" w:hAnsi="Calibri" w:cs="Calibri"/>
              <w:color w:val="1F4E79" w:themeColor="accent1" w:themeShade="80"/>
              <w:sz w:val="21"/>
              <w:szCs w:val="21"/>
            </w:rPr>
          </w:rPrChange>
        </w:rPr>
        <w:t>.</w:t>
      </w:r>
    </w:p>
    <w:p w14:paraId="799AC256" w14:textId="77777777" w:rsidR="00AF3E5B" w:rsidRPr="004036C4" w:rsidRDefault="00382F53" w:rsidP="00AF3B41">
      <w:pPr>
        <w:pStyle w:val="p0"/>
        <w:ind w:left="720" w:firstLine="0"/>
        <w:jc w:val="both"/>
        <w:rPr>
          <w:rFonts w:asciiTheme="minorHAnsi" w:hAnsiTheme="minorHAnsi" w:cstheme="minorHAnsi"/>
          <w:sz w:val="21"/>
          <w:szCs w:val="21"/>
          <w:rPrChange w:id="165"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166" w:author="Darrien T. Locklear" w:date="2024-06-19T12:29:00Z">
            <w:rPr>
              <w:rFonts w:asciiTheme="minorHAnsi" w:hAnsiTheme="minorHAnsi" w:cstheme="minorHAnsi"/>
              <w:color w:val="1F4E79" w:themeColor="accent1" w:themeShade="80"/>
              <w:sz w:val="21"/>
              <w:szCs w:val="21"/>
            </w:rPr>
          </w:rPrChange>
        </w:rPr>
        <w:t xml:space="preserve">The </w:t>
      </w:r>
      <w:r w:rsidR="00350616" w:rsidRPr="004036C4">
        <w:rPr>
          <w:rFonts w:asciiTheme="minorHAnsi" w:hAnsiTheme="minorHAnsi" w:cstheme="minorHAnsi"/>
          <w:sz w:val="21"/>
          <w:szCs w:val="21"/>
          <w:rPrChange w:id="167" w:author="Darrien T. Locklear" w:date="2024-06-19T12:29:00Z">
            <w:rPr>
              <w:rFonts w:asciiTheme="minorHAnsi" w:hAnsiTheme="minorHAnsi" w:cstheme="minorHAnsi"/>
              <w:color w:val="1F4E79" w:themeColor="accent1" w:themeShade="80"/>
              <w:sz w:val="21"/>
              <w:szCs w:val="21"/>
            </w:rPr>
          </w:rPrChange>
        </w:rPr>
        <w:t xml:space="preserve">Town of </w:t>
      </w:r>
      <w:r w:rsidR="000116ED" w:rsidRPr="004036C4">
        <w:rPr>
          <w:rFonts w:asciiTheme="minorHAnsi" w:hAnsiTheme="minorHAnsi" w:cstheme="minorHAnsi"/>
          <w:sz w:val="21"/>
          <w:szCs w:val="21"/>
          <w:rPrChange w:id="168" w:author="Darrien T. Locklear" w:date="2024-06-19T12:29:00Z">
            <w:rPr>
              <w:rFonts w:asciiTheme="minorHAnsi" w:hAnsiTheme="minorHAnsi" w:cstheme="minorHAnsi"/>
              <w:color w:val="1F4E79" w:themeColor="accent1" w:themeShade="80"/>
              <w:sz w:val="21"/>
              <w:szCs w:val="21"/>
            </w:rPr>
          </w:rPrChange>
        </w:rPr>
        <w:t>Maxton</w:t>
      </w:r>
      <w:r w:rsidRPr="004036C4">
        <w:rPr>
          <w:rFonts w:asciiTheme="minorHAnsi" w:hAnsiTheme="minorHAnsi" w:cstheme="minorHAnsi"/>
          <w:sz w:val="21"/>
          <w:szCs w:val="21"/>
          <w:rPrChange w:id="169" w:author="Darrien T. Locklear" w:date="2024-06-19T12:29:00Z">
            <w:rPr>
              <w:rFonts w:asciiTheme="minorHAnsi" w:hAnsiTheme="minorHAnsi" w:cstheme="minorHAnsi"/>
              <w:color w:val="1F4E79" w:themeColor="accent1" w:themeShade="80"/>
              <w:sz w:val="21"/>
              <w:szCs w:val="21"/>
            </w:rPr>
          </w:rPrChange>
        </w:rPr>
        <w:t xml:space="preserve"> hereby exercises its authority to adopt and enforce a manufactured home park ordinance pursuant to the authority granted to the </w:t>
      </w:r>
      <w:r w:rsidR="008555CE" w:rsidRPr="004036C4">
        <w:rPr>
          <w:rFonts w:asciiTheme="minorHAnsi" w:hAnsiTheme="minorHAnsi" w:cstheme="minorHAnsi"/>
          <w:sz w:val="21"/>
          <w:szCs w:val="21"/>
          <w:rPrChange w:id="170" w:author="Darrien T. Locklear" w:date="2024-06-19T12:29:00Z">
            <w:rPr>
              <w:rFonts w:asciiTheme="minorHAnsi" w:hAnsiTheme="minorHAnsi" w:cstheme="minorHAnsi"/>
              <w:color w:val="1F4E79" w:themeColor="accent1" w:themeShade="80"/>
              <w:sz w:val="21"/>
              <w:szCs w:val="21"/>
            </w:rPr>
          </w:rPrChange>
        </w:rPr>
        <w:t>Town by</w:t>
      </w:r>
      <w:r w:rsidRPr="004036C4">
        <w:rPr>
          <w:rFonts w:asciiTheme="minorHAnsi" w:hAnsiTheme="minorHAnsi" w:cstheme="minorHAnsi"/>
          <w:sz w:val="21"/>
          <w:szCs w:val="21"/>
          <w:rPrChange w:id="171" w:author="Darrien T. Locklear" w:date="2024-06-19T12:29:00Z">
            <w:rPr>
              <w:rFonts w:asciiTheme="minorHAnsi" w:hAnsiTheme="minorHAnsi" w:cstheme="minorHAnsi"/>
              <w:color w:val="1F4E79" w:themeColor="accent1" w:themeShade="80"/>
              <w:sz w:val="21"/>
              <w:szCs w:val="21"/>
            </w:rPr>
          </w:rPrChange>
        </w:rPr>
        <w:t xml:space="preserve"> </w:t>
      </w:r>
      <w:r w:rsidR="00EF33CD" w:rsidRPr="004036C4">
        <w:rPr>
          <w:rFonts w:asciiTheme="minorHAnsi" w:hAnsiTheme="minorHAnsi" w:cstheme="minorHAnsi"/>
          <w:sz w:val="21"/>
          <w:szCs w:val="21"/>
          <w:rPrChange w:id="172" w:author="Darrien T. Locklear" w:date="2024-06-19T12:29:00Z">
            <w:rPr>
              <w:rFonts w:asciiTheme="minorHAnsi" w:hAnsiTheme="minorHAnsi" w:cstheme="minorHAnsi"/>
              <w:color w:val="1F4E79" w:themeColor="accent1" w:themeShade="80"/>
              <w:sz w:val="21"/>
              <w:szCs w:val="21"/>
            </w:rPr>
          </w:rPrChange>
        </w:rPr>
        <w:t xml:space="preserve">NCGS Chapter </w:t>
      </w:r>
      <w:r w:rsidR="00ED5FD2" w:rsidRPr="004036C4">
        <w:rPr>
          <w:rFonts w:asciiTheme="minorHAnsi" w:hAnsiTheme="minorHAnsi" w:cstheme="minorHAnsi"/>
          <w:sz w:val="21"/>
          <w:szCs w:val="21"/>
          <w:rPrChange w:id="173" w:author="Darrien T. Locklear" w:date="2024-06-19T12:29:00Z">
            <w:rPr>
              <w:rFonts w:asciiTheme="minorHAnsi" w:hAnsiTheme="minorHAnsi" w:cstheme="minorHAnsi"/>
              <w:color w:val="1F4E79" w:themeColor="accent1" w:themeShade="80"/>
              <w:sz w:val="21"/>
              <w:szCs w:val="21"/>
            </w:rPr>
          </w:rPrChange>
        </w:rPr>
        <w:t>160D</w:t>
      </w:r>
      <w:r w:rsidR="00350616" w:rsidRPr="004036C4">
        <w:rPr>
          <w:rFonts w:asciiTheme="minorHAnsi" w:hAnsiTheme="minorHAnsi" w:cstheme="minorHAnsi"/>
          <w:sz w:val="21"/>
          <w:szCs w:val="21"/>
          <w:rPrChange w:id="174" w:author="Darrien T. Locklear" w:date="2024-06-19T12:29:00Z">
            <w:rPr>
              <w:rFonts w:asciiTheme="minorHAnsi" w:hAnsiTheme="minorHAnsi" w:cstheme="minorHAnsi"/>
              <w:color w:val="1F4E79" w:themeColor="accent1" w:themeShade="80"/>
              <w:sz w:val="21"/>
              <w:szCs w:val="21"/>
            </w:rPr>
          </w:rPrChange>
        </w:rPr>
        <w:t>-801 and any other relevant part of that statute</w:t>
      </w:r>
      <w:r w:rsidR="00EF33CD" w:rsidRPr="004036C4">
        <w:rPr>
          <w:rFonts w:asciiTheme="minorHAnsi" w:hAnsiTheme="minorHAnsi" w:cstheme="minorHAnsi"/>
          <w:sz w:val="21"/>
          <w:szCs w:val="21"/>
          <w:rPrChange w:id="175" w:author="Darrien T. Locklear" w:date="2024-06-19T12:29:00Z">
            <w:rPr>
              <w:rFonts w:asciiTheme="minorHAnsi" w:hAnsiTheme="minorHAnsi" w:cstheme="minorHAnsi"/>
              <w:color w:val="1F4E79" w:themeColor="accent1" w:themeShade="80"/>
              <w:sz w:val="21"/>
              <w:szCs w:val="21"/>
            </w:rPr>
          </w:rPrChange>
        </w:rPr>
        <w:t xml:space="preserve">.  </w:t>
      </w:r>
      <w:r w:rsidR="00AF3E5B" w:rsidRPr="004036C4">
        <w:rPr>
          <w:rFonts w:asciiTheme="minorHAnsi" w:hAnsiTheme="minorHAnsi" w:cstheme="minorHAnsi"/>
          <w:sz w:val="21"/>
          <w:szCs w:val="21"/>
          <w:rPrChange w:id="176" w:author="Darrien T. Locklear" w:date="2024-06-19T12:29:00Z">
            <w:rPr>
              <w:rFonts w:asciiTheme="minorHAnsi" w:hAnsiTheme="minorHAnsi" w:cstheme="minorHAnsi"/>
              <w:color w:val="1F4E79" w:themeColor="accent1" w:themeShade="80"/>
              <w:sz w:val="21"/>
              <w:szCs w:val="21"/>
            </w:rPr>
          </w:rPrChange>
        </w:rPr>
        <w:t xml:space="preserve">This ordinance shall be known </w:t>
      </w:r>
      <w:r w:rsidR="002C10AC" w:rsidRPr="004036C4">
        <w:rPr>
          <w:rFonts w:asciiTheme="minorHAnsi" w:hAnsiTheme="minorHAnsi" w:cstheme="minorHAnsi"/>
          <w:sz w:val="21"/>
          <w:szCs w:val="21"/>
          <w:rPrChange w:id="177" w:author="Darrien T. Locklear" w:date="2024-06-19T12:29:00Z">
            <w:rPr>
              <w:rFonts w:asciiTheme="minorHAnsi" w:hAnsiTheme="minorHAnsi" w:cstheme="minorHAnsi"/>
              <w:color w:val="1F4E79" w:themeColor="accent1" w:themeShade="80"/>
              <w:sz w:val="21"/>
              <w:szCs w:val="21"/>
            </w:rPr>
          </w:rPrChange>
        </w:rPr>
        <w:t xml:space="preserve">and cited </w:t>
      </w:r>
      <w:r w:rsidR="00AF3E5B" w:rsidRPr="004036C4">
        <w:rPr>
          <w:rFonts w:asciiTheme="minorHAnsi" w:hAnsiTheme="minorHAnsi" w:cstheme="minorHAnsi"/>
          <w:sz w:val="21"/>
          <w:szCs w:val="21"/>
          <w:rPrChange w:id="178" w:author="Darrien T. Locklear" w:date="2024-06-19T12:29:00Z">
            <w:rPr>
              <w:rFonts w:asciiTheme="minorHAnsi" w:hAnsiTheme="minorHAnsi" w:cstheme="minorHAnsi"/>
              <w:color w:val="1F4E79" w:themeColor="accent1" w:themeShade="80"/>
              <w:sz w:val="21"/>
              <w:szCs w:val="21"/>
            </w:rPr>
          </w:rPrChange>
        </w:rPr>
        <w:t>as the Manu</w:t>
      </w:r>
      <w:r w:rsidR="002C10AC" w:rsidRPr="004036C4">
        <w:rPr>
          <w:rFonts w:asciiTheme="minorHAnsi" w:hAnsiTheme="minorHAnsi" w:cstheme="minorHAnsi"/>
          <w:sz w:val="21"/>
          <w:szCs w:val="21"/>
          <w:rPrChange w:id="179" w:author="Darrien T. Locklear" w:date="2024-06-19T12:29:00Z">
            <w:rPr>
              <w:rFonts w:asciiTheme="minorHAnsi" w:hAnsiTheme="minorHAnsi" w:cstheme="minorHAnsi"/>
              <w:color w:val="1F4E79" w:themeColor="accent1" w:themeShade="80"/>
              <w:sz w:val="21"/>
              <w:szCs w:val="21"/>
            </w:rPr>
          </w:rPrChange>
        </w:rPr>
        <w:t xml:space="preserve">factured Home Parks </w:t>
      </w:r>
      <w:r w:rsidR="00AF3E5B" w:rsidRPr="004036C4">
        <w:rPr>
          <w:rFonts w:asciiTheme="minorHAnsi" w:hAnsiTheme="minorHAnsi" w:cstheme="minorHAnsi"/>
          <w:sz w:val="21"/>
          <w:szCs w:val="21"/>
          <w:rPrChange w:id="180" w:author="Darrien T. Locklear" w:date="2024-06-19T12:29:00Z">
            <w:rPr>
              <w:rFonts w:asciiTheme="minorHAnsi" w:hAnsiTheme="minorHAnsi" w:cstheme="minorHAnsi"/>
              <w:color w:val="1F4E79" w:themeColor="accent1" w:themeShade="80"/>
              <w:sz w:val="21"/>
              <w:szCs w:val="21"/>
            </w:rPr>
          </w:rPrChange>
        </w:rPr>
        <w:t>Ordi</w:t>
      </w:r>
      <w:r w:rsidR="0039367C" w:rsidRPr="004036C4">
        <w:rPr>
          <w:rFonts w:asciiTheme="minorHAnsi" w:hAnsiTheme="minorHAnsi" w:cstheme="minorHAnsi"/>
          <w:sz w:val="21"/>
          <w:szCs w:val="21"/>
          <w:rPrChange w:id="181" w:author="Darrien T. Locklear" w:date="2024-06-19T12:29:00Z">
            <w:rPr>
              <w:rFonts w:asciiTheme="minorHAnsi" w:hAnsiTheme="minorHAnsi" w:cstheme="minorHAnsi"/>
              <w:color w:val="1F4E79" w:themeColor="accent1" w:themeShade="80"/>
              <w:sz w:val="21"/>
              <w:szCs w:val="21"/>
            </w:rPr>
          </w:rPrChange>
        </w:rPr>
        <w:t xml:space="preserve">nance of the Town of </w:t>
      </w:r>
      <w:r w:rsidR="000116ED" w:rsidRPr="004036C4">
        <w:rPr>
          <w:rFonts w:asciiTheme="minorHAnsi" w:hAnsiTheme="minorHAnsi" w:cstheme="minorHAnsi"/>
          <w:sz w:val="21"/>
          <w:szCs w:val="21"/>
          <w:rPrChange w:id="182" w:author="Darrien T. Locklear" w:date="2024-06-19T12:29:00Z">
            <w:rPr>
              <w:rFonts w:asciiTheme="minorHAnsi" w:hAnsiTheme="minorHAnsi" w:cstheme="minorHAnsi"/>
              <w:color w:val="1F4E79" w:themeColor="accent1" w:themeShade="80"/>
              <w:sz w:val="21"/>
              <w:szCs w:val="21"/>
            </w:rPr>
          </w:rPrChange>
        </w:rPr>
        <w:t>Maxton</w:t>
      </w:r>
      <w:r w:rsidR="00AF3E5B" w:rsidRPr="004036C4">
        <w:rPr>
          <w:rFonts w:asciiTheme="minorHAnsi" w:hAnsiTheme="minorHAnsi" w:cstheme="minorHAnsi"/>
          <w:sz w:val="21"/>
          <w:szCs w:val="21"/>
          <w:rPrChange w:id="183" w:author="Darrien T. Locklear" w:date="2024-06-19T12:29:00Z">
            <w:rPr>
              <w:rFonts w:asciiTheme="minorHAnsi" w:hAnsiTheme="minorHAnsi" w:cstheme="minorHAnsi"/>
              <w:color w:val="1F4E79" w:themeColor="accent1" w:themeShade="80"/>
              <w:sz w:val="21"/>
              <w:szCs w:val="21"/>
            </w:rPr>
          </w:rPrChange>
        </w:rPr>
        <w:t>, Nort</w:t>
      </w:r>
      <w:r w:rsidR="002C10AC" w:rsidRPr="004036C4">
        <w:rPr>
          <w:rFonts w:asciiTheme="minorHAnsi" w:hAnsiTheme="minorHAnsi" w:cstheme="minorHAnsi"/>
          <w:sz w:val="21"/>
          <w:szCs w:val="21"/>
          <w:rPrChange w:id="184" w:author="Darrien T. Locklear" w:date="2024-06-19T12:29:00Z">
            <w:rPr>
              <w:rFonts w:asciiTheme="minorHAnsi" w:hAnsiTheme="minorHAnsi" w:cstheme="minorHAnsi"/>
              <w:color w:val="1F4E79" w:themeColor="accent1" w:themeShade="80"/>
              <w:sz w:val="21"/>
              <w:szCs w:val="21"/>
            </w:rPr>
          </w:rPrChange>
        </w:rPr>
        <w:t>h Carolina.</w:t>
      </w:r>
    </w:p>
    <w:p w14:paraId="411E59D9" w14:textId="77777777" w:rsidR="00AF3B41" w:rsidRPr="004036C4" w:rsidRDefault="00AF3B41" w:rsidP="00AF3B41">
      <w:pPr>
        <w:pStyle w:val="p0"/>
        <w:ind w:left="1440" w:firstLine="0"/>
        <w:rPr>
          <w:rPrChange w:id="185" w:author="Darrien T. Locklear" w:date="2024-06-19T12:29:00Z">
            <w:rPr>
              <w:color w:val="1F4E79" w:themeColor="accent1" w:themeShade="80"/>
            </w:rPr>
          </w:rPrChange>
        </w:rPr>
      </w:pPr>
    </w:p>
    <w:p w14:paraId="4469B65E" w14:textId="77777777" w:rsidR="00382F53" w:rsidRPr="004036C4" w:rsidRDefault="00EF33CD" w:rsidP="00F032BD">
      <w:pPr>
        <w:rPr>
          <w:rFonts w:eastAsia="Times New Roman"/>
          <w:b/>
          <w:rPrChange w:id="186" w:author="Darrien T. Locklear" w:date="2024-06-19T12:29:00Z">
            <w:rPr>
              <w:rFonts w:eastAsia="Times New Roman"/>
              <w:b/>
              <w:color w:val="1F4E79" w:themeColor="accent1" w:themeShade="80"/>
            </w:rPr>
          </w:rPrChange>
        </w:rPr>
      </w:pPr>
      <w:r w:rsidRPr="004036C4">
        <w:rPr>
          <w:rFonts w:eastAsia="Times New Roman"/>
          <w:rPrChange w:id="187" w:author="Darrien T. Locklear" w:date="2024-06-19T12:29:00Z">
            <w:rPr>
              <w:rFonts w:eastAsia="Times New Roman"/>
              <w:color w:val="1F4E79" w:themeColor="accent1" w:themeShade="80"/>
            </w:rPr>
          </w:rPrChange>
        </w:rPr>
        <w:t xml:space="preserve">12.1.4.  </w:t>
      </w:r>
      <w:r w:rsidRPr="004036C4">
        <w:rPr>
          <w:rFonts w:eastAsia="Times New Roman"/>
          <w:i/>
          <w:u w:val="single"/>
          <w:rPrChange w:id="188" w:author="Darrien T. Locklear" w:date="2024-06-19T12:29:00Z">
            <w:rPr>
              <w:rFonts w:eastAsia="Times New Roman"/>
              <w:i/>
              <w:color w:val="1F4E79" w:themeColor="accent1" w:themeShade="80"/>
              <w:u w:val="single"/>
            </w:rPr>
          </w:rPrChange>
        </w:rPr>
        <w:t>Definitions</w:t>
      </w:r>
      <w:r w:rsidRPr="004036C4">
        <w:rPr>
          <w:rFonts w:eastAsia="Times New Roman"/>
          <w:rPrChange w:id="189" w:author="Darrien T. Locklear" w:date="2024-06-19T12:29:00Z">
            <w:rPr>
              <w:rFonts w:eastAsia="Times New Roman"/>
              <w:color w:val="1F4E79" w:themeColor="accent1" w:themeShade="80"/>
            </w:rPr>
          </w:rPrChange>
        </w:rPr>
        <w:t xml:space="preserve">.     Refer to </w:t>
      </w:r>
      <w:r w:rsidRPr="004036C4">
        <w:rPr>
          <w:rFonts w:eastAsia="Times New Roman"/>
          <w:b/>
          <w:rPrChange w:id="190" w:author="Darrien T. Locklear" w:date="2024-06-19T12:29:00Z">
            <w:rPr>
              <w:rFonts w:eastAsia="Times New Roman"/>
              <w:b/>
              <w:color w:val="1F4E79" w:themeColor="accent1" w:themeShade="80"/>
            </w:rPr>
          </w:rPrChange>
        </w:rPr>
        <w:t>Article 2 – Interpretations and Definitions.</w:t>
      </w:r>
    </w:p>
    <w:p w14:paraId="26861A81" w14:textId="77777777" w:rsidR="003454A4" w:rsidRPr="004036C4" w:rsidRDefault="003454A4" w:rsidP="003454A4">
      <w:pPr>
        <w:ind w:left="720" w:hanging="720"/>
        <w:jc w:val="both"/>
        <w:rPr>
          <w:rFonts w:asciiTheme="minorHAnsi" w:eastAsiaTheme="minorEastAsia" w:hAnsiTheme="minorHAnsi" w:cstheme="minorBidi"/>
          <w:b/>
          <w:sz w:val="21"/>
          <w:szCs w:val="21"/>
          <w:lang w:bidi="en-US"/>
        </w:rPr>
      </w:pPr>
      <w:r w:rsidRPr="004036C4">
        <w:rPr>
          <w:rFonts w:eastAsia="Times New Roman"/>
          <w:sz w:val="21"/>
          <w:szCs w:val="21"/>
          <w:rPrChange w:id="191" w:author="Darrien T. Locklear" w:date="2024-06-19T12:29:00Z">
            <w:rPr>
              <w:rFonts w:eastAsia="Times New Roman"/>
              <w:color w:val="1F4E79" w:themeColor="accent1" w:themeShade="80"/>
              <w:sz w:val="21"/>
              <w:szCs w:val="21"/>
            </w:rPr>
          </w:rPrChange>
        </w:rPr>
        <w:t xml:space="preserve">12.1.5.  </w:t>
      </w:r>
      <w:r w:rsidRPr="004036C4">
        <w:rPr>
          <w:rFonts w:eastAsia="Times New Roman"/>
          <w:i/>
          <w:sz w:val="21"/>
          <w:szCs w:val="21"/>
          <w:u w:val="single"/>
          <w:rPrChange w:id="192" w:author="Darrien T. Locklear" w:date="2024-06-19T12:29:00Z">
            <w:rPr>
              <w:rFonts w:eastAsia="Times New Roman"/>
              <w:i/>
              <w:color w:val="1F4E79" w:themeColor="accent1" w:themeShade="80"/>
              <w:sz w:val="21"/>
              <w:szCs w:val="21"/>
              <w:u w:val="single"/>
            </w:rPr>
          </w:rPrChange>
        </w:rPr>
        <w:t>General</w:t>
      </w:r>
      <w:r w:rsidRPr="004036C4">
        <w:rPr>
          <w:rFonts w:eastAsia="Times New Roman"/>
          <w:sz w:val="21"/>
          <w:szCs w:val="21"/>
          <w:rPrChange w:id="193" w:author="Darrien T. Locklear" w:date="2024-06-19T12:29:00Z">
            <w:rPr>
              <w:rFonts w:eastAsia="Times New Roman"/>
              <w:color w:val="1F4E79" w:themeColor="accent1" w:themeShade="80"/>
              <w:sz w:val="21"/>
              <w:szCs w:val="21"/>
            </w:rPr>
          </w:rPrChange>
        </w:rPr>
        <w:t xml:space="preserve">.  </w:t>
      </w:r>
      <w:r w:rsidRPr="004036C4">
        <w:rPr>
          <w:rFonts w:asciiTheme="minorHAnsi" w:eastAsiaTheme="minorEastAsia" w:hAnsiTheme="minorHAnsi" w:cstheme="minorBidi"/>
          <w:sz w:val="21"/>
          <w:szCs w:val="21"/>
          <w:lang w:bidi="en-US"/>
        </w:rPr>
        <w:t xml:space="preserve">Manufactured Home Parks are a </w:t>
      </w:r>
      <w:r w:rsidR="000116ED" w:rsidRPr="004036C4">
        <w:rPr>
          <w:rFonts w:asciiTheme="minorHAnsi" w:eastAsiaTheme="minorEastAsia" w:hAnsiTheme="minorHAnsi" w:cstheme="minorBidi"/>
          <w:sz w:val="21"/>
          <w:szCs w:val="21"/>
          <w:lang w:bidi="en-US"/>
        </w:rPr>
        <w:t xml:space="preserve">Special Use in the RMH Manufactured Home Park District </w:t>
      </w:r>
      <w:r w:rsidRPr="004036C4">
        <w:rPr>
          <w:rFonts w:asciiTheme="minorHAnsi" w:eastAsiaTheme="minorEastAsia" w:hAnsiTheme="minorHAnsi" w:cstheme="minorBidi"/>
          <w:sz w:val="21"/>
          <w:szCs w:val="21"/>
          <w:lang w:bidi="en-US"/>
        </w:rPr>
        <w:t xml:space="preserve">of the Town of </w:t>
      </w:r>
      <w:r w:rsidR="000116ED" w:rsidRPr="004036C4">
        <w:rPr>
          <w:rFonts w:asciiTheme="minorHAnsi" w:eastAsiaTheme="minorEastAsia" w:hAnsiTheme="minorHAnsi" w:cstheme="minorBidi"/>
          <w:sz w:val="21"/>
          <w:szCs w:val="21"/>
          <w:lang w:bidi="en-US"/>
        </w:rPr>
        <w:t>Maxton</w:t>
      </w:r>
      <w:r w:rsidRPr="004036C4">
        <w:rPr>
          <w:rFonts w:asciiTheme="minorHAnsi" w:eastAsiaTheme="minorEastAsia" w:hAnsiTheme="minorHAnsi" w:cstheme="minorBidi"/>
          <w:sz w:val="21"/>
          <w:szCs w:val="21"/>
          <w:lang w:bidi="en-US"/>
        </w:rPr>
        <w:t>.  Existing manufactured home parks</w:t>
      </w:r>
      <w:r w:rsidRPr="004036C4">
        <w:rPr>
          <w:rFonts w:asciiTheme="minorHAnsi" w:eastAsiaTheme="minorEastAsia" w:hAnsiTheme="minorHAnsi" w:cstheme="minorBidi"/>
          <w:sz w:val="21"/>
          <w:szCs w:val="21"/>
          <w:lang w:bidi="en-US"/>
          <w:rPrChange w:id="194" w:author="Darrien T. Locklear" w:date="2024-06-19T12:29:00Z">
            <w:rPr>
              <w:rFonts w:asciiTheme="minorHAnsi" w:eastAsiaTheme="minorEastAsia" w:hAnsiTheme="minorHAnsi" w:cstheme="minorBidi"/>
              <w:sz w:val="21"/>
              <w:szCs w:val="21"/>
              <w:lang w:bidi="en-US"/>
            </w:rPr>
          </w:rPrChange>
        </w:rPr>
        <w:fldChar w:fldCharType="begin"/>
      </w:r>
      <w:r w:rsidRPr="004036C4">
        <w:rPr>
          <w:rFonts w:asciiTheme="minorHAnsi" w:eastAsiaTheme="minorEastAsia" w:hAnsiTheme="minorHAnsi" w:cstheme="minorBidi"/>
          <w:sz w:val="21"/>
          <w:szCs w:val="21"/>
          <w:lang w:bidi="en-US"/>
        </w:rPr>
        <w:instrText xml:space="preserve"> XE "</w:instrText>
      </w:r>
      <w:r w:rsidRPr="004036C4">
        <w:rPr>
          <w:rFonts w:asciiTheme="minorHAnsi" w:eastAsia="Times New Roman" w:hAnsiTheme="minorHAnsi" w:cs="Arial"/>
          <w:sz w:val="21"/>
          <w:szCs w:val="21"/>
          <w:rPrChange w:id="195" w:author="Darrien T. Locklear" w:date="2024-06-19T12:29:00Z">
            <w:rPr>
              <w:rFonts w:asciiTheme="minorHAnsi" w:eastAsia="Times New Roman" w:hAnsiTheme="minorHAnsi" w:cs="Arial"/>
              <w:color w:val="333333"/>
              <w:sz w:val="21"/>
              <w:szCs w:val="21"/>
            </w:rPr>
          </w:rPrChange>
        </w:rPr>
        <w:instrText>parks</w:instrText>
      </w:r>
      <w:r w:rsidRPr="004036C4">
        <w:rPr>
          <w:rFonts w:asciiTheme="minorHAnsi" w:eastAsiaTheme="minorEastAsia" w:hAnsiTheme="minorHAnsi" w:cstheme="minorBidi"/>
          <w:sz w:val="21"/>
          <w:szCs w:val="21"/>
          <w:lang w:bidi="en-US"/>
        </w:rPr>
        <w:instrText xml:space="preserve">" </w:instrText>
      </w:r>
      <w:r w:rsidRPr="004036C4">
        <w:rPr>
          <w:rFonts w:asciiTheme="minorHAnsi" w:eastAsiaTheme="minorEastAsia" w:hAnsiTheme="minorHAnsi" w:cstheme="minorBidi"/>
          <w:sz w:val="21"/>
          <w:szCs w:val="21"/>
          <w:lang w:bidi="en-US"/>
          <w:rPrChange w:id="196" w:author="Darrien T. Locklear" w:date="2024-06-19T12:29:00Z">
            <w:rPr>
              <w:rFonts w:asciiTheme="minorHAnsi" w:eastAsiaTheme="minorEastAsia" w:hAnsiTheme="minorHAnsi" w:cstheme="minorBidi"/>
              <w:sz w:val="21"/>
              <w:szCs w:val="21"/>
              <w:lang w:bidi="en-US"/>
            </w:rPr>
          </w:rPrChange>
        </w:rPr>
        <w:fldChar w:fldCharType="end"/>
      </w:r>
      <w:r w:rsidRPr="004036C4">
        <w:rPr>
          <w:rFonts w:asciiTheme="minorHAnsi" w:eastAsiaTheme="minorEastAsia" w:hAnsiTheme="minorHAnsi" w:cstheme="minorBidi"/>
          <w:sz w:val="21"/>
          <w:szCs w:val="21"/>
          <w:lang w:bidi="en-US"/>
        </w:rPr>
        <w:t xml:space="preserve"> are considered prior existing non-conforming uses as discussed in </w:t>
      </w:r>
      <w:r w:rsidR="000116ED" w:rsidRPr="004036C4">
        <w:rPr>
          <w:rFonts w:asciiTheme="minorHAnsi" w:eastAsiaTheme="minorEastAsia" w:hAnsiTheme="minorHAnsi" w:cstheme="minorBidi"/>
          <w:bCs/>
          <w:sz w:val="21"/>
          <w:szCs w:val="21"/>
          <w:lang w:bidi="en-US"/>
          <w:rPrChange w:id="197" w:author="Darrien T. Locklear" w:date="2024-06-19T12:29:00Z">
            <w:rPr>
              <w:rFonts w:asciiTheme="minorHAnsi" w:eastAsiaTheme="minorEastAsia" w:hAnsiTheme="minorHAnsi" w:cstheme="minorBidi"/>
              <w:b/>
              <w:sz w:val="21"/>
              <w:szCs w:val="21"/>
              <w:lang w:bidi="en-US"/>
            </w:rPr>
          </w:rPrChange>
        </w:rPr>
        <w:t>Article 18</w:t>
      </w:r>
      <w:r w:rsidRPr="004036C4">
        <w:rPr>
          <w:rFonts w:asciiTheme="minorHAnsi" w:eastAsiaTheme="minorEastAsia" w:hAnsiTheme="minorHAnsi" w:cstheme="minorBidi"/>
          <w:i/>
          <w:sz w:val="21"/>
          <w:szCs w:val="21"/>
          <w:lang w:bidi="en-US"/>
        </w:rPr>
        <w:t xml:space="preserve"> </w:t>
      </w:r>
      <w:r w:rsidRPr="004036C4">
        <w:rPr>
          <w:rFonts w:asciiTheme="minorHAnsi" w:eastAsiaTheme="minorEastAsia" w:hAnsiTheme="minorHAnsi" w:cstheme="minorBidi"/>
          <w:sz w:val="21"/>
          <w:szCs w:val="21"/>
          <w:lang w:bidi="en-US"/>
        </w:rPr>
        <w:t xml:space="preserve">of this </w:t>
      </w:r>
      <w:r w:rsidR="000116ED" w:rsidRPr="004036C4">
        <w:rPr>
          <w:rFonts w:asciiTheme="minorHAnsi" w:eastAsiaTheme="minorEastAsia" w:hAnsiTheme="minorHAnsi" w:cstheme="minorBidi"/>
          <w:sz w:val="21"/>
          <w:szCs w:val="21"/>
          <w:lang w:bidi="en-US"/>
        </w:rPr>
        <w:t>Ordinance</w:t>
      </w:r>
      <w:r w:rsidRPr="004036C4">
        <w:rPr>
          <w:rFonts w:asciiTheme="minorHAnsi" w:eastAsiaTheme="minorEastAsia" w:hAnsiTheme="minorHAnsi" w:cstheme="minorBidi"/>
          <w:sz w:val="21"/>
          <w:szCs w:val="21"/>
          <w:lang w:bidi="en-US"/>
        </w:rPr>
        <w:t xml:space="preserve"> with some exceptions.  Existing mobile home parks will be allowed to continue operation only by complying with the standards outlined in </w:t>
      </w:r>
      <w:r w:rsidR="000116ED" w:rsidRPr="004036C4">
        <w:rPr>
          <w:rFonts w:asciiTheme="minorHAnsi" w:eastAsiaTheme="minorEastAsia" w:hAnsiTheme="minorHAnsi" w:cstheme="minorBidi"/>
          <w:bCs/>
          <w:sz w:val="21"/>
          <w:szCs w:val="21"/>
          <w:lang w:bidi="en-US"/>
          <w:rPrChange w:id="198" w:author="Darrien T. Locklear" w:date="2024-06-19T12:29:00Z">
            <w:rPr>
              <w:rFonts w:asciiTheme="minorHAnsi" w:eastAsiaTheme="minorEastAsia" w:hAnsiTheme="minorHAnsi" w:cstheme="minorBidi"/>
              <w:b/>
              <w:sz w:val="21"/>
              <w:szCs w:val="21"/>
              <w:lang w:bidi="en-US"/>
            </w:rPr>
          </w:rPrChange>
        </w:rPr>
        <w:t>this Article.</w:t>
      </w:r>
    </w:p>
    <w:p w14:paraId="01B37EFD" w14:textId="77777777" w:rsidR="003454A4" w:rsidRPr="004036C4" w:rsidRDefault="000116ED" w:rsidP="00F032BD">
      <w:pPr>
        <w:rPr>
          <w:rFonts w:eastAsia="Times New Roman"/>
          <w:rPrChange w:id="199" w:author="Darrien T. Locklear" w:date="2024-06-19T12:29:00Z">
            <w:rPr>
              <w:rFonts w:eastAsia="Times New Roman"/>
              <w:color w:val="1F4E79" w:themeColor="accent1" w:themeShade="80"/>
            </w:rPr>
          </w:rPrChange>
        </w:rPr>
      </w:pPr>
      <w:r w:rsidRPr="004036C4">
        <w:rPr>
          <w:rFonts w:ascii="Arial" w:eastAsiaTheme="minorHAnsi" w:hAnsi="Arial" w:cs="Arial"/>
          <w:b/>
          <w:i/>
          <w:spacing w:val="2"/>
          <w:sz w:val="18"/>
          <w:szCs w:val="18"/>
          <w:shd w:val="clear" w:color="auto" w:fill="FFFFFF"/>
          <w:rPrChange w:id="200" w:author="Darrien T. Locklear" w:date="2024-06-19T12:29:00Z">
            <w:rPr>
              <w:rFonts w:ascii="Arial" w:eastAsiaTheme="minorHAnsi" w:hAnsi="Arial" w:cs="Arial"/>
              <w:b/>
              <w:i/>
              <w:spacing w:val="2"/>
              <w:sz w:val="18"/>
              <w:szCs w:val="18"/>
              <w:highlight w:val="yellow"/>
              <w:shd w:val="clear" w:color="auto" w:fill="FFFFFF"/>
            </w:rPr>
          </w:rPrChange>
        </w:rPr>
        <w:t>(2001 Code, Section 44-311)</w:t>
      </w:r>
    </w:p>
    <w:p w14:paraId="5E1B6542" w14:textId="77777777" w:rsidR="00EF33CD" w:rsidRPr="004036C4" w:rsidRDefault="00B52455" w:rsidP="002C10AC">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rPr>
          <w:rFonts w:eastAsia="Arial" w:cs="Arial"/>
          <w:b/>
          <w:bCs/>
          <w:smallCaps/>
          <w:sz w:val="24"/>
          <w:szCs w:val="26"/>
        </w:rPr>
      </w:pPr>
      <w:bookmarkStart w:id="201" w:name="_Toc127969329"/>
      <w:r w:rsidRPr="004036C4">
        <w:rPr>
          <w:rFonts w:eastAsia="Arial" w:cs="Arial"/>
          <w:b/>
          <w:bCs/>
          <w:smallCaps/>
          <w:sz w:val="24"/>
          <w:szCs w:val="26"/>
        </w:rPr>
        <w:t>12.2    Manufactured Home Parks – General Requirements.</w:t>
      </w:r>
      <w:bookmarkEnd w:id="201"/>
      <w:r w:rsidRPr="004036C4">
        <w:rPr>
          <w:rFonts w:eastAsia="Arial" w:cs="Arial"/>
          <w:b/>
          <w:bCs/>
          <w:smallCaps/>
          <w:sz w:val="24"/>
          <w:szCs w:val="26"/>
        </w:rPr>
        <w:t xml:space="preserve">  </w:t>
      </w:r>
    </w:p>
    <w:p w14:paraId="5C087B68" w14:textId="77777777" w:rsidR="002C10AC" w:rsidRPr="004036C4" w:rsidRDefault="00B52455" w:rsidP="002C10AC">
      <w:pPr>
        <w:spacing w:after="0" w:line="240" w:lineRule="auto"/>
        <w:ind w:left="810" w:hanging="810"/>
        <w:jc w:val="both"/>
        <w:rPr>
          <w:rPrChange w:id="202" w:author="Darrien T. Locklear" w:date="2024-06-19T12:29:00Z">
            <w:rPr>
              <w:color w:val="1F4E79" w:themeColor="accent1" w:themeShade="80"/>
            </w:rPr>
          </w:rPrChange>
        </w:rPr>
      </w:pPr>
      <w:r w:rsidRPr="004036C4">
        <w:t xml:space="preserve">12.2.1.  </w:t>
      </w:r>
      <w:r w:rsidRPr="004036C4">
        <w:rPr>
          <w:i/>
          <w:u w:val="single"/>
          <w:rPrChange w:id="203" w:author="Darrien T. Locklear" w:date="2024-06-19T12:29:00Z">
            <w:rPr>
              <w:i/>
              <w:color w:val="1F4E79" w:themeColor="accent1" w:themeShade="80"/>
              <w:u w:val="single"/>
            </w:rPr>
          </w:rPrChange>
        </w:rPr>
        <w:t>General Requirements</w:t>
      </w:r>
      <w:r w:rsidRPr="004036C4">
        <w:rPr>
          <w:rPrChange w:id="204" w:author="Darrien T. Locklear" w:date="2024-06-19T12:29:00Z">
            <w:rPr>
              <w:color w:val="1F4E79" w:themeColor="accent1" w:themeShade="80"/>
            </w:rPr>
          </w:rPrChange>
        </w:rPr>
        <w:t>.</w:t>
      </w:r>
      <w:r w:rsidR="00F032BD" w:rsidRPr="004036C4">
        <w:rPr>
          <w:rPrChange w:id="205" w:author="Darrien T. Locklear" w:date="2024-06-19T12:29:00Z">
            <w:rPr>
              <w:color w:val="1F4E79" w:themeColor="accent1" w:themeShade="80"/>
            </w:rPr>
          </w:rPrChange>
        </w:rPr>
        <w:t xml:space="preserve">  The following standards </w:t>
      </w:r>
      <w:r w:rsidR="002C10AC" w:rsidRPr="004036C4">
        <w:rPr>
          <w:rPrChange w:id="206" w:author="Darrien T. Locklear" w:date="2024-06-19T12:29:00Z">
            <w:rPr>
              <w:color w:val="1F4E79" w:themeColor="accent1" w:themeShade="80"/>
            </w:rPr>
          </w:rPrChange>
        </w:rPr>
        <w:t xml:space="preserve">and regulations </w:t>
      </w:r>
      <w:r w:rsidR="00F032BD" w:rsidRPr="004036C4">
        <w:rPr>
          <w:rPrChange w:id="207" w:author="Darrien T. Locklear" w:date="2024-06-19T12:29:00Z">
            <w:rPr>
              <w:color w:val="1F4E79" w:themeColor="accent1" w:themeShade="80"/>
            </w:rPr>
          </w:rPrChange>
        </w:rPr>
        <w:t>shall be considered to be the minimum requirements for all new</w:t>
      </w:r>
      <w:r w:rsidR="00CD5ABD" w:rsidRPr="004036C4">
        <w:rPr>
          <w:rPrChange w:id="208" w:author="Darrien T. Locklear" w:date="2024-06-19T12:29:00Z">
            <w:rPr>
              <w:color w:val="1F4E79" w:themeColor="accent1" w:themeShade="80"/>
            </w:rPr>
          </w:rPrChange>
        </w:rPr>
        <w:t>, continued and altered or expanded</w:t>
      </w:r>
      <w:r w:rsidR="00F032BD" w:rsidRPr="004036C4">
        <w:rPr>
          <w:rPrChange w:id="209" w:author="Darrien T. Locklear" w:date="2024-06-19T12:29:00Z">
            <w:rPr>
              <w:color w:val="1F4E79" w:themeColor="accent1" w:themeShade="80"/>
            </w:rPr>
          </w:rPrChange>
        </w:rPr>
        <w:t xml:space="preserve"> manufactured h</w:t>
      </w:r>
      <w:r w:rsidR="000116ED" w:rsidRPr="004036C4">
        <w:rPr>
          <w:rPrChange w:id="210" w:author="Darrien T. Locklear" w:date="2024-06-19T12:29:00Z">
            <w:rPr>
              <w:color w:val="1F4E79" w:themeColor="accent1" w:themeShade="80"/>
            </w:rPr>
          </w:rPrChange>
        </w:rPr>
        <w:t>ome parks whether the units/lots are for ownership or for rent</w:t>
      </w:r>
    </w:p>
    <w:p w14:paraId="4C731AE0" w14:textId="77777777" w:rsidR="00EF33CD" w:rsidRPr="004036C4" w:rsidRDefault="00EF33CD" w:rsidP="00CD5ABD">
      <w:pPr>
        <w:spacing w:after="0" w:line="240" w:lineRule="auto"/>
        <w:ind w:left="810" w:hanging="810"/>
        <w:jc w:val="both"/>
      </w:pPr>
    </w:p>
    <w:p w14:paraId="76DAD1E6" w14:textId="77777777" w:rsidR="00D33267" w:rsidRPr="004036C4" w:rsidRDefault="00C20430" w:rsidP="00834685">
      <w:pPr>
        <w:pStyle w:val="ListParagraph"/>
        <w:numPr>
          <w:ilvl w:val="0"/>
          <w:numId w:val="5"/>
        </w:numPr>
        <w:tabs>
          <w:tab w:val="left" w:pos="-1440"/>
          <w:tab w:val="left" w:pos="-720"/>
          <w:tab w:val="left" w:pos="0"/>
          <w:tab w:val="left" w:pos="1802"/>
          <w:tab w:val="left" w:pos="2400"/>
          <w:tab w:val="left" w:pos="3000"/>
          <w:tab w:val="left" w:pos="3600"/>
        </w:tabs>
        <w:spacing w:after="160"/>
        <w:ind w:left="1440" w:hanging="270"/>
        <w:jc w:val="both"/>
        <w:rPr>
          <w:rFonts w:eastAsia="Arial Unicode MS"/>
          <w:sz w:val="21"/>
          <w:szCs w:val="21"/>
          <w:rPrChange w:id="211" w:author="Darrien T. Locklear" w:date="2024-06-19T12:29:00Z">
            <w:rPr>
              <w:rFonts w:eastAsia="Arial Unicode MS"/>
              <w:color w:val="2F5496" w:themeColor="accent5" w:themeShade="BF"/>
              <w:sz w:val="21"/>
              <w:szCs w:val="21"/>
            </w:rPr>
          </w:rPrChange>
        </w:rPr>
      </w:pPr>
      <w:r w:rsidRPr="004036C4">
        <w:rPr>
          <w:rFonts w:eastAsia="Arial Unicode MS"/>
          <w:b/>
          <w:i/>
          <w:sz w:val="21"/>
          <w:szCs w:val="21"/>
          <w:rPrChange w:id="212" w:author="Darrien T. Locklear" w:date="2024-06-19T12:29:00Z">
            <w:rPr>
              <w:rFonts w:eastAsia="Arial Unicode MS"/>
              <w:b/>
              <w:i/>
              <w:color w:val="2F5496" w:themeColor="accent5" w:themeShade="BF"/>
              <w:sz w:val="21"/>
              <w:szCs w:val="21"/>
            </w:rPr>
          </w:rPrChange>
        </w:rPr>
        <w:t>Alterations</w:t>
      </w:r>
      <w:r w:rsidRPr="004036C4">
        <w:rPr>
          <w:rFonts w:eastAsia="Arial Unicode MS"/>
          <w:sz w:val="21"/>
          <w:szCs w:val="21"/>
          <w:rPrChange w:id="213" w:author="Darrien T. Locklear" w:date="2024-06-19T12:29:00Z">
            <w:rPr>
              <w:rFonts w:eastAsia="Arial Unicode MS"/>
              <w:color w:val="2F5496" w:themeColor="accent5" w:themeShade="BF"/>
              <w:sz w:val="21"/>
              <w:szCs w:val="21"/>
            </w:rPr>
          </w:rPrChange>
        </w:rPr>
        <w:t xml:space="preserve">.  </w:t>
      </w:r>
      <w:r w:rsidR="00D33267" w:rsidRPr="004036C4">
        <w:rPr>
          <w:rFonts w:eastAsia="Arial Unicode MS"/>
          <w:sz w:val="21"/>
          <w:szCs w:val="21"/>
          <w:rPrChange w:id="214" w:author="Darrien T. Locklear" w:date="2024-06-19T12:29:00Z">
            <w:rPr>
              <w:rFonts w:eastAsia="Arial Unicode MS"/>
              <w:color w:val="2F5496" w:themeColor="accent5" w:themeShade="BF"/>
              <w:sz w:val="21"/>
              <w:szCs w:val="21"/>
            </w:rPr>
          </w:rPrChange>
        </w:rPr>
        <w:t xml:space="preserve">Alterations to existing Manufactured Home Parks which require a Building Permit shall first be permitted by a Zoning Permit issued by the Town of </w:t>
      </w:r>
      <w:r w:rsidR="000116ED" w:rsidRPr="004036C4">
        <w:rPr>
          <w:rFonts w:eastAsia="Arial Unicode MS"/>
          <w:sz w:val="21"/>
          <w:szCs w:val="21"/>
          <w:rPrChange w:id="215" w:author="Darrien T. Locklear" w:date="2024-06-19T12:29:00Z">
            <w:rPr>
              <w:rFonts w:eastAsia="Arial Unicode MS"/>
              <w:color w:val="2F5496" w:themeColor="accent5" w:themeShade="BF"/>
              <w:sz w:val="21"/>
              <w:szCs w:val="21"/>
            </w:rPr>
          </w:rPrChange>
        </w:rPr>
        <w:t>Maxton</w:t>
      </w:r>
      <w:r w:rsidR="00D33267" w:rsidRPr="004036C4">
        <w:rPr>
          <w:rFonts w:eastAsia="Arial Unicode MS"/>
          <w:sz w:val="21"/>
          <w:szCs w:val="21"/>
          <w:rPrChange w:id="216" w:author="Darrien T. Locklear" w:date="2024-06-19T12:29:00Z">
            <w:rPr>
              <w:rFonts w:eastAsia="Arial Unicode MS"/>
              <w:color w:val="2F5496" w:themeColor="accent5" w:themeShade="BF"/>
              <w:sz w:val="21"/>
              <w:szCs w:val="21"/>
            </w:rPr>
          </w:rPrChange>
        </w:rPr>
        <w:t>.</w:t>
      </w:r>
    </w:p>
    <w:p w14:paraId="43B34C2E" w14:textId="77777777" w:rsidR="00D33267" w:rsidRPr="004036C4" w:rsidRDefault="00C20430" w:rsidP="00834685">
      <w:pPr>
        <w:pStyle w:val="ListParagraph"/>
        <w:numPr>
          <w:ilvl w:val="0"/>
          <w:numId w:val="5"/>
        </w:numPr>
        <w:tabs>
          <w:tab w:val="left" w:pos="-1440"/>
          <w:tab w:val="left" w:pos="-720"/>
          <w:tab w:val="left" w:pos="0"/>
          <w:tab w:val="left" w:pos="1802"/>
          <w:tab w:val="left" w:pos="2400"/>
          <w:tab w:val="left" w:pos="3000"/>
          <w:tab w:val="left" w:pos="3600"/>
        </w:tabs>
        <w:spacing w:after="160"/>
        <w:ind w:left="1440" w:hanging="270"/>
        <w:jc w:val="both"/>
        <w:rPr>
          <w:rFonts w:eastAsia="Arial Unicode MS"/>
          <w:sz w:val="21"/>
          <w:szCs w:val="21"/>
        </w:rPr>
      </w:pPr>
      <w:r w:rsidRPr="004036C4">
        <w:rPr>
          <w:rFonts w:eastAsia="Arial Unicode MS"/>
          <w:b/>
          <w:i/>
          <w:sz w:val="21"/>
          <w:szCs w:val="21"/>
        </w:rPr>
        <w:t>Designated Operator required</w:t>
      </w:r>
      <w:r w:rsidRPr="004036C4">
        <w:rPr>
          <w:rFonts w:eastAsia="Arial Unicode MS"/>
          <w:sz w:val="21"/>
          <w:szCs w:val="21"/>
        </w:rPr>
        <w:t xml:space="preserve">.  </w:t>
      </w:r>
      <w:r w:rsidR="00D33267" w:rsidRPr="004036C4">
        <w:rPr>
          <w:rFonts w:eastAsia="Arial Unicode MS"/>
          <w:sz w:val="21"/>
          <w:szCs w:val="21"/>
        </w:rPr>
        <w:t xml:space="preserve">Every existing and newly permitted Manufactured Home Park shall have a designated Operator and that Operator shall have an Operations Permit </w:t>
      </w:r>
      <w:r w:rsidR="009959EC" w:rsidRPr="004036C4">
        <w:rPr>
          <w:rFonts w:eastAsia="Arial Unicode MS"/>
          <w:sz w:val="21"/>
          <w:szCs w:val="21"/>
        </w:rPr>
        <w:t xml:space="preserve">for the Manufactured Home Park </w:t>
      </w:r>
      <w:r w:rsidR="00D33267" w:rsidRPr="004036C4">
        <w:rPr>
          <w:rFonts w:eastAsia="Arial Unicode MS"/>
          <w:sz w:val="21"/>
          <w:szCs w:val="21"/>
        </w:rPr>
        <w:t xml:space="preserve">issued by the Town of </w:t>
      </w:r>
      <w:r w:rsidR="000116ED" w:rsidRPr="004036C4">
        <w:rPr>
          <w:rFonts w:eastAsia="Arial Unicode MS"/>
          <w:sz w:val="21"/>
          <w:szCs w:val="21"/>
        </w:rPr>
        <w:t>Maxton</w:t>
      </w:r>
      <w:r w:rsidR="00D33267" w:rsidRPr="004036C4">
        <w:rPr>
          <w:rFonts w:eastAsia="Arial Unicode MS"/>
          <w:sz w:val="21"/>
          <w:szCs w:val="21"/>
        </w:rPr>
        <w:t>.</w:t>
      </w:r>
    </w:p>
    <w:p w14:paraId="507E62A4" w14:textId="77777777" w:rsidR="003454A4" w:rsidRPr="004036C4" w:rsidRDefault="003454A4" w:rsidP="003454A4">
      <w:pPr>
        <w:spacing w:after="160" w:line="259" w:lineRule="auto"/>
        <w:rPr>
          <w:rFonts w:ascii="Arial" w:eastAsiaTheme="minorHAnsi" w:hAnsi="Arial" w:cs="Arial"/>
          <w:b/>
          <w:i/>
          <w:spacing w:val="2"/>
          <w:sz w:val="18"/>
          <w:szCs w:val="18"/>
          <w:shd w:val="clear" w:color="auto" w:fill="FFFFFF"/>
        </w:rPr>
      </w:pPr>
      <w:r w:rsidRPr="004036C4">
        <w:rPr>
          <w:rFonts w:ascii="Arial" w:eastAsiaTheme="minorHAnsi" w:hAnsi="Arial" w:cs="Arial"/>
          <w:b/>
          <w:i/>
          <w:spacing w:val="2"/>
          <w:sz w:val="18"/>
          <w:szCs w:val="18"/>
          <w:shd w:val="clear" w:color="auto" w:fill="FFFFFF"/>
          <w:rPrChange w:id="217" w:author="Darrien T. Locklear" w:date="2024-06-19T12:29:00Z">
            <w:rPr>
              <w:rFonts w:ascii="Arial" w:eastAsiaTheme="minorHAnsi" w:hAnsi="Arial" w:cs="Arial"/>
              <w:b/>
              <w:i/>
              <w:spacing w:val="2"/>
              <w:sz w:val="18"/>
              <w:szCs w:val="18"/>
              <w:highlight w:val="yellow"/>
              <w:shd w:val="clear" w:color="auto" w:fill="FFFFFF"/>
            </w:rPr>
          </w:rPrChange>
        </w:rPr>
        <w:t>(Ord. 10/6/2015, Chapter 9, Section 11-125)</w:t>
      </w:r>
      <w:r w:rsidRPr="004036C4">
        <w:rPr>
          <w:rFonts w:ascii="Arial" w:eastAsiaTheme="minorHAnsi" w:hAnsi="Arial" w:cs="Arial"/>
          <w:b/>
          <w:i/>
          <w:spacing w:val="2"/>
          <w:sz w:val="18"/>
          <w:szCs w:val="18"/>
          <w:shd w:val="clear" w:color="auto" w:fill="FFFFFF"/>
        </w:rPr>
        <w:t xml:space="preserve">   </w:t>
      </w:r>
    </w:p>
    <w:p w14:paraId="1B9B16EE" w14:textId="77777777" w:rsidR="00D33267" w:rsidRPr="004036C4" w:rsidRDefault="00C20430" w:rsidP="00834685">
      <w:pPr>
        <w:pStyle w:val="ListParagraph"/>
        <w:numPr>
          <w:ilvl w:val="0"/>
          <w:numId w:val="5"/>
        </w:numPr>
        <w:tabs>
          <w:tab w:val="left" w:pos="-1440"/>
          <w:tab w:val="left" w:pos="-720"/>
          <w:tab w:val="left" w:pos="0"/>
          <w:tab w:val="left" w:pos="1802"/>
          <w:tab w:val="left" w:pos="2400"/>
          <w:tab w:val="left" w:pos="3000"/>
          <w:tab w:val="left" w:pos="3600"/>
        </w:tabs>
        <w:spacing w:after="160"/>
        <w:ind w:left="1440" w:hanging="270"/>
        <w:jc w:val="both"/>
        <w:rPr>
          <w:rFonts w:eastAsia="Arial Unicode MS"/>
          <w:sz w:val="21"/>
          <w:szCs w:val="21"/>
          <w:rPrChange w:id="218" w:author="Darrien T. Locklear" w:date="2024-06-19T12:29:00Z">
            <w:rPr>
              <w:rFonts w:eastAsia="Arial Unicode MS"/>
              <w:color w:val="000000" w:themeColor="text1"/>
              <w:sz w:val="21"/>
              <w:szCs w:val="21"/>
            </w:rPr>
          </w:rPrChange>
        </w:rPr>
      </w:pPr>
      <w:r w:rsidRPr="004036C4">
        <w:rPr>
          <w:rFonts w:eastAsia="Arial Unicode MS"/>
          <w:b/>
          <w:i/>
          <w:sz w:val="21"/>
          <w:szCs w:val="21"/>
          <w:rPrChange w:id="219" w:author="Darrien T. Locklear" w:date="2024-06-19T12:29:00Z">
            <w:rPr>
              <w:rFonts w:eastAsia="Arial Unicode MS"/>
              <w:b/>
              <w:i/>
              <w:color w:val="000000" w:themeColor="text1"/>
              <w:sz w:val="21"/>
              <w:szCs w:val="21"/>
            </w:rPr>
          </w:rPrChange>
        </w:rPr>
        <w:t>Annual Inspection</w:t>
      </w:r>
      <w:r w:rsidRPr="004036C4">
        <w:rPr>
          <w:rFonts w:eastAsia="Arial Unicode MS"/>
          <w:sz w:val="21"/>
          <w:szCs w:val="21"/>
          <w:rPrChange w:id="220" w:author="Darrien T. Locklear" w:date="2024-06-19T12:29:00Z">
            <w:rPr>
              <w:rFonts w:eastAsia="Arial Unicode MS"/>
              <w:color w:val="000000" w:themeColor="text1"/>
              <w:sz w:val="21"/>
              <w:szCs w:val="21"/>
            </w:rPr>
          </w:rPrChange>
        </w:rPr>
        <w:t xml:space="preserve">. </w:t>
      </w:r>
      <w:r w:rsidR="00D33267" w:rsidRPr="004036C4">
        <w:rPr>
          <w:rFonts w:eastAsia="Arial Unicode MS"/>
          <w:sz w:val="21"/>
          <w:szCs w:val="21"/>
          <w:rPrChange w:id="221" w:author="Darrien T. Locklear" w:date="2024-06-19T12:29:00Z">
            <w:rPr>
              <w:rFonts w:eastAsia="Arial Unicode MS"/>
              <w:color w:val="000000" w:themeColor="text1"/>
              <w:sz w:val="21"/>
              <w:szCs w:val="21"/>
            </w:rPr>
          </w:rPrChange>
        </w:rPr>
        <w:t xml:space="preserve">Every Manufactured Home Park within the jurisdiction of the </w:t>
      </w:r>
      <w:r w:rsidR="000116ED" w:rsidRPr="004036C4">
        <w:rPr>
          <w:rFonts w:eastAsia="Arial Unicode MS"/>
          <w:sz w:val="21"/>
          <w:szCs w:val="21"/>
          <w:rPrChange w:id="222" w:author="Darrien T. Locklear" w:date="2024-06-19T12:29:00Z">
            <w:rPr>
              <w:rFonts w:eastAsia="Arial Unicode MS"/>
              <w:color w:val="000000" w:themeColor="text1"/>
              <w:sz w:val="21"/>
              <w:szCs w:val="21"/>
            </w:rPr>
          </w:rPrChange>
        </w:rPr>
        <w:t>Maxton</w:t>
      </w:r>
      <w:r w:rsidR="00D33267" w:rsidRPr="004036C4">
        <w:rPr>
          <w:rFonts w:eastAsia="Arial Unicode MS"/>
          <w:sz w:val="21"/>
          <w:szCs w:val="21"/>
          <w:rPrChange w:id="223" w:author="Darrien T. Locklear" w:date="2024-06-19T12:29:00Z">
            <w:rPr>
              <w:rFonts w:eastAsia="Arial Unicode MS"/>
              <w:color w:val="000000" w:themeColor="text1"/>
              <w:sz w:val="21"/>
              <w:szCs w:val="21"/>
            </w:rPr>
          </w:rPrChange>
        </w:rPr>
        <w:t xml:space="preserve"> shall be subject to an annual inspection. </w:t>
      </w:r>
    </w:p>
    <w:p w14:paraId="27CB6AC6" w14:textId="77777777" w:rsidR="003454A4" w:rsidRPr="004036C4" w:rsidRDefault="003454A4" w:rsidP="003454A4">
      <w:pPr>
        <w:spacing w:after="160" w:line="259" w:lineRule="auto"/>
        <w:rPr>
          <w:rFonts w:ascii="Arial" w:eastAsiaTheme="minorHAnsi" w:hAnsi="Arial" w:cs="Arial"/>
          <w:b/>
          <w:i/>
          <w:spacing w:val="2"/>
          <w:sz w:val="18"/>
          <w:szCs w:val="18"/>
          <w:shd w:val="clear" w:color="auto" w:fill="FFFFFF"/>
        </w:rPr>
      </w:pPr>
      <w:r w:rsidRPr="004036C4">
        <w:rPr>
          <w:rFonts w:ascii="Arial" w:eastAsiaTheme="minorHAnsi" w:hAnsi="Arial" w:cs="Arial"/>
          <w:b/>
          <w:i/>
          <w:spacing w:val="2"/>
          <w:sz w:val="18"/>
          <w:szCs w:val="18"/>
          <w:shd w:val="clear" w:color="auto" w:fill="FFFFFF"/>
          <w:rPrChange w:id="224" w:author="Darrien T. Locklear" w:date="2024-06-19T12:29:00Z">
            <w:rPr>
              <w:rFonts w:ascii="Arial" w:eastAsiaTheme="minorHAnsi" w:hAnsi="Arial" w:cs="Arial"/>
              <w:b/>
              <w:i/>
              <w:spacing w:val="2"/>
              <w:sz w:val="18"/>
              <w:szCs w:val="18"/>
              <w:highlight w:val="yellow"/>
              <w:shd w:val="clear" w:color="auto" w:fill="FFFFFF"/>
            </w:rPr>
          </w:rPrChange>
        </w:rPr>
        <w:t>(Ord. 10/6/2015, Chapter 9, Section 11-126)</w:t>
      </w:r>
      <w:r w:rsidRPr="004036C4">
        <w:rPr>
          <w:rFonts w:ascii="Arial" w:eastAsiaTheme="minorHAnsi" w:hAnsi="Arial" w:cs="Arial"/>
          <w:b/>
          <w:i/>
          <w:spacing w:val="2"/>
          <w:sz w:val="18"/>
          <w:szCs w:val="18"/>
          <w:shd w:val="clear" w:color="auto" w:fill="FFFFFF"/>
        </w:rPr>
        <w:t xml:space="preserve">   </w:t>
      </w:r>
    </w:p>
    <w:p w14:paraId="41CBFE41" w14:textId="77777777" w:rsidR="00552C71" w:rsidRPr="004036C4" w:rsidRDefault="00C20430" w:rsidP="00834685">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25" w:author="Darrien T. Locklear" w:date="2024-06-19T12:29:00Z">
            <w:rPr>
              <w:rFonts w:eastAsia="Arial Unicode MS"/>
              <w:color w:val="1F4E79" w:themeColor="accent1" w:themeShade="80"/>
              <w:sz w:val="21"/>
              <w:szCs w:val="21"/>
            </w:rPr>
          </w:rPrChange>
        </w:rPr>
      </w:pPr>
      <w:r w:rsidRPr="004036C4">
        <w:rPr>
          <w:rFonts w:eastAsia="Arial Unicode MS"/>
          <w:b/>
          <w:i/>
          <w:sz w:val="21"/>
          <w:szCs w:val="21"/>
          <w:rPrChange w:id="226" w:author="Darrien T. Locklear" w:date="2024-06-19T12:29:00Z">
            <w:rPr>
              <w:rFonts w:eastAsia="Arial Unicode MS"/>
              <w:b/>
              <w:i/>
              <w:color w:val="1F4E79" w:themeColor="accent1" w:themeShade="80"/>
              <w:sz w:val="21"/>
              <w:szCs w:val="21"/>
            </w:rPr>
          </w:rPrChange>
        </w:rPr>
        <w:t xml:space="preserve">Sale of Home. </w:t>
      </w:r>
      <w:r w:rsidR="004453C1" w:rsidRPr="004036C4">
        <w:rPr>
          <w:rFonts w:eastAsia="Arial Unicode MS"/>
          <w:sz w:val="21"/>
          <w:szCs w:val="21"/>
          <w:rPrChange w:id="227" w:author="Darrien T. Locklear" w:date="2024-06-19T12:29:00Z">
            <w:rPr>
              <w:rFonts w:eastAsia="Arial Unicode MS"/>
              <w:color w:val="1F4E79" w:themeColor="accent1" w:themeShade="80"/>
              <w:sz w:val="21"/>
              <w:szCs w:val="21"/>
            </w:rPr>
          </w:rPrChange>
        </w:rPr>
        <w:t xml:space="preserve"> Manufactured homes shall not be sold within a manufactured home park, except that an individual manufactured home owner shall be allowed to sell the manufactured home in which he resides.</w:t>
      </w:r>
    </w:p>
    <w:p w14:paraId="49E5D2AA" w14:textId="77777777" w:rsidR="00552C71" w:rsidRPr="004036C4" w:rsidRDefault="00C20430" w:rsidP="00834685">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28" w:author="Darrien T. Locklear" w:date="2024-06-19T12:29:00Z">
            <w:rPr>
              <w:rFonts w:eastAsia="Arial Unicode MS"/>
              <w:color w:val="1F4E79" w:themeColor="accent1" w:themeShade="80"/>
              <w:sz w:val="21"/>
              <w:szCs w:val="21"/>
            </w:rPr>
          </w:rPrChange>
        </w:rPr>
      </w:pPr>
      <w:r w:rsidRPr="004036C4">
        <w:rPr>
          <w:rFonts w:eastAsia="Arial Unicode MS"/>
          <w:b/>
          <w:i/>
          <w:sz w:val="21"/>
          <w:szCs w:val="21"/>
          <w:rPrChange w:id="229" w:author="Darrien T. Locklear" w:date="2024-06-19T12:29:00Z">
            <w:rPr>
              <w:rFonts w:eastAsia="Arial Unicode MS"/>
              <w:b/>
              <w:i/>
              <w:color w:val="1F4E79" w:themeColor="accent1" w:themeShade="80"/>
              <w:sz w:val="21"/>
              <w:szCs w:val="21"/>
            </w:rPr>
          </w:rPrChange>
        </w:rPr>
        <w:t>Deed Transfer to Lot.</w:t>
      </w:r>
      <w:r w:rsidR="004453C1" w:rsidRPr="004036C4">
        <w:rPr>
          <w:rFonts w:eastAsia="Arial Unicode MS"/>
          <w:sz w:val="21"/>
          <w:szCs w:val="21"/>
          <w:rPrChange w:id="230" w:author="Darrien T. Locklear" w:date="2024-06-19T12:29:00Z">
            <w:rPr>
              <w:rFonts w:eastAsia="Arial Unicode MS"/>
              <w:color w:val="1F4E79" w:themeColor="accent1" w:themeShade="80"/>
              <w:sz w:val="21"/>
              <w:szCs w:val="21"/>
            </w:rPr>
          </w:rPrChange>
        </w:rPr>
        <w:t xml:space="preserve">  The transfer of a deed to a manufactured home space or spaces either by sale or by any other manner shall be prohibited within a manufactured home park as long as the manufactured home park is in operation.</w:t>
      </w:r>
    </w:p>
    <w:p w14:paraId="10CF8F70" w14:textId="77777777" w:rsidR="00552C71" w:rsidRPr="004036C4" w:rsidRDefault="004453C1" w:rsidP="00834685">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31" w:author="Darrien T. Locklear" w:date="2024-06-19T12:29:00Z">
            <w:rPr>
              <w:rFonts w:eastAsia="Arial Unicode MS"/>
              <w:color w:val="1F4E79" w:themeColor="accent1" w:themeShade="80"/>
              <w:sz w:val="21"/>
              <w:szCs w:val="21"/>
            </w:rPr>
          </w:rPrChange>
        </w:rPr>
      </w:pPr>
      <w:r w:rsidRPr="004036C4">
        <w:rPr>
          <w:rFonts w:eastAsia="Arial Unicode MS"/>
          <w:b/>
          <w:i/>
          <w:sz w:val="21"/>
          <w:szCs w:val="21"/>
          <w:rPrChange w:id="232" w:author="Darrien T. Locklear" w:date="2024-06-19T12:29:00Z">
            <w:rPr>
              <w:rFonts w:eastAsia="Arial Unicode MS"/>
              <w:b/>
              <w:i/>
              <w:color w:val="1F4E79" w:themeColor="accent1" w:themeShade="80"/>
              <w:sz w:val="21"/>
              <w:szCs w:val="21"/>
            </w:rPr>
          </w:rPrChange>
        </w:rPr>
        <w:t>Prohibited in Floodplain</w:t>
      </w:r>
      <w:r w:rsidR="00C20430" w:rsidRPr="004036C4">
        <w:rPr>
          <w:rFonts w:eastAsia="Arial Unicode MS"/>
          <w:b/>
          <w:sz w:val="21"/>
          <w:szCs w:val="21"/>
          <w:rPrChange w:id="233" w:author="Darrien T. Locklear" w:date="2024-06-19T12:29:00Z">
            <w:rPr>
              <w:rFonts w:eastAsia="Arial Unicode MS"/>
              <w:b/>
              <w:color w:val="1F4E79" w:themeColor="accent1" w:themeShade="80"/>
              <w:sz w:val="21"/>
              <w:szCs w:val="21"/>
            </w:rPr>
          </w:rPrChange>
        </w:rPr>
        <w:t>.</w:t>
      </w:r>
      <w:r w:rsidRPr="004036C4">
        <w:rPr>
          <w:rFonts w:eastAsia="Arial Unicode MS"/>
          <w:sz w:val="21"/>
          <w:szCs w:val="21"/>
          <w:rPrChange w:id="234" w:author="Darrien T. Locklear" w:date="2024-06-19T12:29:00Z">
            <w:rPr>
              <w:rFonts w:eastAsia="Arial Unicode MS"/>
              <w:color w:val="1F4E79" w:themeColor="accent1" w:themeShade="80"/>
              <w:sz w:val="21"/>
              <w:szCs w:val="21"/>
            </w:rPr>
          </w:rPrChange>
        </w:rPr>
        <w:t xml:space="preserve">  </w:t>
      </w:r>
      <w:r w:rsidRPr="004036C4">
        <w:rPr>
          <w:sz w:val="21"/>
          <w:szCs w:val="21"/>
          <w:rPrChange w:id="235" w:author="Darrien T. Locklear" w:date="2024-06-19T12:29:00Z">
            <w:rPr>
              <w:color w:val="1F4E79" w:themeColor="accent1" w:themeShade="80"/>
              <w:sz w:val="21"/>
              <w:szCs w:val="21"/>
            </w:rPr>
          </w:rPrChange>
        </w:rPr>
        <w:t xml:space="preserve">No manufactured home parks shall be allowed in a floodplain area. </w:t>
      </w:r>
    </w:p>
    <w:p w14:paraId="05BE80B3" w14:textId="77777777" w:rsidR="00573A93" w:rsidRPr="004036C4" w:rsidRDefault="00573A93" w:rsidP="00834685">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36" w:author="Darrien T. Locklear" w:date="2024-06-19T12:29:00Z">
            <w:rPr>
              <w:rFonts w:eastAsia="Arial Unicode MS"/>
              <w:color w:val="1F4E79" w:themeColor="accent1" w:themeShade="80"/>
              <w:sz w:val="21"/>
              <w:szCs w:val="21"/>
            </w:rPr>
          </w:rPrChange>
        </w:rPr>
      </w:pPr>
      <w:r w:rsidRPr="004036C4">
        <w:rPr>
          <w:rFonts w:eastAsia="Arial Unicode MS"/>
          <w:b/>
          <w:i/>
          <w:sz w:val="21"/>
          <w:szCs w:val="21"/>
          <w:rPrChange w:id="237" w:author="Darrien T. Locklear" w:date="2024-06-19T12:29:00Z">
            <w:rPr>
              <w:rFonts w:eastAsia="Arial Unicode MS"/>
              <w:b/>
              <w:i/>
              <w:color w:val="1F4E79" w:themeColor="accent1" w:themeShade="80"/>
              <w:sz w:val="21"/>
              <w:szCs w:val="21"/>
            </w:rPr>
          </w:rPrChange>
        </w:rPr>
        <w:t>Additions</w:t>
      </w:r>
      <w:r w:rsidR="00C20430" w:rsidRPr="004036C4">
        <w:rPr>
          <w:rFonts w:eastAsia="Arial Unicode MS"/>
          <w:i/>
          <w:sz w:val="21"/>
          <w:szCs w:val="21"/>
          <w:u w:val="single"/>
          <w:rPrChange w:id="238" w:author="Darrien T. Locklear" w:date="2024-06-19T12:29:00Z">
            <w:rPr>
              <w:rFonts w:eastAsia="Arial Unicode MS"/>
              <w:i/>
              <w:color w:val="1F4E79" w:themeColor="accent1" w:themeShade="80"/>
              <w:sz w:val="21"/>
              <w:szCs w:val="21"/>
              <w:u w:val="single"/>
            </w:rPr>
          </w:rPrChange>
        </w:rPr>
        <w:t>.</w:t>
      </w:r>
      <w:r w:rsidRPr="004036C4">
        <w:rPr>
          <w:rFonts w:eastAsia="Arial Unicode MS"/>
          <w:sz w:val="21"/>
          <w:szCs w:val="21"/>
          <w:rPrChange w:id="239" w:author="Darrien T. Locklear" w:date="2024-06-19T12:29:00Z">
            <w:rPr>
              <w:rFonts w:eastAsia="Arial Unicode MS"/>
              <w:color w:val="1F4E79" w:themeColor="accent1" w:themeShade="80"/>
              <w:sz w:val="21"/>
              <w:szCs w:val="21"/>
            </w:rPr>
          </w:rPrChange>
        </w:rPr>
        <w:t xml:space="preserve"> </w:t>
      </w:r>
      <w:r w:rsidRPr="004036C4">
        <w:rPr>
          <w:rPrChange w:id="240" w:author="Darrien T. Locklear" w:date="2024-06-19T12:29:00Z">
            <w:rPr>
              <w:color w:val="1F4E79" w:themeColor="accent1" w:themeShade="80"/>
            </w:rPr>
          </w:rPrChange>
        </w:rPr>
        <w:t xml:space="preserve">No living compartment or </w:t>
      </w:r>
      <w:r w:rsidR="00350616" w:rsidRPr="004036C4">
        <w:rPr>
          <w:rPrChange w:id="241" w:author="Darrien T. Locklear" w:date="2024-06-19T12:29:00Z">
            <w:rPr>
              <w:color w:val="1F4E79" w:themeColor="accent1" w:themeShade="80"/>
            </w:rPr>
          </w:rPrChange>
        </w:rPr>
        <w:t>structure other than a</w:t>
      </w:r>
      <w:r w:rsidRPr="004036C4">
        <w:rPr>
          <w:rPrChange w:id="242" w:author="Darrien T. Locklear" w:date="2024-06-19T12:29:00Z">
            <w:rPr>
              <w:color w:val="1F4E79" w:themeColor="accent1" w:themeShade="80"/>
            </w:rPr>
          </w:rPrChange>
        </w:rPr>
        <w:t xml:space="preserve"> porch, or other prefabricated structure designed for manufactured home use or extension shall be added to any manufactured home parked within the jurisdiction of this ordinance.</w:t>
      </w:r>
    </w:p>
    <w:p w14:paraId="785C11AA" w14:textId="77777777" w:rsidR="00552C71" w:rsidRPr="004036C4" w:rsidRDefault="00C20430" w:rsidP="00834685">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43" w:author="Darrien T. Locklear" w:date="2024-06-19T12:29:00Z">
            <w:rPr>
              <w:rFonts w:eastAsia="Arial Unicode MS"/>
              <w:color w:val="1F4E79" w:themeColor="accent1" w:themeShade="80"/>
              <w:sz w:val="21"/>
              <w:szCs w:val="21"/>
            </w:rPr>
          </w:rPrChange>
        </w:rPr>
      </w:pPr>
      <w:r w:rsidRPr="004036C4">
        <w:rPr>
          <w:b/>
          <w:i/>
          <w:sz w:val="21"/>
          <w:szCs w:val="21"/>
          <w:rPrChange w:id="244" w:author="Darrien T. Locklear" w:date="2024-06-19T12:29:00Z">
            <w:rPr>
              <w:b/>
              <w:i/>
              <w:color w:val="1F4E79" w:themeColor="accent1" w:themeShade="80"/>
              <w:sz w:val="21"/>
              <w:szCs w:val="21"/>
            </w:rPr>
          </w:rPrChange>
        </w:rPr>
        <w:lastRenderedPageBreak/>
        <w:t>Office.</w:t>
      </w:r>
      <w:r w:rsidR="004453C1" w:rsidRPr="004036C4">
        <w:rPr>
          <w:sz w:val="21"/>
          <w:szCs w:val="21"/>
          <w:rPrChange w:id="245" w:author="Darrien T. Locklear" w:date="2024-06-19T12:29:00Z">
            <w:rPr>
              <w:color w:val="1F4E79" w:themeColor="accent1" w:themeShade="80"/>
              <w:sz w:val="21"/>
              <w:szCs w:val="21"/>
            </w:rPr>
          </w:rPrChange>
        </w:rPr>
        <w:t xml:space="preserve">  </w:t>
      </w:r>
      <w:r w:rsidR="004453C1" w:rsidRPr="004036C4">
        <w:rPr>
          <w:rFonts w:eastAsia="Arial Unicode MS"/>
          <w:sz w:val="21"/>
          <w:szCs w:val="21"/>
          <w:rPrChange w:id="246" w:author="Darrien T. Locklear" w:date="2024-06-19T12:29:00Z">
            <w:rPr>
              <w:rFonts w:eastAsia="Arial Unicode MS"/>
              <w:color w:val="1F4E79" w:themeColor="accent1" w:themeShade="80"/>
              <w:sz w:val="21"/>
              <w:szCs w:val="21"/>
            </w:rPr>
          </w:rPrChange>
        </w:rPr>
        <w:t>Within a manufactured home park, one manufactured home may be u</w:t>
      </w:r>
      <w:r w:rsidR="0059022F" w:rsidRPr="004036C4">
        <w:rPr>
          <w:rFonts w:eastAsia="Arial Unicode MS"/>
          <w:sz w:val="21"/>
          <w:szCs w:val="21"/>
          <w:rPrChange w:id="247" w:author="Darrien T. Locklear" w:date="2024-06-19T12:29:00Z">
            <w:rPr>
              <w:rFonts w:eastAsia="Arial Unicode MS"/>
              <w:color w:val="1F4E79" w:themeColor="accent1" w:themeShade="80"/>
              <w:sz w:val="21"/>
              <w:szCs w:val="21"/>
            </w:rPr>
          </w:rPrChange>
        </w:rPr>
        <w:t>sed as an administrative office and shall be labeled as such.</w:t>
      </w:r>
    </w:p>
    <w:p w14:paraId="7F1EA143" w14:textId="77777777" w:rsidR="00573A93" w:rsidRPr="00B338AC" w:rsidRDefault="00573A93" w:rsidP="000116ED">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48" w:author="Darrien T. Locklear" w:date="2024-06-24T12:54:00Z">
            <w:rPr>
              <w:rFonts w:eastAsia="Arial Unicode MS"/>
              <w:color w:val="1F4E79" w:themeColor="accent1" w:themeShade="80"/>
              <w:sz w:val="21"/>
              <w:szCs w:val="21"/>
            </w:rPr>
          </w:rPrChange>
        </w:rPr>
      </w:pPr>
      <w:r w:rsidRPr="00B338AC">
        <w:rPr>
          <w:rFonts w:eastAsia="Arial Unicode MS"/>
          <w:b/>
          <w:i/>
          <w:sz w:val="21"/>
          <w:szCs w:val="21"/>
          <w:rPrChange w:id="249" w:author="Darrien T. Locklear" w:date="2024-06-24T12:54:00Z">
            <w:rPr>
              <w:rFonts w:eastAsia="Arial Unicode MS"/>
              <w:b/>
              <w:i/>
              <w:color w:val="1F4E79" w:themeColor="accent1" w:themeShade="80"/>
              <w:sz w:val="21"/>
              <w:szCs w:val="21"/>
            </w:rPr>
          </w:rPrChange>
        </w:rPr>
        <w:t>Signs</w:t>
      </w:r>
      <w:r w:rsidR="00C20430" w:rsidRPr="00B338AC">
        <w:rPr>
          <w:rFonts w:eastAsia="Arial Unicode MS"/>
          <w:sz w:val="21"/>
          <w:szCs w:val="21"/>
          <w:rPrChange w:id="250" w:author="Darrien T. Locklear" w:date="2024-06-24T12:54:00Z">
            <w:rPr>
              <w:rFonts w:eastAsia="Arial Unicode MS"/>
              <w:color w:val="1F4E79" w:themeColor="accent1" w:themeShade="80"/>
              <w:sz w:val="21"/>
              <w:szCs w:val="21"/>
            </w:rPr>
          </w:rPrChange>
        </w:rPr>
        <w:t>.</w:t>
      </w:r>
      <w:r w:rsidRPr="00B338AC">
        <w:rPr>
          <w:rFonts w:eastAsia="Arial Unicode MS"/>
          <w:sz w:val="21"/>
          <w:szCs w:val="21"/>
          <w:rPrChange w:id="251" w:author="Darrien T. Locklear" w:date="2024-06-24T12:54:00Z">
            <w:rPr>
              <w:rFonts w:eastAsia="Arial Unicode MS"/>
              <w:color w:val="1F4E79" w:themeColor="accent1" w:themeShade="80"/>
              <w:sz w:val="21"/>
              <w:szCs w:val="21"/>
            </w:rPr>
          </w:rPrChange>
        </w:rPr>
        <w:t xml:space="preserve">  </w:t>
      </w:r>
      <w:r w:rsidRPr="00B338AC">
        <w:rPr>
          <w:rPrChange w:id="252" w:author="Darrien T. Locklear" w:date="2024-06-24T12:54:00Z">
            <w:rPr>
              <w:color w:val="1F4E79" w:themeColor="accent1" w:themeShade="80"/>
            </w:rPr>
          </w:rPrChange>
        </w:rPr>
        <w:t>A manufactured home park shall have no more than two (2) park identification signs. Only indirect, non-flashing lighting shall be used for illumination.</w:t>
      </w:r>
    </w:p>
    <w:p w14:paraId="551D86F1" w14:textId="77777777" w:rsidR="00573A93" w:rsidRPr="004036C4" w:rsidRDefault="00573A93" w:rsidP="000116ED">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53" w:author="Darrien T. Locklear" w:date="2024-06-19T12:29:00Z">
            <w:rPr>
              <w:rFonts w:eastAsia="Arial Unicode MS"/>
              <w:color w:val="1F4E79" w:themeColor="accent1" w:themeShade="80"/>
              <w:sz w:val="21"/>
              <w:szCs w:val="21"/>
            </w:rPr>
          </w:rPrChange>
        </w:rPr>
      </w:pPr>
      <w:r w:rsidRPr="00B338AC">
        <w:rPr>
          <w:rFonts w:eastAsia="Arial Unicode MS"/>
          <w:b/>
          <w:i/>
          <w:sz w:val="21"/>
          <w:szCs w:val="21"/>
          <w:rPrChange w:id="254" w:author="Darrien T. Locklear" w:date="2024-06-24T12:54:00Z">
            <w:rPr>
              <w:rFonts w:eastAsia="Arial Unicode MS"/>
              <w:b/>
              <w:i/>
              <w:color w:val="1F4E79" w:themeColor="accent1" w:themeShade="80"/>
              <w:sz w:val="21"/>
              <w:szCs w:val="21"/>
            </w:rPr>
          </w:rPrChange>
        </w:rPr>
        <w:t>Buffer</w:t>
      </w:r>
      <w:r w:rsidR="00C20430" w:rsidRPr="00B338AC">
        <w:rPr>
          <w:rFonts w:eastAsia="Arial Unicode MS"/>
          <w:i/>
          <w:sz w:val="21"/>
          <w:szCs w:val="21"/>
          <w:rPrChange w:id="255" w:author="Darrien T. Locklear" w:date="2024-06-24T12:54:00Z">
            <w:rPr>
              <w:rFonts w:eastAsia="Arial Unicode MS"/>
              <w:i/>
              <w:color w:val="1F4E79" w:themeColor="accent1" w:themeShade="80"/>
              <w:sz w:val="21"/>
              <w:szCs w:val="21"/>
              <w:u w:val="single"/>
            </w:rPr>
          </w:rPrChange>
        </w:rPr>
        <w:t>.</w:t>
      </w:r>
      <w:r w:rsidRPr="004036C4">
        <w:rPr>
          <w:rFonts w:eastAsia="Arial Unicode MS"/>
          <w:sz w:val="21"/>
          <w:szCs w:val="21"/>
          <w:rPrChange w:id="256" w:author="Darrien T. Locklear" w:date="2024-06-19T12:29:00Z">
            <w:rPr>
              <w:rFonts w:eastAsia="Arial Unicode MS"/>
              <w:color w:val="1F4E79" w:themeColor="accent1" w:themeShade="80"/>
              <w:sz w:val="21"/>
              <w:szCs w:val="21"/>
            </w:rPr>
          </w:rPrChange>
        </w:rPr>
        <w:t xml:space="preserve">  </w:t>
      </w:r>
      <w:r w:rsidRPr="004036C4">
        <w:rPr>
          <w:rPrChange w:id="257" w:author="Darrien T. Locklear" w:date="2024-06-19T12:29:00Z">
            <w:rPr>
              <w:color w:val="1F4E79" w:themeColor="accent1" w:themeShade="80"/>
            </w:rPr>
          </w:rPrChange>
        </w:rPr>
        <w:t xml:space="preserve">A manufactured home park shall provide and maintain a </w:t>
      </w:r>
      <w:r w:rsidR="00C20430" w:rsidRPr="004036C4">
        <w:rPr>
          <w:rPrChange w:id="258" w:author="Darrien T. Locklear" w:date="2024-06-19T12:29:00Z">
            <w:rPr>
              <w:color w:val="1F4E79" w:themeColor="accent1" w:themeShade="80"/>
            </w:rPr>
          </w:rPrChange>
        </w:rPr>
        <w:t>10</w:t>
      </w:r>
      <w:r w:rsidRPr="004036C4">
        <w:rPr>
          <w:rPrChange w:id="259" w:author="Darrien T. Locklear" w:date="2024-06-19T12:29:00Z">
            <w:rPr>
              <w:color w:val="1F4E79" w:themeColor="accent1" w:themeShade="80"/>
            </w:rPr>
          </w:rPrChange>
        </w:rPr>
        <w:t xml:space="preserve">-foot buffer strip along the park boundary consistent with </w:t>
      </w:r>
      <w:r w:rsidR="00C20430" w:rsidRPr="004036C4">
        <w:rPr>
          <w:rPrChange w:id="260" w:author="Darrien T. Locklear" w:date="2024-06-19T12:29:00Z">
            <w:rPr>
              <w:color w:val="1F4E79" w:themeColor="accent1" w:themeShade="80"/>
            </w:rPr>
          </w:rPrChange>
        </w:rPr>
        <w:t xml:space="preserve">Article 10, Part III </w:t>
      </w:r>
      <w:r w:rsidRPr="004036C4">
        <w:rPr>
          <w:rPrChange w:id="261" w:author="Darrien T. Locklear" w:date="2024-06-19T12:29:00Z">
            <w:rPr>
              <w:color w:val="1F4E79" w:themeColor="accent1" w:themeShade="80"/>
            </w:rPr>
          </w:rPrChange>
        </w:rPr>
        <w:t xml:space="preserve">of this ordinance. </w:t>
      </w:r>
    </w:p>
    <w:p w14:paraId="68CEB246" w14:textId="77777777" w:rsidR="004453C1" w:rsidRPr="004036C4" w:rsidRDefault="004453C1" w:rsidP="000116ED">
      <w:pPr>
        <w:numPr>
          <w:ilvl w:val="0"/>
          <w:numId w:val="5"/>
        </w:numPr>
        <w:tabs>
          <w:tab w:val="left" w:pos="-1440"/>
          <w:tab w:val="left" w:pos="-720"/>
          <w:tab w:val="left" w:pos="0"/>
          <w:tab w:val="left" w:pos="1802"/>
          <w:tab w:val="left" w:pos="2400"/>
          <w:tab w:val="left" w:pos="3000"/>
          <w:tab w:val="left" w:pos="3600"/>
        </w:tabs>
        <w:spacing w:after="160"/>
        <w:ind w:left="1440"/>
        <w:jc w:val="both"/>
        <w:rPr>
          <w:rFonts w:eastAsia="Arial Unicode MS"/>
          <w:sz w:val="21"/>
          <w:szCs w:val="21"/>
          <w:rPrChange w:id="262" w:author="Darrien T. Locklear" w:date="2024-06-19T12:29:00Z">
            <w:rPr>
              <w:rFonts w:eastAsia="Arial Unicode MS"/>
              <w:color w:val="1F4E79" w:themeColor="accent1" w:themeShade="80"/>
              <w:sz w:val="21"/>
              <w:szCs w:val="21"/>
            </w:rPr>
          </w:rPrChange>
        </w:rPr>
      </w:pPr>
      <w:r w:rsidRPr="004036C4">
        <w:rPr>
          <w:b/>
          <w:i/>
          <w:sz w:val="21"/>
          <w:szCs w:val="21"/>
          <w:rPrChange w:id="263" w:author="Darrien T. Locklear" w:date="2024-06-19T12:29:00Z">
            <w:rPr>
              <w:b/>
              <w:i/>
              <w:color w:val="1F4E79" w:themeColor="accent1" w:themeShade="80"/>
              <w:sz w:val="21"/>
              <w:szCs w:val="21"/>
            </w:rPr>
          </w:rPrChange>
        </w:rPr>
        <w:t xml:space="preserve">Convenience </w:t>
      </w:r>
      <w:r w:rsidRPr="00B338AC">
        <w:rPr>
          <w:b/>
          <w:i/>
          <w:sz w:val="21"/>
          <w:szCs w:val="21"/>
          <w:rPrChange w:id="264" w:author="Darrien T. Locklear" w:date="2024-06-24T12:54:00Z">
            <w:rPr>
              <w:b/>
              <w:i/>
              <w:color w:val="1F4E79" w:themeColor="accent1" w:themeShade="80"/>
              <w:sz w:val="21"/>
              <w:szCs w:val="21"/>
            </w:rPr>
          </w:rPrChange>
        </w:rPr>
        <w:t>Establishments</w:t>
      </w:r>
      <w:r w:rsidR="00C20430" w:rsidRPr="00B338AC">
        <w:rPr>
          <w:i/>
          <w:sz w:val="21"/>
          <w:szCs w:val="21"/>
          <w:rPrChange w:id="265" w:author="Darrien T. Locklear" w:date="2024-06-24T12:54:00Z">
            <w:rPr>
              <w:i/>
              <w:color w:val="1F4E79" w:themeColor="accent1" w:themeShade="80"/>
              <w:sz w:val="21"/>
              <w:szCs w:val="21"/>
              <w:u w:val="single"/>
            </w:rPr>
          </w:rPrChange>
        </w:rPr>
        <w:t>.</w:t>
      </w:r>
      <w:r w:rsidRPr="004036C4">
        <w:rPr>
          <w:sz w:val="21"/>
          <w:szCs w:val="21"/>
          <w:rPrChange w:id="266" w:author="Darrien T. Locklear" w:date="2024-06-19T12:29:00Z">
            <w:rPr>
              <w:color w:val="1F4E79" w:themeColor="accent1" w:themeShade="80"/>
              <w:sz w:val="21"/>
              <w:szCs w:val="21"/>
            </w:rPr>
          </w:rPrChange>
        </w:rPr>
        <w:t xml:space="preserve"> </w:t>
      </w:r>
      <w:r w:rsidRPr="004036C4">
        <w:rPr>
          <w:rFonts w:eastAsia="Arial Unicode MS"/>
          <w:sz w:val="21"/>
          <w:szCs w:val="21"/>
          <w:rPrChange w:id="267" w:author="Darrien T. Locklear" w:date="2024-06-19T12:29:00Z">
            <w:rPr>
              <w:rFonts w:eastAsia="Arial Unicode MS"/>
              <w:color w:val="1F4E79" w:themeColor="accent1" w:themeShade="80"/>
              <w:sz w:val="21"/>
              <w:szCs w:val="21"/>
            </w:rPr>
          </w:rPrChange>
        </w:rPr>
        <w:t>Convenience establishments of a commercial nature shall be limited to food stores and coin-operated laundromats. These may be permitted in manufactured home parks subject to the following restrictions:</w:t>
      </w:r>
    </w:p>
    <w:p w14:paraId="5C9A28C1" w14:textId="77777777" w:rsidR="00552C71" w:rsidRPr="004036C4" w:rsidRDefault="00552C71" w:rsidP="00D01319">
      <w:pPr>
        <w:tabs>
          <w:tab w:val="left" w:pos="-1440"/>
          <w:tab w:val="left" w:pos="-720"/>
          <w:tab w:val="left" w:pos="1802"/>
          <w:tab w:val="left" w:pos="2400"/>
          <w:tab w:val="left" w:pos="3600"/>
        </w:tabs>
        <w:spacing w:after="160"/>
        <w:ind w:left="2340" w:hanging="360"/>
        <w:jc w:val="both"/>
        <w:rPr>
          <w:rFonts w:eastAsia="Arial Unicode MS"/>
          <w:sz w:val="21"/>
          <w:szCs w:val="21"/>
          <w:rPrChange w:id="268" w:author="Darrien T. Locklear" w:date="2024-06-19T12:29:00Z">
            <w:rPr>
              <w:rFonts w:eastAsia="Arial Unicode MS"/>
              <w:color w:val="1F4E79" w:themeColor="accent1" w:themeShade="80"/>
              <w:sz w:val="21"/>
              <w:szCs w:val="21"/>
            </w:rPr>
          </w:rPrChange>
        </w:rPr>
      </w:pPr>
      <w:r w:rsidRPr="004036C4">
        <w:rPr>
          <w:rFonts w:eastAsia="Arial Unicode MS"/>
          <w:sz w:val="21"/>
          <w:szCs w:val="21"/>
          <w:rPrChange w:id="269" w:author="Darrien T. Locklear" w:date="2024-06-19T12:29:00Z">
            <w:rPr>
              <w:rFonts w:eastAsia="Arial Unicode MS"/>
              <w:color w:val="1F4E79" w:themeColor="accent1" w:themeShade="80"/>
              <w:sz w:val="21"/>
              <w:szCs w:val="21"/>
            </w:rPr>
          </w:rPrChange>
        </w:rPr>
        <w:t>(1)</w:t>
      </w:r>
      <w:r w:rsidR="004453C1" w:rsidRPr="004036C4">
        <w:rPr>
          <w:rFonts w:eastAsia="Arial Unicode MS"/>
          <w:sz w:val="21"/>
          <w:szCs w:val="21"/>
          <w:rPrChange w:id="270" w:author="Darrien T. Locklear" w:date="2024-06-19T12:29:00Z">
            <w:rPr>
              <w:rFonts w:eastAsia="Arial Unicode MS"/>
              <w:color w:val="1F4E79" w:themeColor="accent1" w:themeShade="80"/>
              <w:sz w:val="21"/>
              <w:szCs w:val="21"/>
            </w:rPr>
          </w:rPrChange>
        </w:rPr>
        <w:t xml:space="preserve">  Such establishments shall be subordinate to the residential use and character of the park.</w:t>
      </w:r>
    </w:p>
    <w:p w14:paraId="211A6196" w14:textId="77777777" w:rsidR="00552C71" w:rsidRPr="004036C4" w:rsidRDefault="00552C71" w:rsidP="00D01319">
      <w:pPr>
        <w:tabs>
          <w:tab w:val="left" w:pos="-1440"/>
          <w:tab w:val="left" w:pos="-720"/>
          <w:tab w:val="left" w:pos="1802"/>
          <w:tab w:val="left" w:pos="2400"/>
          <w:tab w:val="left" w:pos="3600"/>
        </w:tabs>
        <w:spacing w:after="160"/>
        <w:ind w:left="2340" w:hanging="360"/>
        <w:jc w:val="both"/>
        <w:rPr>
          <w:rFonts w:eastAsia="Arial Unicode MS"/>
          <w:sz w:val="21"/>
          <w:szCs w:val="21"/>
          <w:rPrChange w:id="271" w:author="Darrien T. Locklear" w:date="2024-06-19T12:29:00Z">
            <w:rPr>
              <w:rFonts w:eastAsia="Arial Unicode MS"/>
              <w:color w:val="1F4E79" w:themeColor="accent1" w:themeShade="80"/>
              <w:sz w:val="21"/>
              <w:szCs w:val="21"/>
            </w:rPr>
          </w:rPrChange>
        </w:rPr>
      </w:pPr>
      <w:r w:rsidRPr="004036C4">
        <w:rPr>
          <w:rFonts w:eastAsia="Arial Unicode MS"/>
          <w:sz w:val="21"/>
          <w:szCs w:val="21"/>
          <w:rPrChange w:id="272" w:author="Darrien T. Locklear" w:date="2024-06-19T12:29:00Z">
            <w:rPr>
              <w:rFonts w:eastAsia="Arial Unicode MS"/>
              <w:color w:val="1F4E79" w:themeColor="accent1" w:themeShade="80"/>
              <w:sz w:val="21"/>
              <w:szCs w:val="21"/>
            </w:rPr>
          </w:rPrChange>
        </w:rPr>
        <w:t xml:space="preserve">(2)  </w:t>
      </w:r>
      <w:r w:rsidR="004453C1" w:rsidRPr="004036C4">
        <w:rPr>
          <w:rFonts w:eastAsia="Arial Unicode MS"/>
          <w:sz w:val="21"/>
          <w:szCs w:val="21"/>
          <w:rPrChange w:id="273" w:author="Darrien T. Locklear" w:date="2024-06-19T12:29:00Z">
            <w:rPr>
              <w:rFonts w:eastAsia="Arial Unicode MS"/>
              <w:color w:val="1F4E79" w:themeColor="accent1" w:themeShade="80"/>
              <w:sz w:val="21"/>
              <w:szCs w:val="21"/>
            </w:rPr>
          </w:rPrChange>
        </w:rPr>
        <w:t>Such establishment shall present no visible evidence of their commercial character from any portion of any residential district outside the park.</w:t>
      </w:r>
    </w:p>
    <w:p w14:paraId="0C1E796F" w14:textId="77777777" w:rsidR="004453C1" w:rsidRPr="004036C4" w:rsidRDefault="00552C71" w:rsidP="00D01319">
      <w:pPr>
        <w:tabs>
          <w:tab w:val="left" w:pos="-1440"/>
          <w:tab w:val="left" w:pos="-720"/>
          <w:tab w:val="left" w:pos="1802"/>
          <w:tab w:val="left" w:pos="2400"/>
          <w:tab w:val="left" w:pos="3600"/>
        </w:tabs>
        <w:spacing w:after="160"/>
        <w:ind w:left="2340" w:hanging="360"/>
        <w:jc w:val="both"/>
        <w:rPr>
          <w:rFonts w:eastAsia="Arial Unicode MS"/>
          <w:sz w:val="21"/>
          <w:szCs w:val="21"/>
          <w:rPrChange w:id="274" w:author="Darrien T. Locklear" w:date="2024-06-19T12:29:00Z">
            <w:rPr>
              <w:rFonts w:eastAsia="Arial Unicode MS"/>
              <w:color w:val="1F4E79" w:themeColor="accent1" w:themeShade="80"/>
              <w:sz w:val="21"/>
              <w:szCs w:val="21"/>
            </w:rPr>
          </w:rPrChange>
        </w:rPr>
      </w:pPr>
      <w:r w:rsidRPr="004036C4">
        <w:rPr>
          <w:rFonts w:eastAsia="Arial Unicode MS"/>
          <w:sz w:val="21"/>
          <w:szCs w:val="21"/>
          <w:rPrChange w:id="275" w:author="Darrien T. Locklear" w:date="2024-06-19T12:29:00Z">
            <w:rPr>
              <w:rFonts w:eastAsia="Arial Unicode MS"/>
              <w:color w:val="1F4E79" w:themeColor="accent1" w:themeShade="80"/>
              <w:sz w:val="21"/>
              <w:szCs w:val="21"/>
            </w:rPr>
          </w:rPrChange>
        </w:rPr>
        <w:t xml:space="preserve">(3)  </w:t>
      </w:r>
      <w:r w:rsidR="004453C1" w:rsidRPr="004036C4">
        <w:rPr>
          <w:rFonts w:eastAsia="Arial Unicode MS"/>
          <w:sz w:val="21"/>
          <w:szCs w:val="21"/>
          <w:rPrChange w:id="276" w:author="Darrien T. Locklear" w:date="2024-06-19T12:29:00Z">
            <w:rPr>
              <w:rFonts w:eastAsia="Arial Unicode MS"/>
              <w:color w:val="1F4E79" w:themeColor="accent1" w:themeShade="80"/>
              <w:sz w:val="21"/>
              <w:szCs w:val="21"/>
            </w:rPr>
          </w:rPrChange>
        </w:rPr>
        <w:t>Such establishment shall be designed to serve the trade and service needs of the park residents only.</w:t>
      </w:r>
    </w:p>
    <w:p w14:paraId="082544CF" w14:textId="77777777" w:rsidR="00FE3E86" w:rsidRPr="004036C4" w:rsidRDefault="00D25A25" w:rsidP="00D01319">
      <w:pPr>
        <w:pStyle w:val="ListParagraph"/>
        <w:numPr>
          <w:ilvl w:val="0"/>
          <w:numId w:val="5"/>
        </w:numPr>
        <w:spacing w:after="160"/>
        <w:ind w:left="1620" w:hanging="540"/>
        <w:jc w:val="both"/>
        <w:rPr>
          <w:sz w:val="21"/>
          <w:szCs w:val="21"/>
          <w:rPrChange w:id="277" w:author="Darrien T. Locklear" w:date="2024-06-19T12:29:00Z">
            <w:rPr>
              <w:color w:val="1F4E79" w:themeColor="accent1" w:themeShade="80"/>
              <w:sz w:val="21"/>
              <w:szCs w:val="21"/>
            </w:rPr>
          </w:rPrChange>
        </w:rPr>
      </w:pPr>
      <w:r w:rsidRPr="004036C4">
        <w:rPr>
          <w:b/>
          <w:i/>
          <w:sz w:val="21"/>
          <w:szCs w:val="21"/>
          <w:rPrChange w:id="278" w:author="Darrien T. Locklear" w:date="2024-06-19T12:29:00Z">
            <w:rPr>
              <w:b/>
              <w:i/>
              <w:color w:val="1F4E79" w:themeColor="accent1" w:themeShade="80"/>
              <w:sz w:val="21"/>
              <w:szCs w:val="21"/>
            </w:rPr>
          </w:rPrChange>
        </w:rPr>
        <w:t>Overnight Travel Trailers and Other Recreational Vehicles</w:t>
      </w:r>
      <w:r w:rsidR="00FE3E86" w:rsidRPr="004036C4">
        <w:rPr>
          <w:b/>
          <w:i/>
          <w:sz w:val="21"/>
          <w:szCs w:val="21"/>
          <w:rPrChange w:id="279" w:author="Darrien T. Locklear" w:date="2024-06-19T12:29:00Z">
            <w:rPr>
              <w:b/>
              <w:i/>
              <w:color w:val="1F4E79" w:themeColor="accent1" w:themeShade="80"/>
              <w:sz w:val="21"/>
              <w:szCs w:val="21"/>
            </w:rPr>
          </w:rPrChange>
        </w:rPr>
        <w:t xml:space="preserve"> Prohibited</w:t>
      </w:r>
      <w:r w:rsidRPr="004036C4">
        <w:rPr>
          <w:sz w:val="21"/>
          <w:szCs w:val="21"/>
          <w:rPrChange w:id="280" w:author="Darrien T. Locklear" w:date="2024-06-19T12:29:00Z">
            <w:rPr>
              <w:color w:val="1F4E79" w:themeColor="accent1" w:themeShade="80"/>
              <w:sz w:val="21"/>
              <w:szCs w:val="21"/>
            </w:rPr>
          </w:rPrChange>
        </w:rPr>
        <w:t>. Manufactured home spaces shall not be used for accommodation of overnight travel trailers and other recreational vehicles, and facilities such as washrooms and toilets for travel trailers shall not be located within the manufactured home area.</w:t>
      </w:r>
    </w:p>
    <w:p w14:paraId="18CD767E" w14:textId="77777777" w:rsidR="00552C71" w:rsidRPr="004036C4" w:rsidRDefault="004453C1" w:rsidP="003454A4">
      <w:pPr>
        <w:pStyle w:val="ListParagraph"/>
        <w:numPr>
          <w:ilvl w:val="0"/>
          <w:numId w:val="5"/>
        </w:numPr>
        <w:tabs>
          <w:tab w:val="left" w:pos="1260"/>
        </w:tabs>
        <w:spacing w:after="160"/>
        <w:ind w:left="1530" w:hanging="450"/>
        <w:jc w:val="both"/>
        <w:rPr>
          <w:sz w:val="21"/>
          <w:szCs w:val="21"/>
          <w:rPrChange w:id="281" w:author="Darrien T. Locklear" w:date="2024-06-19T12:29:00Z">
            <w:rPr>
              <w:color w:val="1F4E79" w:themeColor="accent1" w:themeShade="80"/>
              <w:sz w:val="21"/>
              <w:szCs w:val="21"/>
            </w:rPr>
          </w:rPrChange>
        </w:rPr>
      </w:pPr>
      <w:r w:rsidRPr="004036C4">
        <w:rPr>
          <w:b/>
          <w:i/>
          <w:sz w:val="21"/>
          <w:szCs w:val="21"/>
          <w:rPrChange w:id="282" w:author="Darrien T. Locklear" w:date="2024-06-19T12:29:00Z">
            <w:rPr>
              <w:b/>
              <w:i/>
              <w:color w:val="1F4E79" w:themeColor="accent1" w:themeShade="80"/>
              <w:sz w:val="21"/>
              <w:szCs w:val="21"/>
            </w:rPr>
          </w:rPrChange>
        </w:rPr>
        <w:t>Class C Homes</w:t>
      </w:r>
      <w:r w:rsidR="00C20430" w:rsidRPr="004036C4">
        <w:rPr>
          <w:b/>
          <w:sz w:val="21"/>
          <w:szCs w:val="21"/>
          <w:rPrChange w:id="283" w:author="Darrien T. Locklear" w:date="2024-06-19T12:29:00Z">
            <w:rPr>
              <w:b/>
              <w:color w:val="1F4E79" w:themeColor="accent1" w:themeShade="80"/>
              <w:sz w:val="21"/>
              <w:szCs w:val="21"/>
            </w:rPr>
          </w:rPrChange>
        </w:rPr>
        <w:t>.</w:t>
      </w:r>
      <w:r w:rsidRPr="004036C4">
        <w:rPr>
          <w:sz w:val="21"/>
          <w:szCs w:val="21"/>
          <w:rPrChange w:id="284" w:author="Darrien T. Locklear" w:date="2024-06-19T12:29:00Z">
            <w:rPr>
              <w:color w:val="1F4E79" w:themeColor="accent1" w:themeShade="80"/>
              <w:sz w:val="21"/>
              <w:szCs w:val="21"/>
            </w:rPr>
          </w:rPrChange>
        </w:rPr>
        <w:t xml:space="preserve">  Class C </w:t>
      </w:r>
      <w:r w:rsidRPr="004036C4">
        <w:rPr>
          <w:rFonts w:eastAsia="Arial Unicode MS"/>
          <w:sz w:val="21"/>
          <w:szCs w:val="21"/>
          <w:rPrChange w:id="285" w:author="Darrien T. Locklear" w:date="2024-06-19T12:29:00Z">
            <w:rPr>
              <w:rFonts w:eastAsia="Arial Unicode MS"/>
              <w:color w:val="1F4E79" w:themeColor="accent1" w:themeShade="80"/>
              <w:sz w:val="21"/>
              <w:szCs w:val="21"/>
            </w:rPr>
          </w:rPrChange>
        </w:rPr>
        <w:t>Manufac</w:t>
      </w:r>
      <w:r w:rsidR="009959EC" w:rsidRPr="004036C4">
        <w:rPr>
          <w:rFonts w:eastAsia="Arial Unicode MS"/>
          <w:sz w:val="21"/>
          <w:szCs w:val="21"/>
          <w:rPrChange w:id="286" w:author="Darrien T. Locklear" w:date="2024-06-19T12:29:00Z">
            <w:rPr>
              <w:rFonts w:eastAsia="Arial Unicode MS"/>
              <w:color w:val="1F4E79" w:themeColor="accent1" w:themeShade="80"/>
              <w:sz w:val="21"/>
              <w:szCs w:val="21"/>
            </w:rPr>
          </w:rPrChange>
        </w:rPr>
        <w:t xml:space="preserve">tured </w:t>
      </w:r>
      <w:r w:rsidR="00E85D6F" w:rsidRPr="004036C4">
        <w:rPr>
          <w:rFonts w:eastAsia="Arial Unicode MS"/>
          <w:sz w:val="21"/>
          <w:szCs w:val="21"/>
          <w:rPrChange w:id="287" w:author="Darrien T. Locklear" w:date="2024-06-19T12:29:00Z">
            <w:rPr>
              <w:rFonts w:eastAsia="Arial Unicode MS"/>
              <w:color w:val="1F4E79" w:themeColor="accent1" w:themeShade="80"/>
              <w:sz w:val="21"/>
              <w:szCs w:val="21"/>
            </w:rPr>
          </w:rPrChange>
        </w:rPr>
        <w:t>homes shall</w:t>
      </w:r>
      <w:r w:rsidRPr="004036C4">
        <w:rPr>
          <w:rFonts w:eastAsia="Arial Unicode MS"/>
          <w:sz w:val="21"/>
          <w:szCs w:val="21"/>
          <w:rPrChange w:id="288" w:author="Darrien T. Locklear" w:date="2024-06-19T12:29:00Z">
            <w:rPr>
              <w:rFonts w:eastAsia="Arial Unicode MS"/>
              <w:color w:val="1F4E79" w:themeColor="accent1" w:themeShade="80"/>
              <w:sz w:val="21"/>
              <w:szCs w:val="21"/>
            </w:rPr>
          </w:rPrChange>
        </w:rPr>
        <w:t xml:space="preserve"> not</w:t>
      </w:r>
      <w:r w:rsidR="00195C87" w:rsidRPr="004036C4">
        <w:rPr>
          <w:rFonts w:eastAsia="Arial Unicode MS"/>
          <w:sz w:val="21"/>
          <w:szCs w:val="21"/>
          <w:rPrChange w:id="289" w:author="Darrien T. Locklear" w:date="2024-06-19T12:29:00Z">
            <w:rPr>
              <w:rFonts w:eastAsia="Arial Unicode MS"/>
              <w:color w:val="1F4E79" w:themeColor="accent1" w:themeShade="80"/>
              <w:sz w:val="21"/>
              <w:szCs w:val="21"/>
            </w:rPr>
          </w:rPrChange>
        </w:rPr>
        <w:t xml:space="preserve"> be permitted in Manufactured Home Parks unless </w:t>
      </w:r>
      <w:r w:rsidR="009959EC" w:rsidRPr="004036C4">
        <w:rPr>
          <w:rFonts w:eastAsia="Arial Unicode MS"/>
          <w:sz w:val="21"/>
          <w:szCs w:val="21"/>
          <w:rPrChange w:id="290" w:author="Darrien T. Locklear" w:date="2024-06-19T12:29:00Z">
            <w:rPr>
              <w:rFonts w:eastAsia="Arial Unicode MS"/>
              <w:color w:val="1F4E79" w:themeColor="accent1" w:themeShade="80"/>
              <w:sz w:val="21"/>
              <w:szCs w:val="21"/>
            </w:rPr>
          </w:rPrChange>
        </w:rPr>
        <w:t xml:space="preserve">they are </w:t>
      </w:r>
      <w:r w:rsidR="00195C87" w:rsidRPr="004036C4">
        <w:rPr>
          <w:rFonts w:eastAsia="Arial Unicode MS"/>
          <w:sz w:val="21"/>
          <w:szCs w:val="21"/>
          <w:rPrChange w:id="291" w:author="Darrien T. Locklear" w:date="2024-06-19T12:29:00Z">
            <w:rPr>
              <w:rFonts w:eastAsia="Arial Unicode MS"/>
              <w:color w:val="1F4E79" w:themeColor="accent1" w:themeShade="80"/>
              <w:sz w:val="21"/>
              <w:szCs w:val="21"/>
            </w:rPr>
          </w:rPrChange>
        </w:rPr>
        <w:t>an existing non-conforming use at the time of adoption of this ordinance.</w:t>
      </w:r>
    </w:p>
    <w:p w14:paraId="1D478995" w14:textId="77777777" w:rsidR="00552C71" w:rsidRPr="004036C4" w:rsidRDefault="004453C1" w:rsidP="003454A4">
      <w:pPr>
        <w:pStyle w:val="ListParagraph"/>
        <w:numPr>
          <w:ilvl w:val="0"/>
          <w:numId w:val="5"/>
        </w:numPr>
        <w:tabs>
          <w:tab w:val="left" w:pos="1260"/>
        </w:tabs>
        <w:spacing w:after="160"/>
        <w:ind w:left="1530" w:hanging="450"/>
        <w:jc w:val="both"/>
        <w:rPr>
          <w:rFonts w:eastAsia="Arial Unicode MS"/>
          <w:sz w:val="21"/>
          <w:szCs w:val="21"/>
          <w:rPrChange w:id="292" w:author="Darrien T. Locklear" w:date="2024-06-19T12:29:00Z">
            <w:rPr>
              <w:rFonts w:eastAsia="Arial Unicode MS"/>
              <w:color w:val="1F4E79" w:themeColor="accent1" w:themeShade="80"/>
              <w:sz w:val="21"/>
              <w:szCs w:val="21"/>
            </w:rPr>
          </w:rPrChange>
        </w:rPr>
      </w:pPr>
      <w:r w:rsidRPr="004036C4">
        <w:rPr>
          <w:b/>
          <w:i/>
          <w:sz w:val="21"/>
          <w:szCs w:val="21"/>
          <w:rPrChange w:id="293" w:author="Darrien T. Locklear" w:date="2024-06-19T12:29:00Z">
            <w:rPr>
              <w:b/>
              <w:i/>
              <w:color w:val="1F4E79" w:themeColor="accent1" w:themeShade="80"/>
              <w:sz w:val="21"/>
              <w:szCs w:val="21"/>
            </w:rPr>
          </w:rPrChange>
        </w:rPr>
        <w:t>Fire Protection</w:t>
      </w:r>
      <w:r w:rsidR="00C20430" w:rsidRPr="004036C4">
        <w:rPr>
          <w:b/>
          <w:sz w:val="21"/>
          <w:szCs w:val="21"/>
          <w:rPrChange w:id="294" w:author="Darrien T. Locklear" w:date="2024-06-19T12:29:00Z">
            <w:rPr>
              <w:b/>
              <w:color w:val="1F4E79" w:themeColor="accent1" w:themeShade="80"/>
              <w:sz w:val="21"/>
              <w:szCs w:val="21"/>
            </w:rPr>
          </w:rPrChange>
        </w:rPr>
        <w:t>.</w:t>
      </w:r>
      <w:r w:rsidRPr="004036C4">
        <w:rPr>
          <w:sz w:val="21"/>
          <w:szCs w:val="21"/>
          <w:rPrChange w:id="295" w:author="Darrien T. Locklear" w:date="2024-06-19T12:29:00Z">
            <w:rPr>
              <w:color w:val="1F4E79" w:themeColor="accent1" w:themeShade="80"/>
              <w:sz w:val="21"/>
              <w:szCs w:val="21"/>
            </w:rPr>
          </w:rPrChange>
        </w:rPr>
        <w:t xml:space="preserve"> Every manufactured home park shall be equipped at all times with fire extinguishing equipment in good condition, of such size, type, and number and so located as to m</w:t>
      </w:r>
      <w:r w:rsidR="00FE3E86" w:rsidRPr="004036C4">
        <w:rPr>
          <w:sz w:val="21"/>
          <w:szCs w:val="21"/>
          <w:rPrChange w:id="296" w:author="Darrien T. Locklear" w:date="2024-06-19T12:29:00Z">
            <w:rPr>
              <w:color w:val="1F4E79" w:themeColor="accent1" w:themeShade="80"/>
              <w:sz w:val="21"/>
              <w:szCs w:val="21"/>
            </w:rPr>
          </w:rPrChange>
        </w:rPr>
        <w:t xml:space="preserve">eet all regulations of the </w:t>
      </w:r>
      <w:r w:rsidRPr="004036C4">
        <w:rPr>
          <w:sz w:val="21"/>
          <w:szCs w:val="21"/>
          <w:rPrChange w:id="297" w:author="Darrien T. Locklear" w:date="2024-06-19T12:29:00Z">
            <w:rPr>
              <w:color w:val="1F4E79" w:themeColor="accent1" w:themeShade="80"/>
              <w:sz w:val="21"/>
              <w:szCs w:val="21"/>
            </w:rPr>
          </w:rPrChange>
        </w:rPr>
        <w:t>Fire Inspector.</w:t>
      </w:r>
    </w:p>
    <w:p w14:paraId="5C75C962" w14:textId="77777777" w:rsidR="00FE3E86" w:rsidRPr="004036C4" w:rsidRDefault="00552C71" w:rsidP="003454A4">
      <w:pPr>
        <w:pStyle w:val="ListParagraph"/>
        <w:numPr>
          <w:ilvl w:val="0"/>
          <w:numId w:val="5"/>
        </w:numPr>
        <w:tabs>
          <w:tab w:val="left" w:pos="1260"/>
        </w:tabs>
        <w:spacing w:after="160"/>
        <w:ind w:left="1530" w:hanging="450"/>
        <w:jc w:val="both"/>
        <w:rPr>
          <w:rFonts w:eastAsia="Arial Unicode MS"/>
          <w:sz w:val="21"/>
          <w:szCs w:val="21"/>
          <w:rPrChange w:id="298" w:author="Darrien T. Locklear" w:date="2024-06-19T12:29:00Z">
            <w:rPr>
              <w:rFonts w:eastAsia="Arial Unicode MS"/>
              <w:color w:val="1F4E79" w:themeColor="accent1" w:themeShade="80"/>
              <w:sz w:val="21"/>
              <w:szCs w:val="21"/>
            </w:rPr>
          </w:rPrChange>
        </w:rPr>
      </w:pPr>
      <w:r w:rsidRPr="004036C4">
        <w:rPr>
          <w:sz w:val="21"/>
          <w:szCs w:val="21"/>
          <w:rPrChange w:id="299" w:author="Darrien T. Locklear" w:date="2024-06-19T12:29:00Z">
            <w:rPr>
              <w:color w:val="1F4E79" w:themeColor="accent1" w:themeShade="80"/>
              <w:sz w:val="21"/>
              <w:szCs w:val="21"/>
            </w:rPr>
          </w:rPrChange>
        </w:rPr>
        <w:t xml:space="preserve"> </w:t>
      </w:r>
      <w:r w:rsidR="004453C1" w:rsidRPr="004036C4">
        <w:rPr>
          <w:b/>
          <w:i/>
          <w:sz w:val="21"/>
          <w:szCs w:val="21"/>
          <w:rPrChange w:id="300" w:author="Darrien T. Locklear" w:date="2024-06-19T12:29:00Z">
            <w:rPr>
              <w:b/>
              <w:i/>
              <w:color w:val="1F4E79" w:themeColor="accent1" w:themeShade="80"/>
              <w:sz w:val="21"/>
              <w:szCs w:val="21"/>
            </w:rPr>
          </w:rPrChange>
        </w:rPr>
        <w:t>Animal and Pets</w:t>
      </w:r>
      <w:r w:rsidR="00C20430" w:rsidRPr="004036C4">
        <w:rPr>
          <w:b/>
          <w:sz w:val="21"/>
          <w:szCs w:val="21"/>
          <w:rPrChange w:id="301" w:author="Darrien T. Locklear" w:date="2024-06-19T12:29:00Z">
            <w:rPr>
              <w:b/>
              <w:color w:val="1F4E79" w:themeColor="accent1" w:themeShade="80"/>
              <w:sz w:val="21"/>
              <w:szCs w:val="21"/>
            </w:rPr>
          </w:rPrChange>
        </w:rPr>
        <w:t xml:space="preserve">. </w:t>
      </w:r>
      <w:r w:rsidR="004453C1" w:rsidRPr="004036C4">
        <w:rPr>
          <w:sz w:val="21"/>
          <w:szCs w:val="21"/>
          <w:rPrChange w:id="302" w:author="Darrien T. Locklear" w:date="2024-06-19T12:29:00Z">
            <w:rPr>
              <w:color w:val="1F4E79" w:themeColor="accent1" w:themeShade="80"/>
              <w:sz w:val="21"/>
              <w:szCs w:val="21"/>
            </w:rPr>
          </w:rPrChange>
        </w:rPr>
        <w:t xml:space="preserve"> No owner or persons in charge of any dog, cat, or other pet animal shall permit it to run at large or to commit any nuisance within the limits of the manufactured home park and its surrounding area. </w:t>
      </w:r>
    </w:p>
    <w:p w14:paraId="2DBB8D8B" w14:textId="77777777" w:rsidR="00FE3E86" w:rsidRPr="004036C4" w:rsidRDefault="00552C71" w:rsidP="003454A4">
      <w:pPr>
        <w:pStyle w:val="ListParagraph"/>
        <w:numPr>
          <w:ilvl w:val="0"/>
          <w:numId w:val="5"/>
        </w:numPr>
        <w:spacing w:after="160"/>
        <w:ind w:left="1530" w:hanging="450"/>
        <w:jc w:val="both"/>
        <w:rPr>
          <w:rFonts w:eastAsia="Arial Unicode MS"/>
          <w:sz w:val="21"/>
          <w:szCs w:val="21"/>
          <w:rPrChange w:id="303" w:author="Darrien T. Locklear" w:date="2024-06-19T12:29:00Z">
            <w:rPr>
              <w:rFonts w:eastAsia="Arial Unicode MS"/>
              <w:color w:val="1F4E79" w:themeColor="accent1" w:themeShade="80"/>
              <w:sz w:val="21"/>
              <w:szCs w:val="21"/>
            </w:rPr>
          </w:rPrChange>
        </w:rPr>
      </w:pPr>
      <w:r w:rsidRPr="004036C4">
        <w:rPr>
          <w:sz w:val="21"/>
          <w:szCs w:val="21"/>
          <w:rPrChange w:id="304" w:author="Darrien T. Locklear" w:date="2024-06-19T12:29:00Z">
            <w:rPr>
              <w:color w:val="1F4E79" w:themeColor="accent1" w:themeShade="80"/>
              <w:sz w:val="21"/>
              <w:szCs w:val="21"/>
            </w:rPr>
          </w:rPrChange>
        </w:rPr>
        <w:t xml:space="preserve"> </w:t>
      </w:r>
      <w:r w:rsidR="004453C1" w:rsidRPr="004036C4">
        <w:rPr>
          <w:b/>
          <w:i/>
          <w:sz w:val="21"/>
          <w:szCs w:val="21"/>
          <w:rPrChange w:id="305" w:author="Darrien T. Locklear" w:date="2024-06-19T12:29:00Z">
            <w:rPr>
              <w:b/>
              <w:i/>
              <w:color w:val="1F4E79" w:themeColor="accent1" w:themeShade="80"/>
              <w:sz w:val="21"/>
              <w:szCs w:val="21"/>
            </w:rPr>
          </w:rPrChange>
        </w:rPr>
        <w:t>Parking</w:t>
      </w:r>
      <w:r w:rsidR="00C20430" w:rsidRPr="004036C4">
        <w:rPr>
          <w:sz w:val="21"/>
          <w:szCs w:val="21"/>
          <w:rPrChange w:id="306" w:author="Darrien T. Locklear" w:date="2024-06-19T12:29:00Z">
            <w:rPr>
              <w:color w:val="1F4E79" w:themeColor="accent1" w:themeShade="80"/>
              <w:sz w:val="21"/>
              <w:szCs w:val="21"/>
            </w:rPr>
          </w:rPrChange>
        </w:rPr>
        <w:t xml:space="preserve">. </w:t>
      </w:r>
      <w:r w:rsidR="004453C1" w:rsidRPr="004036C4">
        <w:rPr>
          <w:sz w:val="21"/>
          <w:szCs w:val="21"/>
          <w:rPrChange w:id="307" w:author="Darrien T. Locklear" w:date="2024-06-19T12:29:00Z">
            <w:rPr>
              <w:color w:val="1F4E79" w:themeColor="accent1" w:themeShade="80"/>
              <w:sz w:val="21"/>
              <w:szCs w:val="21"/>
            </w:rPr>
          </w:rPrChange>
        </w:rPr>
        <w:t xml:space="preserve"> No automobile parking shall be permitted in areas other than specified parking areas at any time. </w:t>
      </w:r>
    </w:p>
    <w:p w14:paraId="0F31D847" w14:textId="77777777" w:rsidR="00FE3E86" w:rsidRPr="004036C4" w:rsidRDefault="00FE3E86" w:rsidP="003454A4">
      <w:pPr>
        <w:pStyle w:val="ListParagraph"/>
        <w:numPr>
          <w:ilvl w:val="0"/>
          <w:numId w:val="5"/>
        </w:numPr>
        <w:spacing w:after="160"/>
        <w:ind w:left="1530" w:hanging="450"/>
        <w:jc w:val="both"/>
        <w:rPr>
          <w:rFonts w:eastAsia="Arial Unicode MS"/>
          <w:sz w:val="21"/>
          <w:szCs w:val="21"/>
          <w:rPrChange w:id="308" w:author="Darrien T. Locklear" w:date="2024-06-19T12:29:00Z">
            <w:rPr>
              <w:rFonts w:eastAsia="Arial Unicode MS"/>
              <w:color w:val="1F4E79" w:themeColor="accent1" w:themeShade="80"/>
              <w:sz w:val="21"/>
              <w:szCs w:val="21"/>
            </w:rPr>
          </w:rPrChange>
        </w:rPr>
      </w:pPr>
      <w:r w:rsidRPr="004036C4">
        <w:rPr>
          <w:b/>
          <w:i/>
          <w:sz w:val="21"/>
          <w:szCs w:val="21"/>
          <w:rPrChange w:id="309" w:author="Darrien T. Locklear" w:date="2024-06-19T12:29:00Z">
            <w:rPr>
              <w:b/>
              <w:i/>
              <w:color w:val="1F4E79" w:themeColor="accent1" w:themeShade="80"/>
              <w:sz w:val="21"/>
              <w:szCs w:val="21"/>
            </w:rPr>
          </w:rPrChange>
        </w:rPr>
        <w:t>Solid Waste Disposal</w:t>
      </w:r>
      <w:r w:rsidR="00C20430" w:rsidRPr="004036C4">
        <w:rPr>
          <w:i/>
          <w:sz w:val="21"/>
          <w:szCs w:val="21"/>
          <w:u w:val="single"/>
          <w:rPrChange w:id="310" w:author="Darrien T. Locklear" w:date="2024-06-19T12:29:00Z">
            <w:rPr>
              <w:i/>
              <w:color w:val="1F4E79" w:themeColor="accent1" w:themeShade="80"/>
              <w:sz w:val="21"/>
              <w:szCs w:val="21"/>
              <w:u w:val="single"/>
            </w:rPr>
          </w:rPrChange>
        </w:rPr>
        <w:t>.</w:t>
      </w:r>
      <w:r w:rsidRPr="004036C4">
        <w:rPr>
          <w:sz w:val="21"/>
          <w:szCs w:val="21"/>
          <w:rPrChange w:id="311" w:author="Darrien T. Locklear" w:date="2024-06-19T12:29:00Z">
            <w:rPr>
              <w:color w:val="1F4E79" w:themeColor="accent1" w:themeShade="80"/>
              <w:sz w:val="21"/>
              <w:szCs w:val="21"/>
            </w:rPr>
          </w:rPrChange>
        </w:rPr>
        <w:t xml:space="preserve">  All applicable solid waste regulations shall apply to manufactured home parks within the jurisdiction of the </w:t>
      </w:r>
      <w:r w:rsidR="008B1B1A" w:rsidRPr="004036C4">
        <w:rPr>
          <w:sz w:val="21"/>
          <w:szCs w:val="21"/>
          <w:rPrChange w:id="312" w:author="Darrien T. Locklear" w:date="2024-06-19T12:29:00Z">
            <w:rPr>
              <w:color w:val="1F4E79" w:themeColor="accent1" w:themeShade="80"/>
              <w:sz w:val="21"/>
              <w:szCs w:val="21"/>
            </w:rPr>
          </w:rPrChange>
        </w:rPr>
        <w:t>Town</w:t>
      </w:r>
      <w:r w:rsidRPr="004036C4">
        <w:rPr>
          <w:sz w:val="21"/>
          <w:szCs w:val="21"/>
          <w:rPrChange w:id="313" w:author="Darrien T. Locklear" w:date="2024-06-19T12:29:00Z">
            <w:rPr>
              <w:color w:val="1F4E79" w:themeColor="accent1" w:themeShade="80"/>
              <w:sz w:val="21"/>
              <w:szCs w:val="21"/>
            </w:rPr>
          </w:rPrChange>
        </w:rPr>
        <w:t xml:space="preserve"> except where such regulations are in conflict with the provisions of this article, in which case the more restrictive provisions shall apply. </w:t>
      </w:r>
    </w:p>
    <w:p w14:paraId="0642D9EA" w14:textId="77777777" w:rsidR="00FE3E86" w:rsidRPr="004036C4" w:rsidRDefault="00FE3E86" w:rsidP="003454A4">
      <w:pPr>
        <w:pStyle w:val="ListParagraph"/>
        <w:numPr>
          <w:ilvl w:val="0"/>
          <w:numId w:val="5"/>
        </w:numPr>
        <w:spacing w:after="160"/>
        <w:ind w:left="1530" w:hanging="450"/>
        <w:jc w:val="both"/>
        <w:rPr>
          <w:rFonts w:eastAsia="Arial Unicode MS"/>
          <w:sz w:val="21"/>
          <w:szCs w:val="21"/>
          <w:rPrChange w:id="314" w:author="Darrien T. Locklear" w:date="2024-06-19T12:29:00Z">
            <w:rPr>
              <w:rFonts w:eastAsia="Arial Unicode MS"/>
              <w:color w:val="1F4E79" w:themeColor="accent1" w:themeShade="80"/>
              <w:sz w:val="21"/>
              <w:szCs w:val="21"/>
            </w:rPr>
          </w:rPrChange>
        </w:rPr>
      </w:pPr>
      <w:r w:rsidRPr="004036C4">
        <w:rPr>
          <w:b/>
          <w:i/>
          <w:sz w:val="21"/>
          <w:szCs w:val="21"/>
          <w:rPrChange w:id="315" w:author="Darrien T. Locklear" w:date="2024-06-19T12:29:00Z">
            <w:rPr>
              <w:b/>
              <w:i/>
              <w:color w:val="1F4E79" w:themeColor="accent1" w:themeShade="80"/>
              <w:sz w:val="21"/>
              <w:szCs w:val="21"/>
            </w:rPr>
          </w:rPrChange>
        </w:rPr>
        <w:t>Water and Wastewater Service</w:t>
      </w:r>
      <w:r w:rsidR="008555CE" w:rsidRPr="004036C4">
        <w:rPr>
          <w:b/>
          <w:i/>
          <w:sz w:val="21"/>
          <w:szCs w:val="21"/>
          <w:rPrChange w:id="316" w:author="Darrien T. Locklear" w:date="2024-06-19T12:29:00Z">
            <w:rPr>
              <w:b/>
              <w:i/>
              <w:color w:val="1F4E79" w:themeColor="accent1" w:themeShade="80"/>
              <w:sz w:val="21"/>
              <w:szCs w:val="21"/>
            </w:rPr>
          </w:rPrChange>
        </w:rPr>
        <w:t>.</w:t>
      </w:r>
      <w:r w:rsidR="00C20430" w:rsidRPr="004036C4">
        <w:rPr>
          <w:b/>
          <w:i/>
          <w:sz w:val="21"/>
          <w:szCs w:val="21"/>
          <w:rPrChange w:id="317" w:author="Darrien T. Locklear" w:date="2024-06-19T12:29:00Z">
            <w:rPr>
              <w:b/>
              <w:i/>
              <w:color w:val="1F4E79" w:themeColor="accent1" w:themeShade="80"/>
              <w:sz w:val="21"/>
              <w:szCs w:val="21"/>
            </w:rPr>
          </w:rPrChange>
        </w:rPr>
        <w:t xml:space="preserve">  </w:t>
      </w:r>
      <w:r w:rsidRPr="004036C4">
        <w:rPr>
          <w:rFonts w:eastAsia="Arial Unicode MS"/>
          <w:sz w:val="21"/>
          <w:szCs w:val="21"/>
          <w:rPrChange w:id="318" w:author="Darrien T. Locklear" w:date="2024-06-19T12:29:00Z">
            <w:rPr>
              <w:rFonts w:eastAsia="Arial Unicode MS"/>
              <w:color w:val="1F4E79" w:themeColor="accent1" w:themeShade="80"/>
              <w:sz w:val="21"/>
              <w:szCs w:val="21"/>
            </w:rPr>
          </w:rPrChange>
        </w:rPr>
        <w:t>Potable water and wastewater service shall be provided to every lot within the park, including and common areas and the office unit.</w:t>
      </w:r>
      <w:r w:rsidRPr="004036C4">
        <w:rPr>
          <w:rFonts w:eastAsia="Arial Unicode MS"/>
          <w:sz w:val="21"/>
          <w:szCs w:val="21"/>
          <w:u w:val="single"/>
          <w:rPrChange w:id="319" w:author="Darrien T. Locklear" w:date="2024-06-19T12:29:00Z">
            <w:rPr>
              <w:rFonts w:eastAsia="Arial Unicode MS"/>
              <w:color w:val="1F4E79" w:themeColor="accent1" w:themeShade="80"/>
              <w:sz w:val="21"/>
              <w:szCs w:val="21"/>
              <w:u w:val="single"/>
            </w:rPr>
          </w:rPrChange>
        </w:rPr>
        <w:t xml:space="preserve"> </w:t>
      </w:r>
    </w:p>
    <w:p w14:paraId="4DAE8960" w14:textId="77777777" w:rsidR="00C354B1" w:rsidRPr="004036C4" w:rsidRDefault="00FE3E86" w:rsidP="003454A4">
      <w:pPr>
        <w:pStyle w:val="historynote0"/>
        <w:numPr>
          <w:ilvl w:val="0"/>
          <w:numId w:val="5"/>
        </w:numPr>
        <w:spacing w:before="0" w:beforeAutospacing="0" w:after="240" w:afterAutospacing="0" w:line="276" w:lineRule="auto"/>
        <w:ind w:left="1530" w:hanging="450"/>
        <w:jc w:val="both"/>
        <w:rPr>
          <w:rFonts w:ascii="Calibri" w:hAnsi="Calibri" w:cs="Calibri"/>
          <w:sz w:val="21"/>
          <w:szCs w:val="21"/>
          <w:rPrChange w:id="320" w:author="Darrien T. Locklear" w:date="2024-06-19T12:29:00Z">
            <w:rPr>
              <w:rFonts w:ascii="Calibri" w:hAnsi="Calibri" w:cs="Calibri"/>
              <w:color w:val="1F4E79" w:themeColor="accent1" w:themeShade="80"/>
              <w:sz w:val="21"/>
              <w:szCs w:val="21"/>
            </w:rPr>
          </w:rPrChange>
        </w:rPr>
      </w:pPr>
      <w:r w:rsidRPr="004036C4">
        <w:rPr>
          <w:rFonts w:asciiTheme="minorHAnsi" w:hAnsiTheme="minorHAnsi" w:cstheme="minorHAnsi"/>
          <w:b/>
          <w:i/>
          <w:sz w:val="21"/>
          <w:szCs w:val="21"/>
          <w:rPrChange w:id="321" w:author="Darrien T. Locklear" w:date="2024-06-19T12:29:00Z">
            <w:rPr>
              <w:rFonts w:asciiTheme="minorHAnsi" w:hAnsiTheme="minorHAnsi" w:cstheme="minorHAnsi"/>
              <w:b/>
              <w:i/>
              <w:color w:val="1F4E79" w:themeColor="accent1" w:themeShade="80"/>
              <w:sz w:val="21"/>
              <w:szCs w:val="21"/>
            </w:rPr>
          </w:rPrChange>
        </w:rPr>
        <w:lastRenderedPageBreak/>
        <w:t>Health regulations</w:t>
      </w:r>
      <w:r w:rsidRPr="004036C4">
        <w:rPr>
          <w:rFonts w:asciiTheme="minorHAnsi" w:hAnsiTheme="minorHAnsi" w:cstheme="minorHAnsi"/>
          <w:i/>
          <w:sz w:val="21"/>
          <w:szCs w:val="21"/>
          <w:rPrChange w:id="322" w:author="Darrien T. Locklear" w:date="2024-06-19T12:29:00Z">
            <w:rPr>
              <w:rFonts w:asciiTheme="minorHAnsi" w:hAnsiTheme="minorHAnsi" w:cstheme="minorHAnsi"/>
              <w:i/>
              <w:color w:val="1F4E79" w:themeColor="accent1" w:themeShade="80"/>
              <w:sz w:val="21"/>
              <w:szCs w:val="21"/>
            </w:rPr>
          </w:rPrChange>
        </w:rPr>
        <w:t>.</w:t>
      </w:r>
      <w:r w:rsidRPr="004036C4">
        <w:rPr>
          <w:sz w:val="21"/>
          <w:szCs w:val="21"/>
          <w:rPrChange w:id="323" w:author="Darrien T. Locklear" w:date="2024-06-19T12:29:00Z">
            <w:rPr>
              <w:color w:val="1F4E79" w:themeColor="accent1" w:themeShade="80"/>
              <w:sz w:val="21"/>
              <w:szCs w:val="21"/>
            </w:rPr>
          </w:rPrChange>
        </w:rPr>
        <w:t xml:space="preserve"> </w:t>
      </w:r>
      <w:r w:rsidRPr="004036C4">
        <w:rPr>
          <w:rFonts w:ascii="Calibri" w:hAnsi="Calibri"/>
          <w:sz w:val="21"/>
          <w:szCs w:val="21"/>
          <w:rPrChange w:id="324" w:author="Darrien T. Locklear" w:date="2024-06-19T12:29:00Z">
            <w:rPr>
              <w:rFonts w:ascii="Calibri" w:hAnsi="Calibri"/>
              <w:color w:val="1F4E79" w:themeColor="accent1" w:themeShade="80"/>
              <w:sz w:val="21"/>
              <w:szCs w:val="21"/>
            </w:rPr>
          </w:rPrChange>
        </w:rPr>
        <w:t xml:space="preserve">All applicable health regulations shall apply to manufactured home parks within the jurisdiction of the </w:t>
      </w:r>
      <w:r w:rsidR="008B1B1A" w:rsidRPr="004036C4">
        <w:rPr>
          <w:rFonts w:ascii="Calibri" w:hAnsi="Calibri"/>
          <w:sz w:val="21"/>
          <w:szCs w:val="21"/>
          <w:rPrChange w:id="325" w:author="Darrien T. Locklear" w:date="2024-06-19T12:29:00Z">
            <w:rPr>
              <w:rFonts w:ascii="Calibri" w:hAnsi="Calibri"/>
              <w:color w:val="1F4E79" w:themeColor="accent1" w:themeShade="80"/>
              <w:sz w:val="21"/>
              <w:szCs w:val="21"/>
            </w:rPr>
          </w:rPrChange>
        </w:rPr>
        <w:t>Town</w:t>
      </w:r>
      <w:r w:rsidRPr="004036C4">
        <w:rPr>
          <w:rFonts w:ascii="Calibri" w:hAnsi="Calibri"/>
          <w:sz w:val="21"/>
          <w:szCs w:val="21"/>
          <w:rPrChange w:id="326" w:author="Darrien T. Locklear" w:date="2024-06-19T12:29:00Z">
            <w:rPr>
              <w:rFonts w:ascii="Calibri" w:hAnsi="Calibri"/>
              <w:color w:val="1F4E79" w:themeColor="accent1" w:themeShade="80"/>
              <w:sz w:val="21"/>
              <w:szCs w:val="21"/>
            </w:rPr>
          </w:rPrChange>
        </w:rPr>
        <w:t xml:space="preserve"> except where such regulations are in conflict with the provisions of this article, in which case the more restrictive provisions shall apply.</w:t>
      </w:r>
    </w:p>
    <w:p w14:paraId="3BD8F786" w14:textId="77777777" w:rsidR="00C354B1" w:rsidRPr="004036C4" w:rsidRDefault="00FE3E86" w:rsidP="003454A4">
      <w:pPr>
        <w:pStyle w:val="historynote0"/>
        <w:numPr>
          <w:ilvl w:val="0"/>
          <w:numId w:val="5"/>
        </w:numPr>
        <w:spacing w:before="0" w:beforeAutospacing="0" w:after="240" w:afterAutospacing="0" w:line="276" w:lineRule="auto"/>
        <w:ind w:left="1530" w:hanging="450"/>
        <w:jc w:val="both"/>
        <w:rPr>
          <w:rFonts w:ascii="Calibri" w:hAnsi="Calibri" w:cs="Calibri"/>
          <w:sz w:val="21"/>
          <w:szCs w:val="21"/>
          <w:rPrChange w:id="327" w:author="Darrien T. Locklear" w:date="2024-06-19T12:29:00Z">
            <w:rPr>
              <w:rFonts w:ascii="Calibri" w:hAnsi="Calibri" w:cs="Calibri"/>
              <w:color w:val="1F4E79" w:themeColor="accent1" w:themeShade="80"/>
              <w:sz w:val="21"/>
              <w:szCs w:val="21"/>
            </w:rPr>
          </w:rPrChange>
        </w:rPr>
      </w:pPr>
      <w:r w:rsidRPr="004036C4">
        <w:rPr>
          <w:rFonts w:asciiTheme="minorHAnsi" w:hAnsiTheme="minorHAnsi" w:cstheme="minorHAnsi"/>
          <w:b/>
          <w:i/>
          <w:sz w:val="21"/>
          <w:szCs w:val="21"/>
          <w:rPrChange w:id="328" w:author="Darrien T. Locklear" w:date="2024-06-19T12:29:00Z">
            <w:rPr>
              <w:rFonts w:asciiTheme="minorHAnsi" w:hAnsiTheme="minorHAnsi" w:cstheme="minorHAnsi"/>
              <w:b/>
              <w:i/>
              <w:color w:val="1F4E79" w:themeColor="accent1" w:themeShade="80"/>
              <w:sz w:val="21"/>
              <w:szCs w:val="21"/>
            </w:rPr>
          </w:rPrChange>
        </w:rPr>
        <w:t>Skirting</w:t>
      </w:r>
      <w:r w:rsidRPr="004036C4">
        <w:rPr>
          <w:sz w:val="21"/>
          <w:szCs w:val="21"/>
          <w:rPrChange w:id="329" w:author="Darrien T. Locklear" w:date="2024-06-19T12:29:00Z">
            <w:rPr>
              <w:color w:val="1F4E79" w:themeColor="accent1" w:themeShade="80"/>
              <w:sz w:val="21"/>
              <w:szCs w:val="21"/>
            </w:rPr>
          </w:rPrChange>
        </w:rPr>
        <w:t xml:space="preserve">. </w:t>
      </w:r>
      <w:r w:rsidRPr="004036C4">
        <w:rPr>
          <w:rFonts w:ascii="Calibri" w:hAnsi="Calibri"/>
          <w:sz w:val="21"/>
          <w:szCs w:val="21"/>
          <w:rPrChange w:id="330" w:author="Darrien T. Locklear" w:date="2024-06-19T12:29:00Z">
            <w:rPr>
              <w:rFonts w:ascii="Calibri" w:hAnsi="Calibri"/>
              <w:color w:val="1F4E79" w:themeColor="accent1" w:themeShade="80"/>
              <w:sz w:val="21"/>
              <w:szCs w:val="21"/>
            </w:rPr>
          </w:rPrChange>
        </w:rPr>
        <w:t xml:space="preserve">Each manufactured home shall be properly installed with skirting that is anchored down and of the type that is manufactured specifically for such use. The skirting shall be made of a material compatible with the siding of the manufactured home. </w:t>
      </w:r>
    </w:p>
    <w:p w14:paraId="0D9CACBE" w14:textId="597C7612" w:rsidR="000C0FF6" w:rsidRPr="004036C4" w:rsidRDefault="000116ED" w:rsidP="003454A4">
      <w:pPr>
        <w:pStyle w:val="ListParagraph"/>
        <w:numPr>
          <w:ilvl w:val="0"/>
          <w:numId w:val="5"/>
        </w:numPr>
        <w:spacing w:after="160"/>
        <w:ind w:left="1530" w:hanging="450"/>
        <w:jc w:val="both"/>
        <w:rPr>
          <w:rFonts w:eastAsia="Arial Unicode MS"/>
          <w:sz w:val="21"/>
          <w:szCs w:val="21"/>
          <w:rPrChange w:id="331" w:author="Darrien T. Locklear" w:date="2024-06-19T12:29:00Z">
            <w:rPr>
              <w:rFonts w:eastAsia="Arial Unicode MS"/>
              <w:color w:val="1F4E79" w:themeColor="accent1" w:themeShade="80"/>
              <w:sz w:val="21"/>
              <w:szCs w:val="21"/>
            </w:rPr>
          </w:rPrChange>
        </w:rPr>
      </w:pPr>
      <w:del w:id="332" w:author="Darrien T. Locklear" w:date="2024-06-19T12:29:00Z">
        <w:r w:rsidRPr="004036C4" w:rsidDel="004036C4">
          <w:rPr>
            <w:b/>
            <w:i/>
            <w:noProof/>
            <w:sz w:val="21"/>
            <w:szCs w:val="21"/>
            <w:rPrChange w:id="333" w:author="Darrien T. Locklear" w:date="2024-06-19T12:29:00Z">
              <w:rPr>
                <w:b/>
                <w:i/>
                <w:noProof/>
                <w:color w:val="1F4E79" w:themeColor="accent1" w:themeShade="80"/>
                <w:sz w:val="21"/>
                <w:szCs w:val="21"/>
              </w:rPr>
            </w:rPrChange>
          </w:rPr>
          <mc:AlternateContent>
            <mc:Choice Requires="wps">
              <w:drawing>
                <wp:anchor distT="0" distB="0" distL="114300" distR="114300" simplePos="0" relativeHeight="251659264" behindDoc="0" locked="0" layoutInCell="1" allowOverlap="1" wp14:anchorId="27AF4D9D" wp14:editId="16CA703A">
                  <wp:simplePos x="0" y="0"/>
                  <wp:positionH relativeFrom="column">
                    <wp:posOffset>-494270</wp:posOffset>
                  </wp:positionH>
                  <wp:positionV relativeFrom="paragraph">
                    <wp:posOffset>29982</wp:posOffset>
                  </wp:positionV>
                  <wp:extent cx="1161415" cy="1951990"/>
                  <wp:effectExtent l="0" t="0" r="267335" b="10160"/>
                  <wp:wrapNone/>
                  <wp:docPr id="1" name="Oval Callout 1"/>
                  <wp:cNvGraphicFramePr/>
                  <a:graphic xmlns:a="http://schemas.openxmlformats.org/drawingml/2006/main">
                    <a:graphicData uri="http://schemas.microsoft.com/office/word/2010/wordprocessingShape">
                      <wps:wsp>
                        <wps:cNvSpPr/>
                        <wps:spPr>
                          <a:xfrm>
                            <a:off x="0" y="0"/>
                            <a:ext cx="1161415" cy="1951990"/>
                          </a:xfrm>
                          <a:prstGeom prst="wedgeEllipseCallout">
                            <a:avLst>
                              <a:gd name="adj1" fmla="val 69698"/>
                              <a:gd name="adj2" fmla="val 46674"/>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11AB83" w14:textId="77777777" w:rsidR="000116ED" w:rsidRDefault="000116ED" w:rsidP="000116ED">
                              <w:pPr>
                                <w:jc w:val="center"/>
                              </w:pPr>
                              <w:r>
                                <w:t>MHP must</w:t>
                              </w:r>
                              <w:del w:id="334" w:author="Darrien T. Locklear" w:date="2024-06-19T12:28:00Z">
                                <w:r w:rsidDel="004036C4">
                                  <w:delText xml:space="preserve"> </w:delText>
                                </w:r>
                              </w:del>
                              <w:r>
                                <w:t>have a m</w:t>
                              </w:r>
                              <w:r w:rsidR="00A91665">
                                <w:t>inimum of 4</w:t>
                              </w:r>
                              <w:r>
                                <w:t xml:space="preserve"> spaces.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7AF4D9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 o:spid="_x0000_s1026" type="#_x0000_t63" style="position:absolute;left:0;text-align:left;margin-left:-38.9pt;margin-top:2.35pt;width:91.45pt;height:153.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" adj="25855,20882" fillcolor="#5b9bd5 [3204]" strokecolor="#1f4d78 [1604]" strokeweight="1pt">
                  <v:textbox>
                    <w:txbxContent>
                      <w:p w14:paraId="2511AB83" w14:textId="77777777" w:rsidR="000116ED" w:rsidRDefault="000116ED" w:rsidP="000116ED">
                        <w:pPr>
                          <w:jc w:val="center"/>
                        </w:pPr>
                        <w:r>
                          <w:t>MHP must</w:t>
                        </w:r>
                        <w:del w:id="335" w:author="Darrien T. Locklear" w:date="2024-06-19T12:28:00Z">
                          <w:r w:rsidDel="004036C4">
                            <w:delText xml:space="preserve"> </w:delText>
                          </w:r>
                        </w:del>
                        <w:r>
                          <w:t>have a m</w:t>
                        </w:r>
                        <w:r w:rsidR="00A91665">
                          <w:t>inimum of 4</w:t>
                        </w:r>
                        <w:r>
                          <w:t xml:space="preserve"> spaces.</w:t>
                        </w:r>
                      </w:p>
                    </w:txbxContent>
                  </v:textbox>
                </v:shape>
              </w:pict>
            </mc:Fallback>
          </mc:AlternateContent>
        </w:r>
      </w:del>
      <w:r w:rsidR="00FE3E86" w:rsidRPr="004036C4">
        <w:rPr>
          <w:b/>
          <w:i/>
          <w:sz w:val="21"/>
          <w:szCs w:val="21"/>
          <w:rPrChange w:id="336" w:author="Darrien T. Locklear" w:date="2024-06-19T12:29:00Z">
            <w:rPr>
              <w:b/>
              <w:i/>
              <w:color w:val="1F4E79" w:themeColor="accent1" w:themeShade="80"/>
              <w:sz w:val="21"/>
              <w:szCs w:val="21"/>
            </w:rPr>
          </w:rPrChange>
        </w:rPr>
        <w:t>Numbering and Park Signs.</w:t>
      </w:r>
      <w:r w:rsidR="00FE3E86" w:rsidRPr="004036C4">
        <w:rPr>
          <w:sz w:val="21"/>
          <w:szCs w:val="21"/>
          <w:rPrChange w:id="337" w:author="Darrien T. Locklear" w:date="2024-06-19T12:29:00Z">
            <w:rPr>
              <w:color w:val="1F4E79" w:themeColor="accent1" w:themeShade="80"/>
              <w:sz w:val="21"/>
              <w:szCs w:val="21"/>
            </w:rPr>
          </w:rPrChange>
        </w:rPr>
        <w:t xml:space="preserve"> </w:t>
      </w:r>
      <w:r w:rsidR="006C2589" w:rsidRPr="004036C4">
        <w:rPr>
          <w:sz w:val="21"/>
          <w:szCs w:val="21"/>
          <w:rPrChange w:id="338" w:author="Darrien T. Locklear" w:date="2024-06-19T12:29:00Z">
            <w:rPr>
              <w:color w:val="1F4E79" w:themeColor="accent1" w:themeShade="80"/>
              <w:sz w:val="21"/>
              <w:szCs w:val="21"/>
            </w:rPr>
          </w:rPrChange>
        </w:rPr>
        <w:t>The Park</w:t>
      </w:r>
      <w:r w:rsidR="00FE3E86" w:rsidRPr="004036C4">
        <w:rPr>
          <w:sz w:val="21"/>
          <w:szCs w:val="21"/>
          <w:rPrChange w:id="339" w:author="Darrien T. Locklear" w:date="2024-06-19T12:29:00Z">
            <w:rPr>
              <w:color w:val="1F4E79" w:themeColor="accent1" w:themeShade="80"/>
              <w:sz w:val="21"/>
              <w:szCs w:val="21"/>
            </w:rPr>
          </w:rPrChange>
        </w:rPr>
        <w:t xml:space="preserve"> operator shall be required to provide numbers which are minimum of four inches in size and to supervise the placement of these numbers to clearly identify each manufactured home lot from the street. These numbers shall be displayed either on each manufactured home or on a post placed within the lot area. </w:t>
      </w:r>
    </w:p>
    <w:p w14:paraId="4E9BBF6D" w14:textId="0BA8870B" w:rsidR="00D01319" w:rsidRPr="004036C4" w:rsidRDefault="000C0FF6" w:rsidP="00D01319">
      <w:pPr>
        <w:pStyle w:val="ListParagraph"/>
        <w:numPr>
          <w:ilvl w:val="0"/>
          <w:numId w:val="5"/>
        </w:numPr>
        <w:spacing w:after="160"/>
        <w:ind w:left="1530" w:hanging="450"/>
        <w:jc w:val="both"/>
        <w:rPr>
          <w:rFonts w:eastAsia="Arial Unicode MS"/>
          <w:sz w:val="21"/>
          <w:szCs w:val="21"/>
          <w:rPrChange w:id="340" w:author="Darrien T. Locklear" w:date="2024-06-19T12:29:00Z">
            <w:rPr>
              <w:rFonts w:eastAsia="Arial Unicode MS"/>
              <w:color w:val="1F4E79" w:themeColor="accent1" w:themeShade="80"/>
              <w:sz w:val="21"/>
              <w:szCs w:val="21"/>
            </w:rPr>
          </w:rPrChange>
        </w:rPr>
      </w:pPr>
      <w:r w:rsidRPr="004036C4">
        <w:rPr>
          <w:b/>
          <w:i/>
          <w:sz w:val="21"/>
          <w:szCs w:val="21"/>
          <w:rPrChange w:id="341" w:author="Darrien T. Locklear" w:date="2024-06-19T12:29:00Z">
            <w:rPr>
              <w:b/>
              <w:i/>
              <w:color w:val="1F4E79" w:themeColor="accent1" w:themeShade="80"/>
              <w:sz w:val="21"/>
              <w:szCs w:val="21"/>
            </w:rPr>
          </w:rPrChange>
        </w:rPr>
        <w:t>Interior to Park- Informational Sign</w:t>
      </w:r>
      <w:r w:rsidRPr="004036C4">
        <w:rPr>
          <w:sz w:val="21"/>
          <w:szCs w:val="21"/>
          <w:rPrChange w:id="342" w:author="Darrien T. Locklear" w:date="2024-06-19T12:29:00Z">
            <w:rPr>
              <w:color w:val="1F4E79" w:themeColor="accent1" w:themeShade="80"/>
              <w:sz w:val="21"/>
              <w:szCs w:val="21"/>
            </w:rPr>
          </w:rPrChange>
        </w:rPr>
        <w:t xml:space="preserve">.  </w:t>
      </w:r>
      <w:r w:rsidR="006C2589" w:rsidRPr="004036C4">
        <w:rPr>
          <w:sz w:val="21"/>
          <w:szCs w:val="21"/>
          <w:rPrChange w:id="343" w:author="Darrien T. Locklear" w:date="2024-06-19T12:29:00Z">
            <w:rPr>
              <w:color w:val="1F4E79" w:themeColor="accent1" w:themeShade="80"/>
              <w:sz w:val="21"/>
              <w:szCs w:val="21"/>
            </w:rPr>
          </w:rPrChange>
        </w:rPr>
        <w:t>The Park</w:t>
      </w:r>
      <w:r w:rsidR="00FE3E86" w:rsidRPr="004036C4">
        <w:rPr>
          <w:sz w:val="21"/>
          <w:szCs w:val="21"/>
          <w:rPrChange w:id="344" w:author="Darrien T. Locklear" w:date="2024-06-19T12:29:00Z">
            <w:rPr>
              <w:color w:val="1F4E79" w:themeColor="accent1" w:themeShade="80"/>
              <w:sz w:val="21"/>
              <w:szCs w:val="21"/>
            </w:rPr>
          </w:rPrChange>
        </w:rPr>
        <w:t xml:space="preserve"> operator shall also be required to provide a park sign which identifies the name of the park and a telephone number at which the park owner may be contacted. These signs must be visible from the road adjacent to the park. </w:t>
      </w:r>
      <w:r w:rsidR="006C2589" w:rsidRPr="004036C4">
        <w:rPr>
          <w:sz w:val="21"/>
          <w:szCs w:val="21"/>
          <w:rPrChange w:id="345" w:author="Darrien T. Locklear" w:date="2024-06-19T12:29:00Z">
            <w:rPr>
              <w:color w:val="1F4E79" w:themeColor="accent1" w:themeShade="80"/>
              <w:sz w:val="21"/>
              <w:szCs w:val="21"/>
            </w:rPr>
          </w:rPrChange>
        </w:rPr>
        <w:t>The Park</w:t>
      </w:r>
      <w:r w:rsidR="00FE3E86" w:rsidRPr="004036C4">
        <w:rPr>
          <w:sz w:val="21"/>
          <w:szCs w:val="21"/>
          <w:rPrChange w:id="346" w:author="Darrien T. Locklear" w:date="2024-06-19T12:29:00Z">
            <w:rPr>
              <w:color w:val="1F4E79" w:themeColor="accent1" w:themeShade="80"/>
              <w:sz w:val="21"/>
              <w:szCs w:val="21"/>
            </w:rPr>
          </w:rPrChange>
        </w:rPr>
        <w:t xml:space="preserve"> operator will provide address information to E-911 Addressing Office. All streets will be named and display a street </w:t>
      </w:r>
      <w:r w:rsidR="00834685" w:rsidRPr="004036C4">
        <w:rPr>
          <w:sz w:val="21"/>
          <w:szCs w:val="21"/>
          <w:rPrChange w:id="347" w:author="Darrien T. Locklear" w:date="2024-06-19T12:29:00Z">
            <w:rPr>
              <w:color w:val="1F4E79" w:themeColor="accent1" w:themeShade="80"/>
              <w:sz w:val="21"/>
              <w:szCs w:val="21"/>
            </w:rPr>
          </w:rPrChange>
        </w:rPr>
        <w:t>sign visible from entranceways.</w:t>
      </w:r>
    </w:p>
    <w:p w14:paraId="480BA099" w14:textId="4B2121C9" w:rsidR="00D01319" w:rsidRPr="004036C4" w:rsidRDefault="00D01319" w:rsidP="00D01319">
      <w:pPr>
        <w:pStyle w:val="ListParagraph"/>
        <w:numPr>
          <w:ilvl w:val="0"/>
          <w:numId w:val="5"/>
        </w:numPr>
        <w:spacing w:after="160"/>
        <w:ind w:left="1530" w:hanging="450"/>
        <w:jc w:val="both"/>
        <w:rPr>
          <w:rFonts w:eastAsia="Arial Unicode MS"/>
          <w:sz w:val="21"/>
          <w:szCs w:val="21"/>
          <w:rPrChange w:id="348" w:author="Darrien T. Locklear" w:date="2024-06-19T12:29:00Z">
            <w:rPr>
              <w:rFonts w:eastAsia="Arial Unicode MS"/>
              <w:color w:val="2F5496" w:themeColor="accent5" w:themeShade="BF"/>
              <w:sz w:val="21"/>
              <w:szCs w:val="21"/>
            </w:rPr>
          </w:rPrChange>
        </w:rPr>
      </w:pPr>
      <w:r w:rsidRPr="004036C4">
        <w:rPr>
          <w:b/>
          <w:i/>
          <w:sz w:val="21"/>
          <w:szCs w:val="21"/>
          <w:rPrChange w:id="349" w:author="Darrien T. Locklear" w:date="2024-06-19T12:29:00Z">
            <w:rPr>
              <w:b/>
              <w:i/>
              <w:color w:val="2F5496" w:themeColor="accent5" w:themeShade="BF"/>
              <w:sz w:val="21"/>
              <w:szCs w:val="21"/>
            </w:rPr>
          </w:rPrChange>
        </w:rPr>
        <w:t>Minimum Number of Spaces</w:t>
      </w:r>
      <w:r w:rsidRPr="004036C4">
        <w:rPr>
          <w:rFonts w:eastAsia="Arial Unicode MS"/>
          <w:sz w:val="21"/>
          <w:szCs w:val="21"/>
          <w:rPrChange w:id="350" w:author="Darrien T. Locklear" w:date="2024-06-19T12:29:00Z">
            <w:rPr>
              <w:rFonts w:eastAsia="Arial Unicode MS"/>
              <w:color w:val="2F5496" w:themeColor="accent5" w:themeShade="BF"/>
              <w:sz w:val="21"/>
              <w:szCs w:val="21"/>
            </w:rPr>
          </w:rPrChange>
        </w:rPr>
        <w:t xml:space="preserve">.  </w:t>
      </w:r>
      <w:r w:rsidRPr="004036C4">
        <w:rPr>
          <w:rPrChange w:id="351" w:author="Darrien T. Locklear" w:date="2024-06-19T12:29:00Z">
            <w:rPr>
              <w:color w:val="2F5496" w:themeColor="accent5" w:themeShade="BF"/>
            </w:rPr>
          </w:rPrChange>
        </w:rPr>
        <w:t>No permit shall be issued for the initial establishment of any section of a manufac</w:t>
      </w:r>
      <w:r w:rsidR="00A91665" w:rsidRPr="004036C4">
        <w:rPr>
          <w:rPrChange w:id="352" w:author="Darrien T. Locklear" w:date="2024-06-19T12:29:00Z">
            <w:rPr>
              <w:color w:val="2F5496" w:themeColor="accent5" w:themeShade="BF"/>
            </w:rPr>
          </w:rPrChange>
        </w:rPr>
        <w:t>tured home park with less than four (4</w:t>
      </w:r>
      <w:r w:rsidR="006C2589" w:rsidRPr="004036C4">
        <w:rPr>
          <w:rPrChange w:id="353" w:author="Darrien T. Locklear" w:date="2024-06-19T12:29:00Z">
            <w:rPr>
              <w:color w:val="2F5496" w:themeColor="accent5" w:themeShade="BF"/>
            </w:rPr>
          </w:rPrChange>
        </w:rPr>
        <w:t>) spaces</w:t>
      </w:r>
      <w:r w:rsidRPr="004036C4">
        <w:rPr>
          <w:rPrChange w:id="354" w:author="Darrien T. Locklear" w:date="2024-06-19T12:29:00Z">
            <w:rPr>
              <w:color w:val="2F5496" w:themeColor="accent5" w:themeShade="BF"/>
            </w:rPr>
          </w:rPrChange>
        </w:rPr>
        <w:t>.</w:t>
      </w:r>
    </w:p>
    <w:p w14:paraId="011CEBEC" w14:textId="77777777" w:rsidR="00834685" w:rsidRPr="004036C4" w:rsidRDefault="00834685" w:rsidP="00834685">
      <w:pPr>
        <w:pStyle w:val="ListParagraph"/>
        <w:tabs>
          <w:tab w:val="left" w:pos="1260"/>
        </w:tabs>
        <w:spacing w:after="160"/>
        <w:ind w:left="1350"/>
        <w:jc w:val="both"/>
        <w:rPr>
          <w:rFonts w:eastAsia="Arial Unicode MS"/>
          <w:sz w:val="21"/>
          <w:szCs w:val="21"/>
          <w:rPrChange w:id="355" w:author="Darrien T. Locklear" w:date="2024-06-19T12:29:00Z">
            <w:rPr>
              <w:rFonts w:eastAsia="Arial Unicode MS"/>
              <w:color w:val="1F4E79" w:themeColor="accent1" w:themeShade="80"/>
              <w:sz w:val="21"/>
              <w:szCs w:val="21"/>
            </w:rPr>
          </w:rPrChange>
        </w:rPr>
      </w:pPr>
    </w:p>
    <w:p w14:paraId="4D936425" w14:textId="77777777" w:rsidR="00350CE9" w:rsidRPr="004036C4" w:rsidRDefault="00B52455" w:rsidP="00195C87">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356" w:name="_Toc127969330"/>
      <w:r w:rsidRPr="004036C4">
        <w:rPr>
          <w:rFonts w:eastAsia="Arial" w:cs="Arial"/>
          <w:b/>
          <w:bCs/>
          <w:smallCaps/>
          <w:sz w:val="24"/>
          <w:szCs w:val="26"/>
        </w:rPr>
        <w:t xml:space="preserve">12.3     Procedure for Securing Approval of a </w:t>
      </w:r>
      <w:r w:rsidR="009959EC" w:rsidRPr="004036C4">
        <w:rPr>
          <w:rFonts w:eastAsia="Arial" w:cs="Arial"/>
          <w:b/>
          <w:bCs/>
          <w:smallCaps/>
          <w:sz w:val="24"/>
          <w:szCs w:val="26"/>
        </w:rPr>
        <w:t xml:space="preserve">NEW </w:t>
      </w:r>
      <w:r w:rsidRPr="004036C4">
        <w:rPr>
          <w:rFonts w:eastAsia="Arial" w:cs="Arial"/>
          <w:b/>
          <w:bCs/>
          <w:smallCaps/>
          <w:sz w:val="24"/>
          <w:szCs w:val="26"/>
        </w:rPr>
        <w:t>Manufactured Home Park</w:t>
      </w:r>
      <w:bookmarkEnd w:id="356"/>
    </w:p>
    <w:p w14:paraId="2A75CE1D" w14:textId="77777777" w:rsidR="00176079" w:rsidRPr="004036C4" w:rsidRDefault="00176079">
      <w:pPr>
        <w:rPr>
          <w:rFonts w:eastAsia="Times New Roman"/>
          <w:rPrChange w:id="357" w:author="Darrien T. Locklear" w:date="2024-06-19T12:29:00Z">
            <w:rPr>
              <w:rFonts w:eastAsia="Times New Roman"/>
              <w:color w:val="2F5496" w:themeColor="accent5" w:themeShade="BF"/>
            </w:rPr>
          </w:rPrChange>
        </w:rPr>
      </w:pPr>
      <w:r w:rsidRPr="004036C4">
        <w:rPr>
          <w:rFonts w:eastAsia="Times New Roman"/>
          <w:rPrChange w:id="358" w:author="Darrien T. Locklear" w:date="2024-06-19T12:29:00Z">
            <w:rPr>
              <w:rFonts w:eastAsia="Times New Roman"/>
              <w:color w:val="2F5496" w:themeColor="accent5" w:themeShade="BF"/>
            </w:rPr>
          </w:rPrChange>
        </w:rPr>
        <w:t>12.3</w:t>
      </w:r>
      <w:r w:rsidR="00295313" w:rsidRPr="004036C4">
        <w:rPr>
          <w:rFonts w:eastAsia="Times New Roman"/>
          <w:rPrChange w:id="359" w:author="Darrien T. Locklear" w:date="2024-06-19T12:29:00Z">
            <w:rPr>
              <w:rFonts w:eastAsia="Times New Roman"/>
              <w:color w:val="2F5496" w:themeColor="accent5" w:themeShade="BF"/>
            </w:rPr>
          </w:rPrChange>
        </w:rPr>
        <w:t xml:space="preserve">.1.  </w:t>
      </w:r>
      <w:r w:rsidR="00295313" w:rsidRPr="004036C4">
        <w:rPr>
          <w:rFonts w:eastAsia="Times New Roman"/>
          <w:i/>
          <w:u w:val="single"/>
          <w:rPrChange w:id="360" w:author="Darrien T. Locklear" w:date="2024-06-19T12:29:00Z">
            <w:rPr>
              <w:rFonts w:eastAsia="Times New Roman"/>
              <w:i/>
              <w:color w:val="2F5496" w:themeColor="accent5" w:themeShade="BF"/>
              <w:u w:val="single"/>
            </w:rPr>
          </w:rPrChange>
        </w:rPr>
        <w:t xml:space="preserve">Zoning Permit </w:t>
      </w:r>
      <w:r w:rsidRPr="004036C4">
        <w:rPr>
          <w:rFonts w:eastAsia="Times New Roman"/>
          <w:i/>
          <w:u w:val="single"/>
          <w:rPrChange w:id="361" w:author="Darrien T. Locklear" w:date="2024-06-19T12:29:00Z">
            <w:rPr>
              <w:rFonts w:eastAsia="Times New Roman"/>
              <w:i/>
              <w:color w:val="2F5496" w:themeColor="accent5" w:themeShade="BF"/>
              <w:u w:val="single"/>
            </w:rPr>
          </w:rPrChange>
        </w:rPr>
        <w:t>Required</w:t>
      </w:r>
      <w:r w:rsidRPr="004036C4">
        <w:rPr>
          <w:rFonts w:eastAsia="Times New Roman"/>
          <w:rPrChange w:id="362" w:author="Darrien T. Locklear" w:date="2024-06-19T12:29:00Z">
            <w:rPr>
              <w:rFonts w:eastAsia="Times New Roman"/>
              <w:color w:val="2F5496" w:themeColor="accent5" w:themeShade="BF"/>
            </w:rPr>
          </w:rPrChange>
        </w:rPr>
        <w:t>.</w:t>
      </w:r>
    </w:p>
    <w:p w14:paraId="0470F858" w14:textId="77777777" w:rsidR="00E85D6F" w:rsidRPr="004036C4" w:rsidRDefault="0042562C" w:rsidP="00D01319">
      <w:pPr>
        <w:pStyle w:val="p0"/>
        <w:ind w:left="720" w:firstLine="0"/>
        <w:jc w:val="both"/>
        <w:rPr>
          <w:rFonts w:ascii="Calibri" w:hAnsi="Calibri"/>
          <w:sz w:val="21"/>
          <w:szCs w:val="21"/>
          <w:rPrChange w:id="363" w:author="Darrien T. Locklear" w:date="2024-06-19T12:29:00Z">
            <w:rPr>
              <w:rFonts w:ascii="Calibri" w:hAnsi="Calibri"/>
              <w:color w:val="2F5496" w:themeColor="accent5" w:themeShade="BF"/>
              <w:sz w:val="21"/>
              <w:szCs w:val="21"/>
            </w:rPr>
          </w:rPrChange>
        </w:rPr>
      </w:pPr>
      <w:r w:rsidRPr="004036C4">
        <w:rPr>
          <w:rFonts w:ascii="Calibri" w:hAnsi="Calibri"/>
          <w:sz w:val="21"/>
          <w:szCs w:val="21"/>
          <w:rPrChange w:id="364" w:author="Darrien T. Locklear" w:date="2024-06-19T12:29:00Z">
            <w:rPr>
              <w:rFonts w:ascii="Calibri" w:hAnsi="Calibri"/>
              <w:color w:val="2F5496" w:themeColor="accent5" w:themeShade="BF"/>
              <w:sz w:val="21"/>
              <w:szCs w:val="21"/>
            </w:rPr>
          </w:rPrChange>
        </w:rPr>
        <w:t>No person shall construct or engage in the construction of any manufactured home park or make any addition or alteration to a manufactured home park that either alters the number of lots for manufactured homes within the park or affects the facilities required therein unti</w:t>
      </w:r>
      <w:r w:rsidR="00295313" w:rsidRPr="004036C4">
        <w:rPr>
          <w:rFonts w:ascii="Calibri" w:hAnsi="Calibri"/>
          <w:sz w:val="21"/>
          <w:szCs w:val="21"/>
          <w:rPrChange w:id="365" w:author="Darrien T. Locklear" w:date="2024-06-19T12:29:00Z">
            <w:rPr>
              <w:rFonts w:ascii="Calibri" w:hAnsi="Calibri"/>
              <w:color w:val="2F5496" w:themeColor="accent5" w:themeShade="BF"/>
              <w:sz w:val="21"/>
              <w:szCs w:val="21"/>
            </w:rPr>
          </w:rPrChange>
        </w:rPr>
        <w:t>l a zoning permit</w:t>
      </w:r>
      <w:r w:rsidRPr="004036C4">
        <w:rPr>
          <w:rFonts w:ascii="Calibri" w:hAnsi="Calibri"/>
          <w:sz w:val="21"/>
          <w:szCs w:val="21"/>
          <w:rPrChange w:id="366" w:author="Darrien T. Locklear" w:date="2024-06-19T12:29:00Z">
            <w:rPr>
              <w:rFonts w:ascii="Calibri" w:hAnsi="Calibri"/>
              <w:color w:val="2F5496" w:themeColor="accent5" w:themeShade="BF"/>
              <w:sz w:val="21"/>
              <w:szCs w:val="21"/>
            </w:rPr>
          </w:rPrChange>
        </w:rPr>
        <w:t xml:space="preserve"> </w:t>
      </w:r>
      <w:r w:rsidR="00295313" w:rsidRPr="004036C4">
        <w:rPr>
          <w:rFonts w:ascii="Calibri" w:hAnsi="Calibri"/>
          <w:sz w:val="21"/>
          <w:szCs w:val="21"/>
          <w:rPrChange w:id="367" w:author="Darrien T. Locklear" w:date="2024-06-19T12:29:00Z">
            <w:rPr>
              <w:rFonts w:ascii="Calibri" w:hAnsi="Calibri"/>
              <w:color w:val="2F5496" w:themeColor="accent5" w:themeShade="BF"/>
              <w:sz w:val="21"/>
              <w:szCs w:val="21"/>
            </w:rPr>
          </w:rPrChange>
        </w:rPr>
        <w:t>has been granted for the proposed project/use.</w:t>
      </w:r>
    </w:p>
    <w:p w14:paraId="7CF3F838" w14:textId="77777777" w:rsidR="00295313" w:rsidRPr="004036C4" w:rsidRDefault="00D01319">
      <w:pPr>
        <w:pStyle w:val="historynote0"/>
        <w:rPr>
          <w:rFonts w:ascii="Calibri" w:hAnsi="Calibri" w:cs="Calibri"/>
          <w:sz w:val="21"/>
          <w:szCs w:val="21"/>
          <w:rPrChange w:id="368"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
        <w:t>1</w:t>
      </w:r>
      <w:r w:rsidR="00295313" w:rsidRPr="004036C4">
        <w:rPr>
          <w:rFonts w:ascii="Calibri" w:hAnsi="Calibri" w:cs="Calibri"/>
          <w:sz w:val="21"/>
          <w:szCs w:val="21"/>
        </w:rPr>
        <w:t xml:space="preserve">2.3.2.    </w:t>
      </w:r>
      <w:r w:rsidR="00295313" w:rsidRPr="004036C4">
        <w:rPr>
          <w:rFonts w:ascii="Calibri" w:hAnsi="Calibri" w:cs="Calibri"/>
          <w:i/>
          <w:sz w:val="21"/>
          <w:szCs w:val="21"/>
          <w:u w:val="single"/>
          <w:rPrChange w:id="369" w:author="Darrien T. Locklear" w:date="2024-06-19T12:29:00Z">
            <w:rPr>
              <w:rFonts w:ascii="Calibri" w:hAnsi="Calibri" w:cs="Calibri"/>
              <w:i/>
              <w:color w:val="1F4E79" w:themeColor="accent1" w:themeShade="80"/>
              <w:sz w:val="21"/>
              <w:szCs w:val="21"/>
              <w:u w:val="single"/>
            </w:rPr>
          </w:rPrChange>
        </w:rPr>
        <w:t>Special Use Permit Required.</w:t>
      </w:r>
    </w:p>
    <w:p w14:paraId="36867BA6" w14:textId="77777777" w:rsidR="00295313" w:rsidRPr="004036C4" w:rsidRDefault="00295313" w:rsidP="00E85D6F">
      <w:pPr>
        <w:pStyle w:val="p0"/>
        <w:ind w:left="720" w:firstLine="0"/>
        <w:jc w:val="both"/>
        <w:rPr>
          <w:rFonts w:ascii="Calibri" w:hAnsi="Calibri"/>
          <w:sz w:val="21"/>
          <w:szCs w:val="21"/>
          <w:rPrChange w:id="370" w:author="Darrien T. Locklear" w:date="2024-06-19T12:29:00Z">
            <w:rPr>
              <w:rFonts w:ascii="Calibri" w:hAnsi="Calibri"/>
              <w:color w:val="1F4E79" w:themeColor="accent1" w:themeShade="80"/>
              <w:sz w:val="21"/>
              <w:szCs w:val="21"/>
            </w:rPr>
          </w:rPrChange>
        </w:rPr>
      </w:pPr>
      <w:r w:rsidRPr="004036C4">
        <w:rPr>
          <w:rFonts w:ascii="Calibri" w:hAnsi="Calibri"/>
          <w:sz w:val="21"/>
          <w:szCs w:val="21"/>
          <w:rPrChange w:id="371" w:author="Darrien T. Locklear" w:date="2024-06-19T12:29:00Z">
            <w:rPr>
              <w:rFonts w:ascii="Calibri" w:hAnsi="Calibri"/>
              <w:color w:val="1F3864" w:themeColor="accent5" w:themeShade="80"/>
              <w:sz w:val="21"/>
              <w:szCs w:val="21"/>
            </w:rPr>
          </w:rPrChange>
        </w:rPr>
        <w:t xml:space="preserve">No person shall construct or engage in the construction of any manufactured home park or make any addition or alteration to a manufactured home park that either alters the number of lots for manufactured homes within the park or affects the facilities required therein until a special use permit has been granted for the proposed project/use by the </w:t>
      </w:r>
      <w:r w:rsidR="000116ED" w:rsidRPr="004036C4">
        <w:rPr>
          <w:rFonts w:ascii="Calibri" w:hAnsi="Calibri"/>
          <w:sz w:val="21"/>
          <w:szCs w:val="21"/>
          <w:rPrChange w:id="372" w:author="Darrien T. Locklear" w:date="2024-06-19T12:29:00Z">
            <w:rPr>
              <w:rFonts w:ascii="Calibri" w:hAnsi="Calibri"/>
              <w:color w:val="1F3864" w:themeColor="accent5" w:themeShade="80"/>
              <w:sz w:val="21"/>
              <w:szCs w:val="21"/>
            </w:rPr>
          </w:rPrChange>
        </w:rPr>
        <w:t>Maxton</w:t>
      </w:r>
      <w:r w:rsidRPr="004036C4">
        <w:rPr>
          <w:rFonts w:ascii="Calibri" w:hAnsi="Calibri"/>
          <w:sz w:val="21"/>
          <w:szCs w:val="21"/>
          <w:rPrChange w:id="373" w:author="Darrien T. Locklear" w:date="2024-06-19T12:29:00Z">
            <w:rPr>
              <w:rFonts w:ascii="Calibri" w:hAnsi="Calibri"/>
              <w:color w:val="1F3864" w:themeColor="accent5" w:themeShade="80"/>
              <w:sz w:val="21"/>
              <w:szCs w:val="21"/>
            </w:rPr>
          </w:rPrChange>
        </w:rPr>
        <w:t xml:space="preserve"> Planning Board.   </w:t>
      </w:r>
      <w:r w:rsidRPr="004036C4">
        <w:rPr>
          <w:rFonts w:ascii="Calibri" w:hAnsi="Calibri"/>
          <w:sz w:val="21"/>
          <w:szCs w:val="21"/>
          <w:rPrChange w:id="374" w:author="Darrien T. Locklear" w:date="2024-06-19T12:29:00Z">
            <w:rPr>
              <w:rFonts w:ascii="Calibri" w:hAnsi="Calibri"/>
              <w:color w:val="1F4E79" w:themeColor="accent1" w:themeShade="80"/>
              <w:sz w:val="21"/>
              <w:szCs w:val="21"/>
            </w:rPr>
          </w:rPrChange>
        </w:rPr>
        <w:t>The procedures for spec</w:t>
      </w:r>
      <w:r w:rsidR="00195C87" w:rsidRPr="004036C4">
        <w:rPr>
          <w:rFonts w:ascii="Calibri" w:hAnsi="Calibri"/>
          <w:sz w:val="21"/>
          <w:szCs w:val="21"/>
          <w:rPrChange w:id="375" w:author="Darrien T. Locklear" w:date="2024-06-19T12:29:00Z">
            <w:rPr>
              <w:rFonts w:ascii="Calibri" w:hAnsi="Calibri"/>
              <w:color w:val="1F4E79" w:themeColor="accent1" w:themeShade="80"/>
              <w:sz w:val="21"/>
              <w:szCs w:val="21"/>
            </w:rPr>
          </w:rPrChange>
        </w:rPr>
        <w:t xml:space="preserve">ial use permits are outlined in </w:t>
      </w:r>
      <w:r w:rsidR="00C20430" w:rsidRPr="004036C4">
        <w:rPr>
          <w:rFonts w:ascii="Calibri" w:hAnsi="Calibri"/>
          <w:b/>
          <w:sz w:val="21"/>
          <w:szCs w:val="21"/>
          <w:rPrChange w:id="376" w:author="Darrien T. Locklear" w:date="2024-06-19T12:29:00Z">
            <w:rPr>
              <w:rFonts w:ascii="Calibri" w:hAnsi="Calibri"/>
              <w:b/>
              <w:color w:val="1F4E79" w:themeColor="accent1" w:themeShade="80"/>
              <w:sz w:val="21"/>
              <w:szCs w:val="21"/>
            </w:rPr>
          </w:rPrChange>
        </w:rPr>
        <w:t>Article 6</w:t>
      </w:r>
      <w:r w:rsidR="00834685" w:rsidRPr="004036C4">
        <w:rPr>
          <w:rFonts w:ascii="Calibri" w:hAnsi="Calibri"/>
          <w:sz w:val="21"/>
          <w:szCs w:val="21"/>
          <w:rPrChange w:id="377" w:author="Darrien T. Locklear" w:date="2024-06-19T12:29:00Z">
            <w:rPr>
              <w:rFonts w:ascii="Calibri" w:hAnsi="Calibri"/>
              <w:color w:val="1F4E79" w:themeColor="accent1" w:themeShade="80"/>
              <w:sz w:val="21"/>
              <w:szCs w:val="21"/>
            </w:rPr>
          </w:rPrChange>
        </w:rPr>
        <w:t xml:space="preserve"> of this Ordinance</w:t>
      </w:r>
      <w:r w:rsidR="00195C87" w:rsidRPr="004036C4">
        <w:rPr>
          <w:rFonts w:ascii="Calibri" w:hAnsi="Calibri"/>
          <w:b/>
          <w:sz w:val="21"/>
          <w:szCs w:val="21"/>
          <w:rPrChange w:id="378" w:author="Darrien T. Locklear" w:date="2024-06-19T12:29:00Z">
            <w:rPr>
              <w:rFonts w:ascii="Calibri" w:hAnsi="Calibri"/>
              <w:b/>
              <w:color w:val="1F4E79" w:themeColor="accent1" w:themeShade="80"/>
              <w:sz w:val="21"/>
              <w:szCs w:val="21"/>
            </w:rPr>
          </w:rPrChange>
        </w:rPr>
        <w:t>.</w:t>
      </w:r>
    </w:p>
    <w:p w14:paraId="60425A28" w14:textId="77777777" w:rsidR="006624F9" w:rsidRPr="004036C4" w:rsidRDefault="006624F9" w:rsidP="00D77ECB">
      <w:pPr>
        <w:pStyle w:val="ListParagraph"/>
        <w:numPr>
          <w:ilvl w:val="0"/>
          <w:numId w:val="1"/>
        </w:numPr>
        <w:ind w:left="1440" w:hanging="270"/>
        <w:rPr>
          <w:rFonts w:eastAsia="Times New Roman"/>
          <w:sz w:val="21"/>
          <w:szCs w:val="21"/>
          <w:lang w:eastAsia="ja-JP"/>
          <w:rPrChange w:id="379" w:author="Darrien T. Locklear" w:date="2024-06-19T12:29:00Z">
            <w:rPr>
              <w:rFonts w:eastAsia="Times New Roman"/>
              <w:color w:val="1F4E79" w:themeColor="accent1" w:themeShade="80"/>
              <w:sz w:val="21"/>
              <w:szCs w:val="21"/>
              <w:lang w:eastAsia="ja-JP"/>
            </w:rPr>
          </w:rPrChange>
        </w:rPr>
      </w:pPr>
      <w:r w:rsidRPr="004036C4">
        <w:rPr>
          <w:rFonts w:eastAsia="Times New Roman"/>
          <w:sz w:val="21"/>
          <w:szCs w:val="21"/>
          <w:lang w:eastAsia="ja-JP"/>
          <w:rPrChange w:id="380" w:author="Darrien T. Locklear" w:date="2024-06-19T12:29:00Z">
            <w:rPr>
              <w:rFonts w:eastAsia="Times New Roman"/>
              <w:color w:val="1F4E79" w:themeColor="accent1" w:themeShade="80"/>
              <w:sz w:val="21"/>
              <w:szCs w:val="21"/>
              <w:lang w:eastAsia="ja-JP"/>
            </w:rPr>
          </w:rPrChange>
        </w:rPr>
        <w:t xml:space="preserve">In considering the Special Use Permit, the Planning and Zoning Board </w:t>
      </w:r>
      <w:r w:rsidRPr="004036C4">
        <w:rPr>
          <w:sz w:val="21"/>
          <w:szCs w:val="21"/>
          <w:rPrChange w:id="381" w:author="Darrien T. Locklear" w:date="2024-06-19T12:29:00Z">
            <w:rPr>
              <w:color w:val="1F4E79" w:themeColor="accent1" w:themeShade="80"/>
              <w:sz w:val="21"/>
              <w:szCs w:val="21"/>
            </w:rPr>
          </w:rPrChange>
        </w:rPr>
        <w:t xml:space="preserve">shall review the following to determine if the proposed park plan is in accordance with the design standards set forth in this Ordinance: </w:t>
      </w:r>
    </w:p>
    <w:p w14:paraId="6C899BFA" w14:textId="77777777" w:rsidR="006624F9" w:rsidRPr="004036C4" w:rsidRDefault="006624F9" w:rsidP="00D77ECB">
      <w:pPr>
        <w:pStyle w:val="ListParagraph"/>
        <w:numPr>
          <w:ilvl w:val="1"/>
          <w:numId w:val="2"/>
        </w:numPr>
        <w:ind w:left="2160" w:hanging="540"/>
        <w:rPr>
          <w:sz w:val="21"/>
          <w:szCs w:val="21"/>
          <w:rPrChange w:id="382" w:author="Darrien T. Locklear" w:date="2024-06-19T12:29:00Z">
            <w:rPr>
              <w:color w:val="1F4E79" w:themeColor="accent1" w:themeShade="80"/>
              <w:sz w:val="21"/>
              <w:szCs w:val="21"/>
            </w:rPr>
          </w:rPrChange>
        </w:rPr>
      </w:pPr>
      <w:r w:rsidRPr="004036C4">
        <w:rPr>
          <w:sz w:val="21"/>
          <w:szCs w:val="21"/>
          <w:rPrChange w:id="383" w:author="Darrien T. Locklear" w:date="2024-06-19T12:29:00Z">
            <w:rPr>
              <w:color w:val="1F4E79" w:themeColor="accent1" w:themeShade="80"/>
              <w:sz w:val="21"/>
              <w:szCs w:val="21"/>
            </w:rPr>
          </w:rPrChange>
        </w:rPr>
        <w:t>Title information.</w:t>
      </w:r>
    </w:p>
    <w:p w14:paraId="7631B1CA" w14:textId="77777777" w:rsidR="006624F9" w:rsidRPr="004036C4" w:rsidRDefault="006624F9" w:rsidP="00D77ECB">
      <w:pPr>
        <w:pStyle w:val="ListParagraph"/>
        <w:numPr>
          <w:ilvl w:val="1"/>
          <w:numId w:val="2"/>
        </w:numPr>
        <w:ind w:left="2160" w:hanging="540"/>
        <w:rPr>
          <w:sz w:val="21"/>
          <w:szCs w:val="21"/>
          <w:rPrChange w:id="384" w:author="Darrien T. Locklear" w:date="2024-06-19T12:29:00Z">
            <w:rPr>
              <w:color w:val="1F4E79" w:themeColor="accent1" w:themeShade="80"/>
              <w:sz w:val="21"/>
              <w:szCs w:val="21"/>
            </w:rPr>
          </w:rPrChange>
        </w:rPr>
      </w:pPr>
      <w:r w:rsidRPr="004036C4">
        <w:rPr>
          <w:sz w:val="21"/>
          <w:szCs w:val="21"/>
          <w:rPrChange w:id="385" w:author="Darrien T. Locklear" w:date="2024-06-19T12:29:00Z">
            <w:rPr>
              <w:color w:val="1F4E79" w:themeColor="accent1" w:themeShade="80"/>
              <w:sz w:val="21"/>
              <w:szCs w:val="21"/>
            </w:rPr>
          </w:rPrChange>
        </w:rPr>
        <w:t xml:space="preserve">Location map. </w:t>
      </w:r>
    </w:p>
    <w:p w14:paraId="6B7E88D8" w14:textId="77777777" w:rsidR="006624F9" w:rsidRPr="004036C4" w:rsidRDefault="006624F9" w:rsidP="00D77ECB">
      <w:pPr>
        <w:pStyle w:val="ListParagraph"/>
        <w:numPr>
          <w:ilvl w:val="1"/>
          <w:numId w:val="2"/>
        </w:numPr>
        <w:ind w:left="2160" w:hanging="540"/>
        <w:rPr>
          <w:sz w:val="21"/>
          <w:szCs w:val="21"/>
          <w:rPrChange w:id="386" w:author="Darrien T. Locklear" w:date="2024-06-19T12:29:00Z">
            <w:rPr>
              <w:color w:val="1F4E79" w:themeColor="accent1" w:themeShade="80"/>
              <w:sz w:val="21"/>
              <w:szCs w:val="21"/>
            </w:rPr>
          </w:rPrChange>
        </w:rPr>
      </w:pPr>
      <w:r w:rsidRPr="004036C4">
        <w:rPr>
          <w:sz w:val="21"/>
          <w:szCs w:val="21"/>
          <w:rPrChange w:id="387" w:author="Darrien T. Locklear" w:date="2024-06-19T12:29:00Z">
            <w:rPr>
              <w:color w:val="1F4E79" w:themeColor="accent1" w:themeShade="80"/>
              <w:sz w:val="21"/>
              <w:szCs w:val="21"/>
            </w:rPr>
          </w:rPrChange>
        </w:rPr>
        <w:lastRenderedPageBreak/>
        <w:t xml:space="preserve">Recreation areas. </w:t>
      </w:r>
    </w:p>
    <w:p w14:paraId="7054A70C" w14:textId="77777777" w:rsidR="006624F9" w:rsidRPr="004036C4" w:rsidRDefault="006624F9" w:rsidP="00D77ECB">
      <w:pPr>
        <w:pStyle w:val="ListParagraph"/>
        <w:numPr>
          <w:ilvl w:val="1"/>
          <w:numId w:val="2"/>
        </w:numPr>
        <w:ind w:left="2160" w:hanging="540"/>
        <w:rPr>
          <w:sz w:val="21"/>
          <w:szCs w:val="21"/>
          <w:rPrChange w:id="388" w:author="Darrien T. Locklear" w:date="2024-06-19T12:29:00Z">
            <w:rPr>
              <w:color w:val="1F4E79" w:themeColor="accent1" w:themeShade="80"/>
              <w:sz w:val="21"/>
              <w:szCs w:val="21"/>
            </w:rPr>
          </w:rPrChange>
        </w:rPr>
      </w:pPr>
      <w:r w:rsidRPr="004036C4">
        <w:rPr>
          <w:sz w:val="21"/>
          <w:szCs w:val="21"/>
          <w:rPrChange w:id="389" w:author="Darrien T. Locklear" w:date="2024-06-19T12:29:00Z">
            <w:rPr>
              <w:color w:val="1F4E79" w:themeColor="accent1" w:themeShade="80"/>
              <w:sz w:val="21"/>
              <w:szCs w:val="21"/>
            </w:rPr>
          </w:rPrChange>
        </w:rPr>
        <w:t xml:space="preserve">Street and lot design. </w:t>
      </w:r>
    </w:p>
    <w:p w14:paraId="7A997CCE" w14:textId="77777777" w:rsidR="006624F9" w:rsidRPr="004036C4" w:rsidRDefault="006624F9" w:rsidP="00D77ECB">
      <w:pPr>
        <w:pStyle w:val="ListParagraph"/>
        <w:numPr>
          <w:ilvl w:val="1"/>
          <w:numId w:val="2"/>
        </w:numPr>
        <w:ind w:left="2160" w:hanging="540"/>
        <w:rPr>
          <w:sz w:val="21"/>
          <w:szCs w:val="21"/>
          <w:rPrChange w:id="390" w:author="Darrien T. Locklear" w:date="2024-06-19T12:29:00Z">
            <w:rPr>
              <w:color w:val="1F4E79" w:themeColor="accent1" w:themeShade="80"/>
              <w:sz w:val="21"/>
              <w:szCs w:val="21"/>
            </w:rPr>
          </w:rPrChange>
        </w:rPr>
      </w:pPr>
      <w:r w:rsidRPr="004036C4">
        <w:rPr>
          <w:sz w:val="21"/>
          <w:szCs w:val="21"/>
          <w:rPrChange w:id="391" w:author="Darrien T. Locklear" w:date="2024-06-19T12:29:00Z">
            <w:rPr>
              <w:color w:val="1F4E79" w:themeColor="accent1" w:themeShade="80"/>
              <w:sz w:val="21"/>
              <w:szCs w:val="21"/>
            </w:rPr>
          </w:rPrChange>
        </w:rPr>
        <w:t>Surface water drainage.</w:t>
      </w:r>
    </w:p>
    <w:p w14:paraId="6D55D801" w14:textId="77777777" w:rsidR="006624F9" w:rsidRPr="004036C4" w:rsidRDefault="006624F9" w:rsidP="00D77ECB">
      <w:pPr>
        <w:pStyle w:val="ListParagraph"/>
        <w:numPr>
          <w:ilvl w:val="1"/>
          <w:numId w:val="2"/>
        </w:numPr>
        <w:ind w:left="2160" w:hanging="540"/>
        <w:rPr>
          <w:sz w:val="21"/>
          <w:szCs w:val="21"/>
          <w:rPrChange w:id="392" w:author="Darrien T. Locklear" w:date="2024-06-19T12:29:00Z">
            <w:rPr>
              <w:color w:val="1F4E79" w:themeColor="accent1" w:themeShade="80"/>
              <w:sz w:val="21"/>
              <w:szCs w:val="21"/>
            </w:rPr>
          </w:rPrChange>
        </w:rPr>
      </w:pPr>
      <w:r w:rsidRPr="004036C4">
        <w:rPr>
          <w:sz w:val="21"/>
          <w:szCs w:val="21"/>
          <w:rPrChange w:id="393" w:author="Darrien T. Locklear" w:date="2024-06-19T12:29:00Z">
            <w:rPr>
              <w:color w:val="1F4E79" w:themeColor="accent1" w:themeShade="80"/>
              <w:sz w:val="21"/>
              <w:szCs w:val="21"/>
            </w:rPr>
          </w:rPrChange>
        </w:rPr>
        <w:t xml:space="preserve">Plans of all utilities, including electrical, gas, telephone, water, street lights, and sewage. </w:t>
      </w:r>
    </w:p>
    <w:p w14:paraId="114C913B" w14:textId="77777777" w:rsidR="006624F9" w:rsidRPr="004036C4" w:rsidRDefault="006624F9" w:rsidP="00D77ECB">
      <w:pPr>
        <w:pStyle w:val="ListParagraph"/>
        <w:numPr>
          <w:ilvl w:val="1"/>
          <w:numId w:val="2"/>
        </w:numPr>
        <w:ind w:left="2160" w:hanging="540"/>
        <w:rPr>
          <w:sz w:val="21"/>
          <w:szCs w:val="21"/>
          <w:rPrChange w:id="394" w:author="Darrien T. Locklear" w:date="2024-06-19T12:29:00Z">
            <w:rPr>
              <w:color w:val="1F4E79" w:themeColor="accent1" w:themeShade="80"/>
              <w:sz w:val="21"/>
              <w:szCs w:val="21"/>
            </w:rPr>
          </w:rPrChange>
        </w:rPr>
      </w:pPr>
      <w:r w:rsidRPr="004036C4">
        <w:rPr>
          <w:sz w:val="21"/>
          <w:szCs w:val="21"/>
          <w:rPrChange w:id="395" w:author="Darrien T. Locklear" w:date="2024-06-19T12:29:00Z">
            <w:rPr>
              <w:color w:val="1F4E79" w:themeColor="accent1" w:themeShade="80"/>
              <w:sz w:val="21"/>
              <w:szCs w:val="21"/>
            </w:rPr>
          </w:rPrChange>
        </w:rPr>
        <w:t>Other features of the park.</w:t>
      </w:r>
    </w:p>
    <w:p w14:paraId="416C4971" w14:textId="77777777" w:rsidR="006624F9" w:rsidRPr="004036C4" w:rsidRDefault="006624F9" w:rsidP="006624F9">
      <w:pPr>
        <w:pStyle w:val="ListParagraph"/>
        <w:numPr>
          <w:ilvl w:val="1"/>
          <w:numId w:val="2"/>
        </w:numPr>
        <w:ind w:left="2160" w:hanging="540"/>
        <w:rPr>
          <w:sz w:val="21"/>
          <w:szCs w:val="21"/>
          <w:rPrChange w:id="396" w:author="Darrien T. Locklear" w:date="2024-06-19T12:29:00Z">
            <w:rPr>
              <w:color w:val="1F4E79" w:themeColor="accent1" w:themeShade="80"/>
              <w:sz w:val="21"/>
              <w:szCs w:val="21"/>
            </w:rPr>
          </w:rPrChange>
        </w:rPr>
      </w:pPr>
      <w:r w:rsidRPr="004036C4">
        <w:rPr>
          <w:sz w:val="21"/>
          <w:szCs w:val="21"/>
          <w:rPrChange w:id="397" w:author="Darrien T. Locklear" w:date="2024-06-19T12:29:00Z">
            <w:rPr>
              <w:color w:val="1F4E79" w:themeColor="accent1" w:themeShade="80"/>
              <w:sz w:val="21"/>
              <w:szCs w:val="21"/>
            </w:rPr>
          </w:rPrChange>
        </w:rPr>
        <w:t>Operational Permit requirements.</w:t>
      </w:r>
    </w:p>
    <w:p w14:paraId="724A590D" w14:textId="77777777" w:rsidR="003C1E08" w:rsidRPr="004036C4" w:rsidRDefault="003C1E08" w:rsidP="00D77ECB">
      <w:pPr>
        <w:pStyle w:val="list0"/>
        <w:numPr>
          <w:ilvl w:val="0"/>
          <w:numId w:val="1"/>
        </w:numPr>
        <w:ind w:left="1440" w:hanging="270"/>
        <w:rPr>
          <w:rFonts w:ascii="Calibri" w:hAnsi="Calibri" w:cs="Calibri"/>
          <w:b/>
          <w:sz w:val="21"/>
          <w:szCs w:val="21"/>
          <w:rPrChange w:id="398" w:author="Darrien T. Locklear" w:date="2024-06-19T12:29:00Z">
            <w:rPr>
              <w:rFonts w:ascii="Calibri" w:hAnsi="Calibri" w:cs="Calibri"/>
              <w:b/>
              <w:color w:val="2F5496" w:themeColor="accent5" w:themeShade="BF"/>
              <w:sz w:val="21"/>
              <w:szCs w:val="21"/>
            </w:rPr>
          </w:rPrChange>
        </w:rPr>
      </w:pPr>
      <w:r w:rsidRPr="004036C4">
        <w:rPr>
          <w:rFonts w:ascii="Calibri" w:hAnsi="Calibri" w:cs="Calibri"/>
          <w:b/>
          <w:sz w:val="21"/>
          <w:szCs w:val="21"/>
          <w:rPrChange w:id="399" w:author="Darrien T. Locklear" w:date="2024-06-19T12:29:00Z">
            <w:rPr>
              <w:rFonts w:ascii="Calibri" w:hAnsi="Calibri" w:cs="Calibri"/>
              <w:b/>
              <w:color w:val="2F5496" w:themeColor="accent5" w:themeShade="BF"/>
              <w:sz w:val="21"/>
              <w:szCs w:val="21"/>
            </w:rPr>
          </w:rPrChange>
        </w:rPr>
        <w:t xml:space="preserve">Preliminary Plan.  </w:t>
      </w:r>
    </w:p>
    <w:p w14:paraId="2947423B" w14:textId="4417C40E" w:rsidR="00506A3B" w:rsidRPr="004036C4" w:rsidRDefault="00506A3B" w:rsidP="00D77ECB">
      <w:pPr>
        <w:pStyle w:val="list0"/>
        <w:numPr>
          <w:ilvl w:val="2"/>
          <w:numId w:val="18"/>
        </w:numPr>
        <w:ind w:left="2160" w:hanging="540"/>
        <w:rPr>
          <w:rFonts w:ascii="Calibri" w:hAnsi="Calibri" w:cs="Calibri"/>
          <w:sz w:val="21"/>
          <w:szCs w:val="21"/>
          <w:rPrChange w:id="400" w:author="Darrien T. Locklear" w:date="2024-06-19T12:29:00Z">
            <w:rPr>
              <w:rFonts w:ascii="Calibri" w:hAnsi="Calibri" w:cs="Calibri"/>
              <w:color w:val="2F5496" w:themeColor="accent5" w:themeShade="BF"/>
              <w:sz w:val="21"/>
              <w:szCs w:val="21"/>
            </w:rPr>
          </w:rPrChange>
        </w:rPr>
      </w:pPr>
      <w:del w:id="401" w:author="Darrien T. Locklear" w:date="2023-09-11T14:40:00Z">
        <w:r w:rsidRPr="004036C4" w:rsidDel="006C2589">
          <w:rPr>
            <w:rFonts w:ascii="Calibri" w:hAnsi="Calibri" w:cs="Calibri"/>
            <w:sz w:val="21"/>
            <w:szCs w:val="21"/>
            <w:rPrChange w:id="402" w:author="Darrien T. Locklear" w:date="2024-06-19T12:29:00Z">
              <w:rPr>
                <w:rFonts w:ascii="Calibri" w:hAnsi="Calibri" w:cs="Calibri"/>
                <w:color w:val="2F5496" w:themeColor="accent5" w:themeShade="BF"/>
                <w:sz w:val="21"/>
                <w:szCs w:val="21"/>
              </w:rPr>
            </w:rPrChange>
          </w:rPr>
          <w:delText>The park</w:delText>
        </w:r>
      </w:del>
      <w:ins w:id="403" w:author="Darrien T. Locklear" w:date="2023-09-11T14:40:00Z">
        <w:r w:rsidR="006C2589" w:rsidRPr="004036C4">
          <w:rPr>
            <w:rFonts w:ascii="Calibri" w:hAnsi="Calibri" w:cs="Calibri"/>
            <w:sz w:val="21"/>
            <w:szCs w:val="21"/>
            <w:rPrChange w:id="404" w:author="Darrien T. Locklear" w:date="2024-06-19T12:29:00Z">
              <w:rPr>
                <w:rFonts w:ascii="Calibri" w:hAnsi="Calibri" w:cs="Calibri"/>
                <w:color w:val="2F5496" w:themeColor="accent5" w:themeShade="BF"/>
                <w:sz w:val="21"/>
                <w:szCs w:val="21"/>
              </w:rPr>
            </w:rPrChange>
          </w:rPr>
          <w:t>The Park</w:t>
        </w:r>
      </w:ins>
      <w:r w:rsidRPr="004036C4">
        <w:rPr>
          <w:rFonts w:ascii="Calibri" w:hAnsi="Calibri" w:cs="Calibri"/>
          <w:sz w:val="21"/>
          <w:szCs w:val="21"/>
          <w:rPrChange w:id="405" w:author="Darrien T. Locklear" w:date="2024-06-19T12:29:00Z">
            <w:rPr>
              <w:rFonts w:ascii="Calibri" w:hAnsi="Calibri" w:cs="Calibri"/>
              <w:color w:val="2F5496" w:themeColor="accent5" w:themeShade="BF"/>
              <w:sz w:val="21"/>
              <w:szCs w:val="21"/>
            </w:rPr>
          </w:rPrChange>
        </w:rPr>
        <w:t xml:space="preserve"> plan shall be drawn at a scale no smalle</w:t>
      </w:r>
      <w:r w:rsidR="0044079C" w:rsidRPr="004036C4">
        <w:rPr>
          <w:rFonts w:ascii="Calibri" w:hAnsi="Calibri" w:cs="Calibri"/>
          <w:sz w:val="21"/>
          <w:szCs w:val="21"/>
          <w:rPrChange w:id="406" w:author="Darrien T. Locklear" w:date="2024-06-19T12:29:00Z">
            <w:rPr>
              <w:rFonts w:ascii="Calibri" w:hAnsi="Calibri" w:cs="Calibri"/>
              <w:color w:val="2F5496" w:themeColor="accent5" w:themeShade="BF"/>
              <w:sz w:val="21"/>
              <w:szCs w:val="21"/>
            </w:rPr>
          </w:rPrChange>
        </w:rPr>
        <w:t xml:space="preserve">r than </w:t>
      </w:r>
      <w:del w:id="407" w:author="Darrien T. Locklear" w:date="2023-09-11T14:40:00Z">
        <w:r w:rsidR="0044079C" w:rsidRPr="004036C4" w:rsidDel="006C2589">
          <w:rPr>
            <w:rFonts w:ascii="Calibri" w:hAnsi="Calibri" w:cs="Calibri"/>
            <w:sz w:val="21"/>
            <w:szCs w:val="21"/>
            <w:rPrChange w:id="408" w:author="Darrien T. Locklear" w:date="2024-06-19T12:29:00Z">
              <w:rPr>
                <w:rFonts w:ascii="Calibri" w:hAnsi="Calibri" w:cs="Calibri"/>
                <w:color w:val="2F5496" w:themeColor="accent5" w:themeShade="BF"/>
                <w:sz w:val="21"/>
                <w:szCs w:val="21"/>
              </w:rPr>
            </w:rPrChange>
          </w:rPr>
          <w:delText>one inch</w:delText>
        </w:r>
      </w:del>
      <w:ins w:id="409" w:author="Darrien T. Locklear" w:date="2023-09-11T14:40:00Z">
        <w:r w:rsidR="006C2589" w:rsidRPr="004036C4">
          <w:rPr>
            <w:rFonts w:ascii="Calibri" w:hAnsi="Calibri" w:cs="Calibri"/>
            <w:sz w:val="21"/>
            <w:szCs w:val="21"/>
            <w:rPrChange w:id="410" w:author="Darrien T. Locklear" w:date="2024-06-19T12:29:00Z">
              <w:rPr>
                <w:rFonts w:ascii="Calibri" w:hAnsi="Calibri" w:cs="Calibri"/>
                <w:color w:val="2F5496" w:themeColor="accent5" w:themeShade="BF"/>
                <w:sz w:val="21"/>
                <w:szCs w:val="21"/>
              </w:rPr>
            </w:rPrChange>
          </w:rPr>
          <w:t>one-inch</w:t>
        </w:r>
      </w:ins>
      <w:r w:rsidR="0044079C" w:rsidRPr="004036C4">
        <w:rPr>
          <w:rFonts w:ascii="Calibri" w:hAnsi="Calibri" w:cs="Calibri"/>
          <w:sz w:val="21"/>
          <w:szCs w:val="21"/>
          <w:rPrChange w:id="411" w:author="Darrien T. Locklear" w:date="2024-06-19T12:29:00Z">
            <w:rPr>
              <w:rFonts w:ascii="Calibri" w:hAnsi="Calibri" w:cs="Calibri"/>
              <w:color w:val="2F5496" w:themeColor="accent5" w:themeShade="BF"/>
              <w:sz w:val="21"/>
              <w:szCs w:val="21"/>
            </w:rPr>
          </w:rPrChange>
        </w:rPr>
        <w:t xml:space="preserve"> equals 200</w:t>
      </w:r>
      <w:r w:rsidRPr="004036C4">
        <w:rPr>
          <w:rFonts w:ascii="Calibri" w:hAnsi="Calibri" w:cs="Calibri"/>
          <w:sz w:val="21"/>
          <w:szCs w:val="21"/>
          <w:rPrChange w:id="412" w:author="Darrien T. Locklear" w:date="2024-06-19T12:29:00Z">
            <w:rPr>
              <w:rFonts w:ascii="Calibri" w:hAnsi="Calibri" w:cs="Calibri"/>
              <w:color w:val="2F5496" w:themeColor="accent5" w:themeShade="BF"/>
              <w:sz w:val="21"/>
              <w:szCs w:val="21"/>
            </w:rPr>
          </w:rPrChange>
        </w:rPr>
        <w:t xml:space="preserve"> </w:t>
      </w:r>
      <w:r w:rsidR="005A198F" w:rsidRPr="004036C4">
        <w:rPr>
          <w:rFonts w:ascii="Calibri" w:hAnsi="Calibri" w:cs="Calibri"/>
          <w:sz w:val="21"/>
          <w:szCs w:val="21"/>
          <w:rPrChange w:id="413" w:author="Darrien T. Locklear" w:date="2024-06-19T12:29:00Z">
            <w:rPr>
              <w:rFonts w:ascii="Calibri" w:hAnsi="Calibri" w:cs="Calibri"/>
              <w:color w:val="2F5496" w:themeColor="accent5" w:themeShade="BF"/>
              <w:sz w:val="21"/>
              <w:szCs w:val="21"/>
            </w:rPr>
          </w:rPrChange>
        </w:rPr>
        <w:t>feet. T</w:t>
      </w:r>
      <w:r w:rsidRPr="004036C4">
        <w:rPr>
          <w:rFonts w:ascii="Calibri" w:hAnsi="Calibri" w:cs="Calibri"/>
          <w:sz w:val="21"/>
          <w:szCs w:val="21"/>
          <w:rPrChange w:id="414" w:author="Darrien T. Locklear" w:date="2024-06-19T12:29:00Z">
            <w:rPr>
              <w:rFonts w:ascii="Calibri" w:hAnsi="Calibri" w:cs="Calibri"/>
              <w:color w:val="2F5496" w:themeColor="accent5" w:themeShade="BF"/>
              <w:sz w:val="21"/>
              <w:szCs w:val="21"/>
            </w:rPr>
          </w:rPrChange>
        </w:rPr>
        <w:t xml:space="preserve">he plan must be drawn by a registered engineer or licensed surveyor. All plans shall include the following: </w:t>
      </w:r>
    </w:p>
    <w:p w14:paraId="2DC4AAAD" w14:textId="77777777" w:rsidR="003C1E08" w:rsidRPr="004036C4" w:rsidRDefault="00506A3B" w:rsidP="00D77ECB">
      <w:pPr>
        <w:pStyle w:val="list1"/>
        <w:numPr>
          <w:ilvl w:val="0"/>
          <w:numId w:val="19"/>
        </w:numPr>
        <w:ind w:left="2700" w:hanging="270"/>
        <w:rPr>
          <w:rFonts w:ascii="Calibri" w:hAnsi="Calibri" w:cs="Calibri"/>
          <w:sz w:val="21"/>
          <w:szCs w:val="21"/>
          <w:rPrChange w:id="415"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16" w:author="Darrien T. Locklear" w:date="2024-06-19T12:29:00Z">
            <w:rPr>
              <w:rFonts w:ascii="Calibri" w:hAnsi="Calibri" w:cs="Calibri"/>
              <w:color w:val="2F5496" w:themeColor="accent5" w:themeShade="BF"/>
              <w:sz w:val="21"/>
              <w:szCs w:val="21"/>
            </w:rPr>
          </w:rPrChange>
        </w:rPr>
        <w:t xml:space="preserve">The name of the park, the names and addresses of the owner or owners, and the designer or surveyor; </w:t>
      </w:r>
    </w:p>
    <w:p w14:paraId="6CD46F22" w14:textId="77777777" w:rsidR="00506A3B" w:rsidRPr="004036C4" w:rsidRDefault="00506A3B" w:rsidP="00D77ECB">
      <w:pPr>
        <w:pStyle w:val="list1"/>
        <w:numPr>
          <w:ilvl w:val="0"/>
          <w:numId w:val="19"/>
        </w:numPr>
        <w:ind w:left="2700" w:hanging="270"/>
        <w:rPr>
          <w:rFonts w:ascii="Calibri" w:hAnsi="Calibri" w:cs="Calibri"/>
          <w:sz w:val="21"/>
          <w:szCs w:val="21"/>
          <w:rPrChange w:id="417"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18" w:author="Darrien T. Locklear" w:date="2024-06-19T12:29:00Z">
            <w:rPr>
              <w:rFonts w:ascii="Calibri" w:hAnsi="Calibri" w:cs="Calibri"/>
              <w:color w:val="2F5496" w:themeColor="accent5" w:themeShade="BF"/>
              <w:sz w:val="21"/>
              <w:szCs w:val="21"/>
            </w:rPr>
          </w:rPrChange>
        </w:rPr>
        <w:t xml:space="preserve">Date, scale and approximate north arrow; </w:t>
      </w:r>
    </w:p>
    <w:p w14:paraId="2CB865B6" w14:textId="77777777" w:rsidR="00506A3B" w:rsidRPr="004036C4" w:rsidRDefault="00506A3B" w:rsidP="00D77ECB">
      <w:pPr>
        <w:pStyle w:val="list1"/>
        <w:numPr>
          <w:ilvl w:val="0"/>
          <w:numId w:val="19"/>
        </w:numPr>
        <w:ind w:left="2700" w:hanging="270"/>
        <w:rPr>
          <w:rFonts w:ascii="Calibri" w:hAnsi="Calibri" w:cs="Calibri"/>
          <w:sz w:val="21"/>
          <w:szCs w:val="21"/>
          <w:rPrChange w:id="419"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20" w:author="Darrien T. Locklear" w:date="2024-06-19T12:29:00Z">
            <w:rPr>
              <w:rFonts w:ascii="Calibri" w:hAnsi="Calibri" w:cs="Calibri"/>
              <w:color w:val="2F5496" w:themeColor="accent5" w:themeShade="BF"/>
              <w:sz w:val="21"/>
              <w:szCs w:val="21"/>
            </w:rPr>
          </w:rPrChange>
        </w:rPr>
        <w:t xml:space="preserve">Boundaries of the tract shown with bearing and distances; drawn to scale and the area of the park in square feet or acres; </w:t>
      </w:r>
    </w:p>
    <w:p w14:paraId="3922C26C" w14:textId="77777777" w:rsidR="00506A3B" w:rsidRPr="004036C4" w:rsidRDefault="00506A3B" w:rsidP="00D77ECB">
      <w:pPr>
        <w:pStyle w:val="list1"/>
        <w:numPr>
          <w:ilvl w:val="0"/>
          <w:numId w:val="19"/>
        </w:numPr>
        <w:ind w:left="2700" w:hanging="270"/>
        <w:rPr>
          <w:rFonts w:ascii="Calibri" w:hAnsi="Calibri" w:cs="Calibri"/>
          <w:sz w:val="21"/>
          <w:szCs w:val="21"/>
          <w:rPrChange w:id="42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22" w:author="Darrien T. Locklear" w:date="2024-06-19T12:29:00Z">
            <w:rPr>
              <w:rFonts w:ascii="Calibri" w:hAnsi="Calibri" w:cs="Calibri"/>
              <w:color w:val="2F5496" w:themeColor="accent5" w:themeShade="BF"/>
              <w:sz w:val="21"/>
              <w:szCs w:val="21"/>
            </w:rPr>
          </w:rPrChange>
        </w:rPr>
        <w:t>Site plan showing streets, traffic circulation, walkways, driveways, recreation areas, parking spaces, service buildings, watercourses, easements, manufactured home lots, lot numbers, all structures to be located on the park site</w:t>
      </w:r>
      <w:r w:rsidR="003C1E08" w:rsidRPr="004036C4">
        <w:rPr>
          <w:rFonts w:ascii="Calibri" w:hAnsi="Calibri" w:cs="Calibri"/>
          <w:sz w:val="21"/>
          <w:szCs w:val="21"/>
          <w:rPrChange w:id="423" w:author="Darrien T. Locklear" w:date="2024-06-19T12:29:00Z">
            <w:rPr>
              <w:rFonts w:ascii="Calibri" w:hAnsi="Calibri" w:cs="Calibri"/>
              <w:color w:val="2F5496" w:themeColor="accent5" w:themeShade="BF"/>
              <w:sz w:val="21"/>
              <w:szCs w:val="21"/>
            </w:rPr>
          </w:rPrChange>
        </w:rPr>
        <w:t xml:space="preserve"> and total acreage on the park, topography and contours of all areas where major grading will occur;</w:t>
      </w:r>
    </w:p>
    <w:p w14:paraId="058971C5" w14:textId="4E9BA698" w:rsidR="00506A3B" w:rsidRPr="004036C4" w:rsidRDefault="00506A3B" w:rsidP="00D77ECB">
      <w:pPr>
        <w:pStyle w:val="list1"/>
        <w:numPr>
          <w:ilvl w:val="0"/>
          <w:numId w:val="19"/>
        </w:numPr>
        <w:ind w:left="2700" w:hanging="270"/>
        <w:rPr>
          <w:rFonts w:ascii="Calibri" w:hAnsi="Calibri" w:cs="Calibri"/>
          <w:sz w:val="21"/>
          <w:szCs w:val="21"/>
          <w:rPrChange w:id="424"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25" w:author="Darrien T. Locklear" w:date="2024-06-19T12:29:00Z">
            <w:rPr>
              <w:rFonts w:ascii="Calibri" w:hAnsi="Calibri" w:cs="Calibri"/>
              <w:color w:val="2F5496" w:themeColor="accent5" w:themeShade="BF"/>
              <w:sz w:val="21"/>
              <w:szCs w:val="21"/>
            </w:rPr>
          </w:rPrChange>
        </w:rPr>
        <w:t xml:space="preserve">Vicinity map showing the location of the park and the surrounding land usage, with a scale of no less than </w:t>
      </w:r>
      <w:del w:id="426" w:author="Darrien T. Locklear" w:date="2023-09-11T14:40:00Z">
        <w:r w:rsidRPr="004036C4" w:rsidDel="006C2589">
          <w:rPr>
            <w:rFonts w:ascii="Calibri" w:hAnsi="Calibri" w:cs="Calibri"/>
            <w:sz w:val="21"/>
            <w:szCs w:val="21"/>
            <w:rPrChange w:id="427" w:author="Darrien T. Locklear" w:date="2024-06-19T12:29:00Z">
              <w:rPr>
                <w:rFonts w:ascii="Calibri" w:hAnsi="Calibri" w:cs="Calibri"/>
                <w:color w:val="2F5496" w:themeColor="accent5" w:themeShade="BF"/>
                <w:sz w:val="21"/>
                <w:szCs w:val="21"/>
              </w:rPr>
            </w:rPrChange>
          </w:rPr>
          <w:delText>one inch</w:delText>
        </w:r>
      </w:del>
      <w:ins w:id="428" w:author="Darrien T. Locklear" w:date="2023-09-11T14:40:00Z">
        <w:r w:rsidR="006C2589" w:rsidRPr="004036C4">
          <w:rPr>
            <w:rFonts w:ascii="Calibri" w:hAnsi="Calibri" w:cs="Calibri"/>
            <w:sz w:val="21"/>
            <w:szCs w:val="21"/>
            <w:rPrChange w:id="429" w:author="Darrien T. Locklear" w:date="2024-06-19T12:29:00Z">
              <w:rPr>
                <w:rFonts w:ascii="Calibri" w:hAnsi="Calibri" w:cs="Calibri"/>
                <w:color w:val="2F5496" w:themeColor="accent5" w:themeShade="BF"/>
                <w:sz w:val="21"/>
                <w:szCs w:val="21"/>
              </w:rPr>
            </w:rPrChange>
          </w:rPr>
          <w:t>one-inch</w:t>
        </w:r>
      </w:ins>
      <w:r w:rsidRPr="004036C4">
        <w:rPr>
          <w:rFonts w:ascii="Calibri" w:hAnsi="Calibri" w:cs="Calibri"/>
          <w:sz w:val="21"/>
          <w:szCs w:val="21"/>
          <w:rPrChange w:id="430" w:author="Darrien T. Locklear" w:date="2024-06-19T12:29:00Z">
            <w:rPr>
              <w:rFonts w:ascii="Calibri" w:hAnsi="Calibri" w:cs="Calibri"/>
              <w:color w:val="2F5496" w:themeColor="accent5" w:themeShade="BF"/>
              <w:sz w:val="21"/>
              <w:szCs w:val="21"/>
            </w:rPr>
          </w:rPrChange>
        </w:rPr>
        <w:t xml:space="preserve"> equals 1,000 feet; </w:t>
      </w:r>
    </w:p>
    <w:p w14:paraId="04DE3F74" w14:textId="77777777" w:rsidR="00506A3B" w:rsidRPr="004036C4" w:rsidRDefault="00506A3B" w:rsidP="00D77ECB">
      <w:pPr>
        <w:pStyle w:val="list1"/>
        <w:numPr>
          <w:ilvl w:val="0"/>
          <w:numId w:val="19"/>
        </w:numPr>
        <w:ind w:left="2700" w:hanging="270"/>
        <w:rPr>
          <w:rFonts w:ascii="Calibri" w:hAnsi="Calibri" w:cs="Calibri"/>
          <w:sz w:val="21"/>
          <w:szCs w:val="21"/>
          <w:rPrChange w:id="43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32" w:author="Darrien T. Locklear" w:date="2024-06-19T12:29:00Z">
            <w:rPr>
              <w:rFonts w:ascii="Calibri" w:hAnsi="Calibri" w:cs="Calibri"/>
              <w:color w:val="2F5496" w:themeColor="accent5" w:themeShade="BF"/>
              <w:sz w:val="21"/>
              <w:szCs w:val="21"/>
            </w:rPr>
          </w:rPrChange>
        </w:rPr>
        <w:t xml:space="preserve">Names of adjoining property owners; </w:t>
      </w:r>
    </w:p>
    <w:p w14:paraId="5D34F10C" w14:textId="77777777" w:rsidR="00B20BA4" w:rsidRPr="004036C4" w:rsidRDefault="00506A3B" w:rsidP="00D77ECB">
      <w:pPr>
        <w:pStyle w:val="list1"/>
        <w:numPr>
          <w:ilvl w:val="0"/>
          <w:numId w:val="19"/>
        </w:numPr>
        <w:ind w:left="2700" w:hanging="270"/>
        <w:rPr>
          <w:rFonts w:ascii="Calibri" w:hAnsi="Calibri" w:cs="Calibri"/>
          <w:sz w:val="21"/>
          <w:szCs w:val="21"/>
          <w:rPrChange w:id="433"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434" w:author="Darrien T. Locklear" w:date="2024-06-19T12:29:00Z">
            <w:rPr>
              <w:rFonts w:ascii="Calibri" w:hAnsi="Calibri" w:cs="Calibri"/>
              <w:color w:val="2F5496" w:themeColor="accent5" w:themeShade="BF"/>
              <w:sz w:val="21"/>
              <w:szCs w:val="21"/>
            </w:rPr>
          </w:rPrChange>
        </w:rPr>
        <w:t xml:space="preserve">The existing and proposed utility system for surface water drainage, streetlights, </w:t>
      </w:r>
      <w:r w:rsidR="005A198F" w:rsidRPr="004036C4">
        <w:rPr>
          <w:rFonts w:ascii="Calibri" w:hAnsi="Calibri" w:cs="Calibri"/>
          <w:sz w:val="21"/>
          <w:szCs w:val="21"/>
          <w:rPrChange w:id="435" w:author="Darrien T. Locklear" w:date="2024-06-19T12:29:00Z">
            <w:rPr>
              <w:rFonts w:ascii="Calibri" w:hAnsi="Calibri" w:cs="Calibri"/>
              <w:color w:val="2F5496" w:themeColor="accent5" w:themeShade="BF"/>
              <w:sz w:val="21"/>
              <w:szCs w:val="21"/>
            </w:rPr>
          </w:rPrChange>
        </w:rPr>
        <w:t xml:space="preserve">electrical service, </w:t>
      </w:r>
      <w:r w:rsidRPr="004036C4">
        <w:rPr>
          <w:rFonts w:ascii="Calibri" w:hAnsi="Calibri" w:cs="Calibri"/>
          <w:sz w:val="21"/>
          <w:szCs w:val="21"/>
          <w:rPrChange w:id="436" w:author="Darrien T. Locklear" w:date="2024-06-19T12:29:00Z">
            <w:rPr>
              <w:rFonts w:ascii="Calibri" w:hAnsi="Calibri" w:cs="Calibri"/>
              <w:color w:val="2F5496" w:themeColor="accent5" w:themeShade="BF"/>
              <w:sz w:val="21"/>
              <w:szCs w:val="21"/>
            </w:rPr>
          </w:rPrChange>
        </w:rPr>
        <w:t>water supply, and solid waste and sewage disposal facilities</w:t>
      </w:r>
      <w:r w:rsidR="000B1069" w:rsidRPr="004036C4">
        <w:rPr>
          <w:rFonts w:ascii="Calibri" w:hAnsi="Calibri" w:cs="Calibri"/>
          <w:sz w:val="21"/>
          <w:szCs w:val="21"/>
          <w:rPrChange w:id="437" w:author="Darrien T. Locklear" w:date="2024-06-19T12:29:00Z">
            <w:rPr>
              <w:rFonts w:ascii="Calibri" w:hAnsi="Calibri" w:cs="Calibri"/>
              <w:color w:val="2F5496" w:themeColor="accent5" w:themeShade="BF"/>
              <w:sz w:val="21"/>
              <w:szCs w:val="21"/>
            </w:rPr>
          </w:rPrChange>
        </w:rPr>
        <w:t>.</w:t>
      </w:r>
    </w:p>
    <w:p w14:paraId="53104422" w14:textId="77777777" w:rsidR="0044079C" w:rsidRPr="004036C4" w:rsidRDefault="0044079C" w:rsidP="0044079C">
      <w:pPr>
        <w:pStyle w:val="list1"/>
        <w:rPr>
          <w:rFonts w:ascii="Calibri" w:hAnsi="Calibri" w:cs="Calibri"/>
          <w:sz w:val="21"/>
          <w:szCs w:val="21"/>
          <w:rPrChange w:id="438" w:author="Darrien T. Locklear" w:date="2024-06-19T12:29:00Z">
            <w:rPr>
              <w:rFonts w:ascii="Calibri" w:hAnsi="Calibri" w:cs="Calibri"/>
              <w:color w:val="1F4E79" w:themeColor="accent1" w:themeShade="80"/>
              <w:sz w:val="21"/>
              <w:szCs w:val="21"/>
            </w:rPr>
          </w:rPrChange>
        </w:rPr>
      </w:pPr>
    </w:p>
    <w:p w14:paraId="32129FF9" w14:textId="77777777" w:rsidR="000B1069" w:rsidRPr="004036C4" w:rsidRDefault="000B1069" w:rsidP="00D77ECB">
      <w:pPr>
        <w:pStyle w:val="list1"/>
        <w:numPr>
          <w:ilvl w:val="2"/>
          <w:numId w:val="18"/>
        </w:numPr>
        <w:ind w:left="2160" w:hanging="540"/>
        <w:rPr>
          <w:rFonts w:ascii="Calibri" w:hAnsi="Calibri" w:cs="Calibri"/>
          <w:sz w:val="21"/>
          <w:szCs w:val="21"/>
          <w:rPrChange w:id="439"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440" w:author="Darrien T. Locklear" w:date="2024-06-19T12:29:00Z">
            <w:rPr>
              <w:rFonts w:ascii="Calibri" w:hAnsi="Calibri" w:cs="Calibri"/>
              <w:color w:val="1F4E79" w:themeColor="accent1" w:themeShade="80"/>
              <w:sz w:val="21"/>
              <w:szCs w:val="21"/>
            </w:rPr>
          </w:rPrChange>
        </w:rPr>
        <w:t xml:space="preserve">The Preliminary Plan shall be reviewed and approved by the Planning </w:t>
      </w:r>
      <w:r w:rsidR="0044079C" w:rsidRPr="004036C4">
        <w:rPr>
          <w:rFonts w:ascii="Calibri" w:hAnsi="Calibri" w:cs="Calibri"/>
          <w:sz w:val="21"/>
          <w:szCs w:val="21"/>
          <w:rPrChange w:id="441" w:author="Darrien T. Locklear" w:date="2024-06-19T12:29:00Z">
            <w:rPr>
              <w:rFonts w:ascii="Calibri" w:hAnsi="Calibri" w:cs="Calibri"/>
              <w:color w:val="1F4E79" w:themeColor="accent1" w:themeShade="80"/>
              <w:sz w:val="21"/>
              <w:szCs w:val="21"/>
            </w:rPr>
          </w:rPrChange>
        </w:rPr>
        <w:t>Board as follows:</w:t>
      </w:r>
    </w:p>
    <w:p w14:paraId="0F8FE236" w14:textId="77777777" w:rsidR="006876E3" w:rsidRPr="004036C4" w:rsidRDefault="0044079C" w:rsidP="006876E3">
      <w:pPr>
        <w:pStyle w:val="list0"/>
        <w:numPr>
          <w:ilvl w:val="0"/>
          <w:numId w:val="23"/>
        </w:numPr>
        <w:spacing w:line="276" w:lineRule="auto"/>
        <w:ind w:left="2700" w:hanging="270"/>
        <w:rPr>
          <w:rFonts w:asciiTheme="minorHAnsi" w:hAnsiTheme="minorHAnsi" w:cstheme="minorHAnsi"/>
          <w:sz w:val="21"/>
          <w:szCs w:val="21"/>
          <w:rPrChange w:id="442"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i/>
          <w:iCs/>
          <w:sz w:val="21"/>
          <w:szCs w:val="21"/>
          <w:u w:val="single"/>
          <w:rPrChange w:id="443" w:author="Darrien T. Locklear" w:date="2024-06-19T12:29:00Z">
            <w:rPr>
              <w:rFonts w:asciiTheme="minorHAnsi" w:hAnsiTheme="minorHAnsi" w:cstheme="minorHAnsi"/>
              <w:i/>
              <w:iCs/>
              <w:color w:val="2F5496" w:themeColor="accent5" w:themeShade="BF"/>
              <w:sz w:val="21"/>
              <w:szCs w:val="21"/>
              <w:u w:val="single"/>
            </w:rPr>
          </w:rPrChange>
        </w:rPr>
        <w:t>Submission Procedure</w:t>
      </w:r>
      <w:r w:rsidRPr="004036C4">
        <w:rPr>
          <w:rFonts w:asciiTheme="minorHAnsi" w:hAnsiTheme="minorHAnsi" w:cstheme="minorHAnsi"/>
          <w:i/>
          <w:iCs/>
          <w:sz w:val="21"/>
          <w:szCs w:val="21"/>
          <w:rPrChange w:id="444" w:author="Darrien T. Locklear" w:date="2024-06-19T12:29:00Z">
            <w:rPr>
              <w:rFonts w:asciiTheme="minorHAnsi" w:hAnsiTheme="minorHAnsi" w:cstheme="minorHAnsi"/>
              <w:i/>
              <w:iCs/>
              <w:color w:val="2F5496" w:themeColor="accent5" w:themeShade="BF"/>
              <w:sz w:val="21"/>
              <w:szCs w:val="21"/>
            </w:rPr>
          </w:rPrChange>
        </w:rPr>
        <w:t>.</w:t>
      </w:r>
      <w:r w:rsidRPr="004036C4">
        <w:rPr>
          <w:rFonts w:asciiTheme="minorHAnsi" w:hAnsiTheme="minorHAnsi" w:cstheme="minorHAnsi"/>
          <w:sz w:val="21"/>
          <w:szCs w:val="21"/>
          <w:rPrChange w:id="445" w:author="Darrien T. Locklear" w:date="2024-06-19T12:29:00Z">
            <w:rPr>
              <w:rFonts w:asciiTheme="minorHAnsi" w:hAnsiTheme="minorHAnsi" w:cstheme="minorHAnsi"/>
              <w:color w:val="2F5496" w:themeColor="accent5" w:themeShade="BF"/>
              <w:sz w:val="21"/>
              <w:szCs w:val="21"/>
            </w:rPr>
          </w:rPrChange>
        </w:rPr>
        <w:t xml:space="preserve"> the Owner shall submit a preliminary </w:t>
      </w:r>
      <w:r w:rsidR="0066130F" w:rsidRPr="004036C4">
        <w:rPr>
          <w:rFonts w:asciiTheme="minorHAnsi" w:hAnsiTheme="minorHAnsi" w:cstheme="minorHAnsi"/>
          <w:sz w:val="21"/>
          <w:szCs w:val="21"/>
          <w:rPrChange w:id="446"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47" w:author="Darrien T. Locklear" w:date="2024-06-19T12:29:00Z">
            <w:rPr>
              <w:rFonts w:asciiTheme="minorHAnsi" w:hAnsiTheme="minorHAnsi" w:cstheme="minorHAnsi"/>
              <w:color w:val="2F5496" w:themeColor="accent5" w:themeShade="BF"/>
              <w:sz w:val="21"/>
              <w:szCs w:val="21"/>
            </w:rPr>
          </w:rPrChange>
        </w:rPr>
        <w:t xml:space="preserve"> which shall be reviewed and approved by the Planning Board before any construction or installation of improvements may begin. Five (5) copies of the preliminary </w:t>
      </w:r>
      <w:r w:rsidR="0066130F" w:rsidRPr="004036C4">
        <w:rPr>
          <w:rFonts w:asciiTheme="minorHAnsi" w:hAnsiTheme="minorHAnsi" w:cstheme="minorHAnsi"/>
          <w:sz w:val="21"/>
          <w:szCs w:val="21"/>
          <w:rPrChange w:id="448"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49" w:author="Darrien T. Locklear" w:date="2024-06-19T12:29:00Z">
            <w:rPr>
              <w:rFonts w:asciiTheme="minorHAnsi" w:hAnsiTheme="minorHAnsi" w:cstheme="minorHAnsi"/>
              <w:color w:val="2F5496" w:themeColor="accent5" w:themeShade="BF"/>
              <w:sz w:val="21"/>
              <w:szCs w:val="21"/>
            </w:rPr>
          </w:rPrChange>
        </w:rPr>
        <w:t xml:space="preserve"> (as well as any additional copies which the subdivision administrator determines are needed to be sent to other agencies) shall be submitted to the </w:t>
      </w:r>
      <w:r w:rsidR="0066130F" w:rsidRPr="004036C4">
        <w:rPr>
          <w:rFonts w:asciiTheme="minorHAnsi" w:hAnsiTheme="minorHAnsi" w:cstheme="minorHAnsi"/>
          <w:sz w:val="21"/>
          <w:szCs w:val="21"/>
          <w:rPrChange w:id="450" w:author="Darrien T. Locklear" w:date="2024-06-19T12:29:00Z">
            <w:rPr>
              <w:rFonts w:asciiTheme="minorHAnsi" w:hAnsiTheme="minorHAnsi" w:cstheme="minorHAnsi"/>
              <w:color w:val="2F5496" w:themeColor="accent5" w:themeShade="BF"/>
              <w:sz w:val="21"/>
              <w:szCs w:val="21"/>
            </w:rPr>
          </w:rPrChange>
        </w:rPr>
        <w:t>Zoning Official</w:t>
      </w:r>
      <w:r w:rsidRPr="004036C4">
        <w:rPr>
          <w:rFonts w:asciiTheme="minorHAnsi" w:hAnsiTheme="minorHAnsi" w:cstheme="minorHAnsi"/>
          <w:sz w:val="21"/>
          <w:szCs w:val="21"/>
          <w:rPrChange w:id="451" w:author="Darrien T. Locklear" w:date="2024-06-19T12:29:00Z">
            <w:rPr>
              <w:rFonts w:asciiTheme="minorHAnsi" w:hAnsiTheme="minorHAnsi" w:cstheme="minorHAnsi"/>
              <w:color w:val="2F5496" w:themeColor="accent5" w:themeShade="BF"/>
              <w:sz w:val="21"/>
              <w:szCs w:val="21"/>
            </w:rPr>
          </w:rPrChange>
        </w:rPr>
        <w:t xml:space="preserve"> at least ten (10) working days prior to the Planning Board meeting at which the subdivider desires the review of the preliminary </w:t>
      </w:r>
      <w:r w:rsidR="0066130F" w:rsidRPr="004036C4">
        <w:rPr>
          <w:rFonts w:asciiTheme="minorHAnsi" w:hAnsiTheme="minorHAnsi" w:cstheme="minorHAnsi"/>
          <w:sz w:val="21"/>
          <w:szCs w:val="21"/>
          <w:rPrChange w:id="452"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53" w:author="Darrien T. Locklear" w:date="2024-06-19T12:29:00Z">
            <w:rPr>
              <w:rFonts w:asciiTheme="minorHAnsi" w:hAnsiTheme="minorHAnsi" w:cstheme="minorHAnsi"/>
              <w:color w:val="2F5496" w:themeColor="accent5" w:themeShade="BF"/>
              <w:sz w:val="21"/>
              <w:szCs w:val="21"/>
            </w:rPr>
          </w:rPrChange>
        </w:rPr>
        <w:t xml:space="preserve">. </w:t>
      </w:r>
    </w:p>
    <w:p w14:paraId="1DE5E16D" w14:textId="77777777" w:rsidR="006876E3" w:rsidRPr="004036C4" w:rsidRDefault="006876E3" w:rsidP="006876E3">
      <w:pPr>
        <w:pStyle w:val="list0"/>
        <w:numPr>
          <w:ilvl w:val="0"/>
          <w:numId w:val="23"/>
        </w:numPr>
        <w:spacing w:line="276" w:lineRule="auto"/>
        <w:ind w:left="2700" w:hanging="270"/>
        <w:rPr>
          <w:rFonts w:asciiTheme="minorHAnsi" w:hAnsiTheme="minorHAnsi" w:cstheme="minorHAnsi"/>
          <w:sz w:val="21"/>
          <w:szCs w:val="21"/>
          <w:rPrChange w:id="454"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i/>
          <w:sz w:val="21"/>
          <w:szCs w:val="21"/>
          <w:u w:val="single"/>
          <w:rPrChange w:id="455" w:author="Darrien T. Locklear" w:date="2024-06-19T12:29:00Z">
            <w:rPr>
              <w:rFonts w:asciiTheme="minorHAnsi" w:hAnsiTheme="minorHAnsi" w:cstheme="minorHAnsi"/>
              <w:i/>
              <w:color w:val="2F5496" w:themeColor="accent5" w:themeShade="BF"/>
              <w:sz w:val="21"/>
              <w:szCs w:val="21"/>
              <w:u w:val="single"/>
            </w:rPr>
          </w:rPrChange>
        </w:rPr>
        <w:lastRenderedPageBreak/>
        <w:t>Review</w:t>
      </w:r>
      <w:r w:rsidRPr="004036C4">
        <w:rPr>
          <w:rFonts w:asciiTheme="minorHAnsi" w:hAnsiTheme="minorHAnsi" w:cstheme="minorHAnsi"/>
          <w:sz w:val="21"/>
          <w:szCs w:val="21"/>
          <w:rPrChange w:id="456" w:author="Darrien T. Locklear" w:date="2024-06-19T12:29:00Z">
            <w:rPr>
              <w:rFonts w:asciiTheme="minorHAnsi" w:hAnsiTheme="minorHAnsi" w:cstheme="minorHAnsi"/>
              <w:color w:val="2F5496" w:themeColor="accent5" w:themeShade="BF"/>
              <w:sz w:val="21"/>
              <w:szCs w:val="21"/>
            </w:rPr>
          </w:rPrChange>
        </w:rPr>
        <w:t xml:space="preserve">:  The Planning Board shall review the preliminary </w:t>
      </w:r>
      <w:r w:rsidR="0066130F" w:rsidRPr="004036C4">
        <w:rPr>
          <w:rFonts w:asciiTheme="minorHAnsi" w:hAnsiTheme="minorHAnsi" w:cstheme="minorHAnsi"/>
          <w:sz w:val="21"/>
          <w:szCs w:val="21"/>
          <w:rPrChange w:id="457"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58" w:author="Darrien T. Locklear" w:date="2024-06-19T12:29:00Z">
            <w:rPr>
              <w:rFonts w:asciiTheme="minorHAnsi" w:hAnsiTheme="minorHAnsi" w:cstheme="minorHAnsi"/>
              <w:color w:val="2F5496" w:themeColor="accent5" w:themeShade="BF"/>
              <w:sz w:val="21"/>
              <w:szCs w:val="21"/>
            </w:rPr>
          </w:rPrChange>
        </w:rPr>
        <w:t xml:space="preserve"> at or before its next regularly scheduled meeting which follows at after the </w:t>
      </w:r>
      <w:r w:rsidR="0066130F" w:rsidRPr="004036C4">
        <w:rPr>
          <w:rFonts w:asciiTheme="minorHAnsi" w:hAnsiTheme="minorHAnsi" w:cstheme="minorHAnsi"/>
          <w:sz w:val="21"/>
          <w:szCs w:val="21"/>
          <w:rPrChange w:id="459" w:author="Darrien T. Locklear" w:date="2024-06-19T12:29:00Z">
            <w:rPr>
              <w:rFonts w:asciiTheme="minorHAnsi" w:hAnsiTheme="minorHAnsi" w:cstheme="minorHAnsi"/>
              <w:color w:val="2F5496" w:themeColor="accent5" w:themeShade="BF"/>
              <w:sz w:val="21"/>
              <w:szCs w:val="21"/>
            </w:rPr>
          </w:rPrChange>
        </w:rPr>
        <w:t>Zoning Official</w:t>
      </w:r>
      <w:r w:rsidRPr="004036C4">
        <w:rPr>
          <w:rFonts w:asciiTheme="minorHAnsi" w:hAnsiTheme="minorHAnsi" w:cstheme="minorHAnsi"/>
          <w:sz w:val="21"/>
          <w:szCs w:val="21"/>
          <w:rPrChange w:id="460" w:author="Darrien T. Locklear" w:date="2024-06-19T12:29:00Z">
            <w:rPr>
              <w:rFonts w:asciiTheme="minorHAnsi" w:hAnsiTheme="minorHAnsi" w:cstheme="minorHAnsi"/>
              <w:color w:val="2F5496" w:themeColor="accent5" w:themeShade="BF"/>
              <w:sz w:val="21"/>
              <w:szCs w:val="21"/>
            </w:rPr>
          </w:rPrChange>
        </w:rPr>
        <w:t xml:space="preserve"> receives the preliminary </w:t>
      </w:r>
      <w:r w:rsidR="0066130F" w:rsidRPr="004036C4">
        <w:rPr>
          <w:rFonts w:asciiTheme="minorHAnsi" w:hAnsiTheme="minorHAnsi" w:cstheme="minorHAnsi"/>
          <w:sz w:val="21"/>
          <w:szCs w:val="21"/>
          <w:rPrChange w:id="461"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62" w:author="Darrien T. Locklear" w:date="2024-06-19T12:29:00Z">
            <w:rPr>
              <w:rFonts w:asciiTheme="minorHAnsi" w:hAnsiTheme="minorHAnsi" w:cstheme="minorHAnsi"/>
              <w:color w:val="2F5496" w:themeColor="accent5" w:themeShade="BF"/>
              <w:sz w:val="21"/>
              <w:szCs w:val="21"/>
            </w:rPr>
          </w:rPrChange>
        </w:rPr>
        <w:t xml:space="preserve"> and the comments from the appropriate agencies. The Planning Board shall, in writing, recommend approval, conditional approval with recommended changes to bring the </w:t>
      </w:r>
      <w:r w:rsidR="0066130F" w:rsidRPr="004036C4">
        <w:rPr>
          <w:rFonts w:asciiTheme="minorHAnsi" w:hAnsiTheme="minorHAnsi" w:cstheme="minorHAnsi"/>
          <w:sz w:val="21"/>
          <w:szCs w:val="21"/>
          <w:rPrChange w:id="463"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64" w:author="Darrien T. Locklear" w:date="2024-06-19T12:29:00Z">
            <w:rPr>
              <w:rFonts w:asciiTheme="minorHAnsi" w:hAnsiTheme="minorHAnsi" w:cstheme="minorHAnsi"/>
              <w:color w:val="2F5496" w:themeColor="accent5" w:themeShade="BF"/>
              <w:sz w:val="21"/>
              <w:szCs w:val="21"/>
            </w:rPr>
          </w:rPrChange>
        </w:rPr>
        <w:t xml:space="preserve"> into compliance, or disapproval with reasons within 45 days of its first consideration of the </w:t>
      </w:r>
      <w:r w:rsidR="0066130F" w:rsidRPr="004036C4">
        <w:rPr>
          <w:rFonts w:asciiTheme="minorHAnsi" w:hAnsiTheme="minorHAnsi" w:cstheme="minorHAnsi"/>
          <w:sz w:val="21"/>
          <w:szCs w:val="21"/>
          <w:rPrChange w:id="465"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66" w:author="Darrien T. Locklear" w:date="2024-06-19T12:29:00Z">
            <w:rPr>
              <w:rFonts w:asciiTheme="minorHAnsi" w:hAnsiTheme="minorHAnsi" w:cstheme="minorHAnsi"/>
              <w:color w:val="2F5496" w:themeColor="accent5" w:themeShade="BF"/>
              <w:sz w:val="21"/>
              <w:szCs w:val="21"/>
            </w:rPr>
          </w:rPrChange>
        </w:rPr>
        <w:t xml:space="preserve">. </w:t>
      </w:r>
    </w:p>
    <w:p w14:paraId="1705C1BB" w14:textId="77777777" w:rsidR="0066130F" w:rsidRPr="004036C4" w:rsidRDefault="0066130F" w:rsidP="006876E3">
      <w:pPr>
        <w:pStyle w:val="list0"/>
        <w:numPr>
          <w:ilvl w:val="0"/>
          <w:numId w:val="23"/>
        </w:numPr>
        <w:spacing w:line="276" w:lineRule="auto"/>
        <w:ind w:left="2700" w:hanging="270"/>
        <w:rPr>
          <w:rFonts w:asciiTheme="minorHAnsi" w:hAnsiTheme="minorHAnsi" w:cstheme="minorHAnsi"/>
          <w:sz w:val="21"/>
          <w:szCs w:val="21"/>
          <w:rPrChange w:id="467"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i/>
          <w:sz w:val="21"/>
          <w:szCs w:val="21"/>
          <w:u w:val="single"/>
          <w:rPrChange w:id="468" w:author="Darrien T. Locklear" w:date="2024-06-19T12:29:00Z">
            <w:rPr>
              <w:rFonts w:asciiTheme="minorHAnsi" w:hAnsiTheme="minorHAnsi" w:cstheme="minorHAnsi"/>
              <w:i/>
              <w:color w:val="2F5496" w:themeColor="accent5" w:themeShade="BF"/>
              <w:sz w:val="21"/>
              <w:szCs w:val="21"/>
              <w:u w:val="single"/>
            </w:rPr>
          </w:rPrChange>
        </w:rPr>
        <w:t>Decision on Park Plan</w:t>
      </w:r>
      <w:r w:rsidRPr="004036C4">
        <w:rPr>
          <w:rFonts w:asciiTheme="minorHAnsi" w:hAnsiTheme="minorHAnsi" w:cstheme="minorHAnsi"/>
          <w:sz w:val="21"/>
          <w:szCs w:val="21"/>
          <w:rPrChange w:id="469" w:author="Darrien T. Locklear" w:date="2024-06-19T12:29:00Z">
            <w:rPr>
              <w:rFonts w:asciiTheme="minorHAnsi" w:hAnsiTheme="minorHAnsi" w:cstheme="minorHAnsi"/>
              <w:color w:val="2F5496" w:themeColor="accent5" w:themeShade="BF"/>
              <w:sz w:val="21"/>
              <w:szCs w:val="21"/>
            </w:rPr>
          </w:rPrChange>
        </w:rPr>
        <w:t xml:space="preserve">: </w:t>
      </w:r>
    </w:p>
    <w:p w14:paraId="52E5E013" w14:textId="77777777" w:rsidR="0066130F" w:rsidRPr="004036C4" w:rsidRDefault="006876E3" w:rsidP="0066130F">
      <w:pPr>
        <w:pStyle w:val="list0"/>
        <w:numPr>
          <w:ilvl w:val="1"/>
          <w:numId w:val="23"/>
        </w:numPr>
        <w:spacing w:line="276" w:lineRule="auto"/>
        <w:ind w:left="3150" w:hanging="270"/>
        <w:rPr>
          <w:rFonts w:asciiTheme="minorHAnsi" w:hAnsiTheme="minorHAnsi" w:cstheme="minorHAnsi"/>
          <w:sz w:val="21"/>
          <w:szCs w:val="21"/>
          <w:rPrChange w:id="470"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sz w:val="21"/>
          <w:szCs w:val="21"/>
          <w:rPrChange w:id="471" w:author="Darrien T. Locklear" w:date="2024-06-19T12:29:00Z">
            <w:rPr>
              <w:rFonts w:asciiTheme="minorHAnsi" w:hAnsiTheme="minorHAnsi" w:cstheme="minorHAnsi"/>
              <w:color w:val="2F5496" w:themeColor="accent5" w:themeShade="BF"/>
              <w:sz w:val="21"/>
              <w:szCs w:val="21"/>
            </w:rPr>
          </w:rPrChange>
        </w:rPr>
        <w:t xml:space="preserve">If the Planning Board approves the preliminary plan, such approval shall be noted on two copies of the plan. One copy of the </w:t>
      </w:r>
      <w:r w:rsidR="0066130F" w:rsidRPr="004036C4">
        <w:rPr>
          <w:rFonts w:asciiTheme="minorHAnsi" w:hAnsiTheme="minorHAnsi" w:cstheme="minorHAnsi"/>
          <w:sz w:val="21"/>
          <w:szCs w:val="21"/>
          <w:rPrChange w:id="472"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73" w:author="Darrien T. Locklear" w:date="2024-06-19T12:29:00Z">
            <w:rPr>
              <w:rFonts w:asciiTheme="minorHAnsi" w:hAnsiTheme="minorHAnsi" w:cstheme="minorHAnsi"/>
              <w:color w:val="2F5496" w:themeColor="accent5" w:themeShade="BF"/>
              <w:sz w:val="21"/>
              <w:szCs w:val="21"/>
            </w:rPr>
          </w:rPrChange>
        </w:rPr>
        <w:t xml:space="preserve"> shall be retained by the Planning Board and one copy shall be returned to the Owner. If the Planning Board approves the preliminary </w:t>
      </w:r>
      <w:r w:rsidR="0066130F" w:rsidRPr="004036C4">
        <w:rPr>
          <w:rFonts w:asciiTheme="minorHAnsi" w:hAnsiTheme="minorHAnsi" w:cstheme="minorHAnsi"/>
          <w:sz w:val="21"/>
          <w:szCs w:val="21"/>
          <w:rPrChange w:id="474"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75" w:author="Darrien T. Locklear" w:date="2024-06-19T12:29:00Z">
            <w:rPr>
              <w:rFonts w:asciiTheme="minorHAnsi" w:hAnsiTheme="minorHAnsi" w:cstheme="minorHAnsi"/>
              <w:color w:val="2F5496" w:themeColor="accent5" w:themeShade="BF"/>
              <w:sz w:val="21"/>
              <w:szCs w:val="21"/>
            </w:rPr>
          </w:rPrChange>
        </w:rPr>
        <w:t xml:space="preserve"> with conditions, approval shall by noted on two (2) copies of the </w:t>
      </w:r>
      <w:r w:rsidR="0066130F" w:rsidRPr="004036C4">
        <w:rPr>
          <w:rFonts w:asciiTheme="minorHAnsi" w:hAnsiTheme="minorHAnsi" w:cstheme="minorHAnsi"/>
          <w:sz w:val="21"/>
          <w:szCs w:val="21"/>
          <w:rPrChange w:id="476"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77" w:author="Darrien T. Locklear" w:date="2024-06-19T12:29:00Z">
            <w:rPr>
              <w:rFonts w:asciiTheme="minorHAnsi" w:hAnsiTheme="minorHAnsi" w:cstheme="minorHAnsi"/>
              <w:color w:val="2F5496" w:themeColor="accent5" w:themeShade="BF"/>
              <w:sz w:val="21"/>
              <w:szCs w:val="21"/>
            </w:rPr>
          </w:rPrChange>
        </w:rPr>
        <w:t xml:space="preserve"> along with a reference to the conditions. One copy of the </w:t>
      </w:r>
      <w:r w:rsidR="0066130F" w:rsidRPr="004036C4">
        <w:rPr>
          <w:rFonts w:asciiTheme="minorHAnsi" w:hAnsiTheme="minorHAnsi" w:cstheme="minorHAnsi"/>
          <w:sz w:val="21"/>
          <w:szCs w:val="21"/>
          <w:rPrChange w:id="478"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79" w:author="Darrien T. Locklear" w:date="2024-06-19T12:29:00Z">
            <w:rPr>
              <w:rFonts w:asciiTheme="minorHAnsi" w:hAnsiTheme="minorHAnsi" w:cstheme="minorHAnsi"/>
              <w:color w:val="2F5496" w:themeColor="accent5" w:themeShade="BF"/>
              <w:sz w:val="21"/>
              <w:szCs w:val="21"/>
            </w:rPr>
          </w:rPrChange>
        </w:rPr>
        <w:t xml:space="preserve"> along with the conditions shall be returned to the subdivider. The other copy shall be filed with the documents for the manufactured home park.</w:t>
      </w:r>
    </w:p>
    <w:p w14:paraId="57D21B22" w14:textId="7F96910C" w:rsidR="0066130F" w:rsidRDefault="006876E3" w:rsidP="0066130F">
      <w:pPr>
        <w:pStyle w:val="list0"/>
        <w:numPr>
          <w:ilvl w:val="1"/>
          <w:numId w:val="23"/>
        </w:numPr>
        <w:spacing w:line="276" w:lineRule="auto"/>
        <w:ind w:left="3150" w:hanging="270"/>
        <w:rPr>
          <w:ins w:id="480" w:author="Darrien T. Locklear" w:date="2024-06-24T12:55:00Z"/>
          <w:rFonts w:asciiTheme="minorHAnsi" w:hAnsiTheme="minorHAnsi" w:cstheme="minorHAnsi"/>
          <w:sz w:val="21"/>
          <w:szCs w:val="21"/>
        </w:rPr>
      </w:pPr>
      <w:r w:rsidRPr="004036C4">
        <w:rPr>
          <w:rFonts w:asciiTheme="minorHAnsi" w:hAnsiTheme="minorHAnsi" w:cstheme="minorHAnsi"/>
          <w:sz w:val="21"/>
          <w:szCs w:val="21"/>
          <w:rPrChange w:id="481" w:author="Darrien T. Locklear" w:date="2024-06-19T12:29:00Z">
            <w:rPr>
              <w:rFonts w:asciiTheme="minorHAnsi" w:hAnsiTheme="minorHAnsi" w:cstheme="minorHAnsi"/>
              <w:color w:val="2F5496" w:themeColor="accent5" w:themeShade="BF"/>
              <w:sz w:val="21"/>
              <w:szCs w:val="21"/>
            </w:rPr>
          </w:rPrChange>
        </w:rPr>
        <w:t xml:space="preserve">If the Planning Board recommends conditional approval of the preliminary </w:t>
      </w:r>
      <w:del w:id="482" w:author="Darrien T. Locklear" w:date="2023-09-11T14:41:00Z">
        <w:r w:rsidR="0066130F" w:rsidRPr="004036C4" w:rsidDel="006C2589">
          <w:rPr>
            <w:rFonts w:asciiTheme="minorHAnsi" w:hAnsiTheme="minorHAnsi" w:cstheme="minorHAnsi"/>
            <w:sz w:val="21"/>
            <w:szCs w:val="21"/>
            <w:rPrChange w:id="483" w:author="Darrien T. Locklear" w:date="2024-06-19T12:29:00Z">
              <w:rPr>
                <w:rFonts w:asciiTheme="minorHAnsi" w:hAnsiTheme="minorHAnsi" w:cstheme="minorHAnsi"/>
                <w:color w:val="2F5496" w:themeColor="accent5" w:themeShade="BF"/>
                <w:sz w:val="21"/>
                <w:szCs w:val="21"/>
              </w:rPr>
            </w:rPrChange>
          </w:rPr>
          <w:delText>plan</w:delText>
        </w:r>
      </w:del>
      <w:ins w:id="484" w:author="Darrien T. Locklear" w:date="2023-09-11T14:41:00Z">
        <w:r w:rsidR="006C2589" w:rsidRPr="004036C4">
          <w:rPr>
            <w:rFonts w:asciiTheme="minorHAnsi" w:hAnsiTheme="minorHAnsi" w:cstheme="minorHAnsi"/>
            <w:sz w:val="21"/>
            <w:szCs w:val="21"/>
            <w:rPrChange w:id="485" w:author="Darrien T. Locklear" w:date="2024-06-19T12:29:00Z">
              <w:rPr>
                <w:rFonts w:asciiTheme="minorHAnsi" w:hAnsiTheme="minorHAnsi" w:cstheme="minorHAnsi"/>
                <w:color w:val="2F5496" w:themeColor="accent5" w:themeShade="BF"/>
                <w:sz w:val="21"/>
                <w:szCs w:val="21"/>
              </w:rPr>
            </w:rPrChange>
          </w:rPr>
          <w:t>plan,</w:t>
        </w:r>
      </w:ins>
      <w:r w:rsidRPr="004036C4">
        <w:rPr>
          <w:rFonts w:asciiTheme="minorHAnsi" w:hAnsiTheme="minorHAnsi" w:cstheme="minorHAnsi"/>
          <w:sz w:val="21"/>
          <w:szCs w:val="21"/>
          <w:rPrChange w:id="486" w:author="Darrien T. Locklear" w:date="2024-06-19T12:29:00Z">
            <w:rPr>
              <w:rFonts w:asciiTheme="minorHAnsi" w:hAnsiTheme="minorHAnsi" w:cstheme="minorHAnsi"/>
              <w:color w:val="2F5496" w:themeColor="accent5" w:themeShade="BF"/>
              <w:sz w:val="21"/>
              <w:szCs w:val="21"/>
            </w:rPr>
          </w:rPrChange>
        </w:rPr>
        <w:t xml:space="preserve"> it shall keep one copy of the </w:t>
      </w:r>
      <w:r w:rsidR="0066130F" w:rsidRPr="004036C4">
        <w:rPr>
          <w:rFonts w:asciiTheme="minorHAnsi" w:hAnsiTheme="minorHAnsi" w:cstheme="minorHAnsi"/>
          <w:sz w:val="21"/>
          <w:szCs w:val="21"/>
          <w:rPrChange w:id="487"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88" w:author="Darrien T. Locklear" w:date="2024-06-19T12:29:00Z">
            <w:rPr>
              <w:rFonts w:asciiTheme="minorHAnsi" w:hAnsiTheme="minorHAnsi" w:cstheme="minorHAnsi"/>
              <w:color w:val="2F5496" w:themeColor="accent5" w:themeShade="BF"/>
              <w:sz w:val="21"/>
              <w:szCs w:val="21"/>
            </w:rPr>
          </w:rPrChange>
        </w:rPr>
        <w:t xml:space="preserve"> for its minutes, transmit one copy of the </w:t>
      </w:r>
      <w:r w:rsidR="0066130F" w:rsidRPr="004036C4">
        <w:rPr>
          <w:rFonts w:asciiTheme="minorHAnsi" w:hAnsiTheme="minorHAnsi" w:cstheme="minorHAnsi"/>
          <w:sz w:val="21"/>
          <w:szCs w:val="21"/>
          <w:rPrChange w:id="489"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90" w:author="Darrien T. Locklear" w:date="2024-06-19T12:29:00Z">
            <w:rPr>
              <w:rFonts w:asciiTheme="minorHAnsi" w:hAnsiTheme="minorHAnsi" w:cstheme="minorHAnsi"/>
              <w:color w:val="2F5496" w:themeColor="accent5" w:themeShade="BF"/>
              <w:sz w:val="21"/>
              <w:szCs w:val="21"/>
            </w:rPr>
          </w:rPrChange>
        </w:rPr>
        <w:t xml:space="preserve"> and its recommendation to the </w:t>
      </w:r>
      <w:r w:rsidR="0066130F" w:rsidRPr="004036C4">
        <w:rPr>
          <w:rFonts w:asciiTheme="minorHAnsi" w:hAnsiTheme="minorHAnsi" w:cstheme="minorHAnsi"/>
          <w:sz w:val="21"/>
          <w:szCs w:val="21"/>
          <w:rPrChange w:id="491" w:author="Darrien T. Locklear" w:date="2024-06-19T12:29:00Z">
            <w:rPr>
              <w:rFonts w:asciiTheme="minorHAnsi" w:hAnsiTheme="minorHAnsi" w:cstheme="minorHAnsi"/>
              <w:color w:val="2F5496" w:themeColor="accent5" w:themeShade="BF"/>
              <w:sz w:val="21"/>
              <w:szCs w:val="21"/>
            </w:rPr>
          </w:rPrChange>
        </w:rPr>
        <w:t>Zoning Official</w:t>
      </w:r>
      <w:r w:rsidRPr="004036C4">
        <w:rPr>
          <w:rFonts w:asciiTheme="minorHAnsi" w:hAnsiTheme="minorHAnsi" w:cstheme="minorHAnsi"/>
          <w:sz w:val="21"/>
          <w:szCs w:val="21"/>
          <w:rPrChange w:id="492" w:author="Darrien T. Locklear" w:date="2024-06-19T12:29:00Z">
            <w:rPr>
              <w:rFonts w:asciiTheme="minorHAnsi" w:hAnsiTheme="minorHAnsi" w:cstheme="minorHAnsi"/>
              <w:color w:val="2F5496" w:themeColor="accent5" w:themeShade="BF"/>
              <w:sz w:val="21"/>
              <w:szCs w:val="21"/>
            </w:rPr>
          </w:rPrChange>
        </w:rPr>
        <w:t xml:space="preserve">, and return the remaining copy of the </w:t>
      </w:r>
      <w:r w:rsidR="0066130F" w:rsidRPr="004036C4">
        <w:rPr>
          <w:rFonts w:asciiTheme="minorHAnsi" w:hAnsiTheme="minorHAnsi" w:cstheme="minorHAnsi"/>
          <w:sz w:val="21"/>
          <w:szCs w:val="21"/>
          <w:rPrChange w:id="493"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494" w:author="Darrien T. Locklear" w:date="2024-06-19T12:29:00Z">
            <w:rPr>
              <w:rFonts w:asciiTheme="minorHAnsi" w:hAnsiTheme="minorHAnsi" w:cstheme="minorHAnsi"/>
              <w:color w:val="2F5496" w:themeColor="accent5" w:themeShade="BF"/>
              <w:sz w:val="21"/>
              <w:szCs w:val="21"/>
            </w:rPr>
          </w:rPrChange>
        </w:rPr>
        <w:t xml:space="preserve"> and its recommendation to the Owner. </w:t>
      </w:r>
    </w:p>
    <w:p w14:paraId="4E4767E1" w14:textId="000B8CA0" w:rsidR="00B338AC" w:rsidRPr="004036C4" w:rsidRDefault="00B338AC" w:rsidP="0066130F">
      <w:pPr>
        <w:pStyle w:val="list0"/>
        <w:numPr>
          <w:ilvl w:val="1"/>
          <w:numId w:val="23"/>
        </w:numPr>
        <w:spacing w:line="276" w:lineRule="auto"/>
        <w:ind w:left="3150" w:hanging="270"/>
        <w:rPr>
          <w:rFonts w:asciiTheme="minorHAnsi" w:hAnsiTheme="minorHAnsi" w:cstheme="minorHAnsi"/>
          <w:sz w:val="21"/>
          <w:szCs w:val="21"/>
          <w:rPrChange w:id="495" w:author="Darrien T. Locklear" w:date="2024-06-19T12:29:00Z">
            <w:rPr>
              <w:rFonts w:asciiTheme="minorHAnsi" w:hAnsiTheme="minorHAnsi" w:cstheme="minorHAnsi"/>
              <w:color w:val="2F5496" w:themeColor="accent5" w:themeShade="BF"/>
              <w:sz w:val="21"/>
              <w:szCs w:val="21"/>
            </w:rPr>
          </w:rPrChange>
        </w:rPr>
      </w:pPr>
      <w:ins w:id="496" w:author="Darrien T. Locklear" w:date="2024-06-24T12:55:00Z">
        <w:r w:rsidRPr="00B338AC">
          <w:rPr>
            <w:rFonts w:asciiTheme="minorHAnsi" w:hAnsiTheme="minorHAnsi" w:cstheme="minorHAnsi"/>
            <w:sz w:val="21"/>
            <w:szCs w:val="21"/>
          </w:rPr>
          <w:t>If the Planning Board recommends disapproval of the preliminary plan, it shall retain one copy of the plan for its minutes, transmit one copy of the plan and its recommendation to the Zoning Official, and return the remaining copy of the plan and its recommendation to the Owner. The reasons for such disapproval shall be specified in writing. If the preliminary plan is disapproved, the subdivider may make the recommended changes and submit a revised preliminary plan, or appeal the decision to the board of Town commissioners.</w:t>
        </w:r>
      </w:ins>
    </w:p>
    <w:p w14:paraId="3267C636" w14:textId="6B498C41" w:rsidR="006876E3" w:rsidRPr="004036C4" w:rsidRDefault="00B338AC" w:rsidP="00B338AC">
      <w:pPr>
        <w:pStyle w:val="list0"/>
        <w:spacing w:line="276" w:lineRule="auto"/>
        <w:rPr>
          <w:rFonts w:asciiTheme="minorHAnsi" w:hAnsiTheme="minorHAnsi" w:cstheme="minorHAnsi"/>
          <w:sz w:val="21"/>
          <w:szCs w:val="21"/>
          <w:rPrChange w:id="497" w:author="Darrien T. Locklear" w:date="2024-06-19T12:29:00Z">
            <w:rPr>
              <w:rFonts w:asciiTheme="minorHAnsi" w:hAnsiTheme="minorHAnsi" w:cstheme="minorHAnsi"/>
              <w:color w:val="2F5496" w:themeColor="accent5" w:themeShade="BF"/>
              <w:sz w:val="21"/>
              <w:szCs w:val="21"/>
            </w:rPr>
          </w:rPrChange>
        </w:rPr>
        <w:pPrChange w:id="498" w:author="Darrien T. Locklear" w:date="2024-06-24T12:55:00Z">
          <w:pPr>
            <w:pStyle w:val="list0"/>
            <w:numPr>
              <w:ilvl w:val="1"/>
              <w:numId w:val="23"/>
            </w:numPr>
            <w:spacing w:line="276" w:lineRule="auto"/>
            <w:ind w:left="2592" w:hanging="360"/>
          </w:pPr>
        </w:pPrChange>
      </w:pPr>
      <w:ins w:id="499" w:author="Darrien T. Locklear" w:date="2024-06-24T12:55:00Z">
        <w:r>
          <w:rPr>
            <w:rFonts w:asciiTheme="minorHAnsi" w:hAnsiTheme="minorHAnsi" w:cstheme="minorHAnsi"/>
            <w:sz w:val="21"/>
            <w:szCs w:val="21"/>
          </w:rPr>
          <w:tab/>
        </w:r>
      </w:ins>
      <w:del w:id="500" w:author="Darrien T. Locklear" w:date="2024-06-24T12:55:00Z">
        <w:r w:rsidR="006876E3" w:rsidRPr="004036C4" w:rsidDel="00B338AC">
          <w:rPr>
            <w:rFonts w:asciiTheme="minorHAnsi" w:hAnsiTheme="minorHAnsi" w:cstheme="minorHAnsi"/>
            <w:sz w:val="21"/>
            <w:szCs w:val="21"/>
            <w:rPrChange w:id="501" w:author="Darrien T. Locklear" w:date="2024-06-19T12:29:00Z">
              <w:rPr>
                <w:rFonts w:asciiTheme="minorHAnsi" w:hAnsiTheme="minorHAnsi" w:cstheme="minorHAnsi"/>
                <w:color w:val="2F5496" w:themeColor="accent5" w:themeShade="BF"/>
                <w:sz w:val="21"/>
                <w:szCs w:val="21"/>
              </w:rPr>
            </w:rPrChange>
          </w:rPr>
          <w:delText xml:space="preserve">If the Planning Board recommends disapproval of the preliminary </w:delText>
        </w:r>
        <w:r w:rsidR="0066130F" w:rsidRPr="004036C4" w:rsidDel="00B338AC">
          <w:rPr>
            <w:rFonts w:asciiTheme="minorHAnsi" w:hAnsiTheme="minorHAnsi" w:cstheme="minorHAnsi"/>
            <w:sz w:val="21"/>
            <w:szCs w:val="21"/>
            <w:rPrChange w:id="502"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03" w:author="Darrien T. Locklear" w:date="2024-06-19T12:29:00Z">
              <w:rPr>
                <w:rFonts w:asciiTheme="minorHAnsi" w:hAnsiTheme="minorHAnsi" w:cstheme="minorHAnsi"/>
                <w:color w:val="2F5496" w:themeColor="accent5" w:themeShade="BF"/>
                <w:sz w:val="21"/>
                <w:szCs w:val="21"/>
              </w:rPr>
            </w:rPrChange>
          </w:rPr>
          <w:delText xml:space="preserve">, it shall retain one copy of the </w:delText>
        </w:r>
        <w:r w:rsidR="0066130F" w:rsidRPr="004036C4" w:rsidDel="00B338AC">
          <w:rPr>
            <w:rFonts w:asciiTheme="minorHAnsi" w:hAnsiTheme="minorHAnsi" w:cstheme="minorHAnsi"/>
            <w:sz w:val="21"/>
            <w:szCs w:val="21"/>
            <w:rPrChange w:id="504"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05" w:author="Darrien T. Locklear" w:date="2024-06-19T12:29:00Z">
              <w:rPr>
                <w:rFonts w:asciiTheme="minorHAnsi" w:hAnsiTheme="minorHAnsi" w:cstheme="minorHAnsi"/>
                <w:color w:val="2F5496" w:themeColor="accent5" w:themeShade="BF"/>
                <w:sz w:val="21"/>
                <w:szCs w:val="21"/>
              </w:rPr>
            </w:rPrChange>
          </w:rPr>
          <w:delText xml:space="preserve"> for its minutes, transmit one copy of the </w:delText>
        </w:r>
        <w:r w:rsidR="0066130F" w:rsidRPr="004036C4" w:rsidDel="00B338AC">
          <w:rPr>
            <w:rFonts w:asciiTheme="minorHAnsi" w:hAnsiTheme="minorHAnsi" w:cstheme="minorHAnsi"/>
            <w:sz w:val="21"/>
            <w:szCs w:val="21"/>
            <w:rPrChange w:id="506"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07" w:author="Darrien T. Locklear" w:date="2024-06-19T12:29:00Z">
              <w:rPr>
                <w:rFonts w:asciiTheme="minorHAnsi" w:hAnsiTheme="minorHAnsi" w:cstheme="minorHAnsi"/>
                <w:color w:val="2F5496" w:themeColor="accent5" w:themeShade="BF"/>
                <w:sz w:val="21"/>
                <w:szCs w:val="21"/>
              </w:rPr>
            </w:rPrChange>
          </w:rPr>
          <w:delText xml:space="preserve"> and its recommendation to the </w:delText>
        </w:r>
        <w:r w:rsidR="0066130F" w:rsidRPr="004036C4" w:rsidDel="00B338AC">
          <w:rPr>
            <w:rFonts w:asciiTheme="minorHAnsi" w:hAnsiTheme="minorHAnsi" w:cstheme="minorHAnsi"/>
            <w:sz w:val="21"/>
            <w:szCs w:val="21"/>
            <w:rPrChange w:id="508" w:author="Darrien T. Locklear" w:date="2024-06-19T12:29:00Z">
              <w:rPr>
                <w:rFonts w:asciiTheme="minorHAnsi" w:hAnsiTheme="minorHAnsi" w:cstheme="minorHAnsi"/>
                <w:color w:val="2F5496" w:themeColor="accent5" w:themeShade="BF"/>
                <w:sz w:val="21"/>
                <w:szCs w:val="21"/>
              </w:rPr>
            </w:rPrChange>
          </w:rPr>
          <w:delText>Zoning Official</w:delText>
        </w:r>
        <w:r w:rsidR="006876E3" w:rsidRPr="004036C4" w:rsidDel="00B338AC">
          <w:rPr>
            <w:rFonts w:asciiTheme="minorHAnsi" w:hAnsiTheme="minorHAnsi" w:cstheme="minorHAnsi"/>
            <w:sz w:val="21"/>
            <w:szCs w:val="21"/>
            <w:rPrChange w:id="509" w:author="Darrien T. Locklear" w:date="2024-06-19T12:29:00Z">
              <w:rPr>
                <w:rFonts w:asciiTheme="minorHAnsi" w:hAnsiTheme="minorHAnsi" w:cstheme="minorHAnsi"/>
                <w:color w:val="2F5496" w:themeColor="accent5" w:themeShade="BF"/>
                <w:sz w:val="21"/>
                <w:szCs w:val="21"/>
              </w:rPr>
            </w:rPrChange>
          </w:rPr>
          <w:delText xml:space="preserve">, and return the remaining copy of the </w:delText>
        </w:r>
        <w:r w:rsidR="0066130F" w:rsidRPr="004036C4" w:rsidDel="00B338AC">
          <w:rPr>
            <w:rFonts w:asciiTheme="minorHAnsi" w:hAnsiTheme="minorHAnsi" w:cstheme="minorHAnsi"/>
            <w:sz w:val="21"/>
            <w:szCs w:val="21"/>
            <w:rPrChange w:id="510"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11" w:author="Darrien T. Locklear" w:date="2024-06-19T12:29:00Z">
              <w:rPr>
                <w:rFonts w:asciiTheme="minorHAnsi" w:hAnsiTheme="minorHAnsi" w:cstheme="minorHAnsi"/>
                <w:color w:val="2F5496" w:themeColor="accent5" w:themeShade="BF"/>
                <w:sz w:val="21"/>
                <w:szCs w:val="21"/>
              </w:rPr>
            </w:rPrChange>
          </w:rPr>
          <w:delText xml:space="preserve"> and its recommendation to the </w:delText>
        </w:r>
        <w:r w:rsidR="0066130F" w:rsidRPr="004036C4" w:rsidDel="00B338AC">
          <w:rPr>
            <w:rFonts w:asciiTheme="minorHAnsi" w:hAnsiTheme="minorHAnsi" w:cstheme="minorHAnsi"/>
            <w:sz w:val="21"/>
            <w:szCs w:val="21"/>
            <w:rPrChange w:id="512" w:author="Darrien T. Locklear" w:date="2024-06-19T12:29:00Z">
              <w:rPr>
                <w:rFonts w:asciiTheme="minorHAnsi" w:hAnsiTheme="minorHAnsi" w:cstheme="minorHAnsi"/>
                <w:color w:val="2F5496" w:themeColor="accent5" w:themeShade="BF"/>
                <w:sz w:val="21"/>
                <w:szCs w:val="21"/>
              </w:rPr>
            </w:rPrChange>
          </w:rPr>
          <w:delText>Owner</w:delText>
        </w:r>
        <w:r w:rsidR="006876E3" w:rsidRPr="004036C4" w:rsidDel="00B338AC">
          <w:rPr>
            <w:rFonts w:asciiTheme="minorHAnsi" w:hAnsiTheme="minorHAnsi" w:cstheme="minorHAnsi"/>
            <w:sz w:val="21"/>
            <w:szCs w:val="21"/>
            <w:rPrChange w:id="513" w:author="Darrien T. Locklear" w:date="2024-06-19T12:29:00Z">
              <w:rPr>
                <w:rFonts w:asciiTheme="minorHAnsi" w:hAnsiTheme="minorHAnsi" w:cstheme="minorHAnsi"/>
                <w:color w:val="2F5496" w:themeColor="accent5" w:themeShade="BF"/>
                <w:sz w:val="21"/>
                <w:szCs w:val="21"/>
              </w:rPr>
            </w:rPrChange>
          </w:rPr>
          <w:delText xml:space="preserve">. </w:delText>
        </w:r>
        <w:r w:rsidR="0066130F" w:rsidRPr="004036C4" w:rsidDel="00B338AC">
          <w:rPr>
            <w:rFonts w:asciiTheme="minorHAnsi" w:hAnsiTheme="minorHAnsi" w:cstheme="minorHAnsi"/>
            <w:sz w:val="21"/>
            <w:szCs w:val="21"/>
            <w:rPrChange w:id="514" w:author="Darrien T. Locklear" w:date="2024-06-19T12:29:00Z">
              <w:rPr>
                <w:rFonts w:asciiTheme="minorHAnsi" w:hAnsiTheme="minorHAnsi" w:cstheme="minorHAnsi"/>
                <w:color w:val="2F5496" w:themeColor="accent5" w:themeShade="BF"/>
                <w:sz w:val="21"/>
                <w:szCs w:val="21"/>
              </w:rPr>
            </w:rPrChange>
          </w:rPr>
          <w:delText xml:space="preserve">The reasons for such disapproval shall be specified in writing. </w:delText>
        </w:r>
        <w:r w:rsidR="006876E3" w:rsidRPr="004036C4" w:rsidDel="00B338AC">
          <w:rPr>
            <w:rFonts w:asciiTheme="minorHAnsi" w:hAnsiTheme="minorHAnsi" w:cstheme="minorHAnsi"/>
            <w:sz w:val="21"/>
            <w:szCs w:val="21"/>
            <w:rPrChange w:id="515" w:author="Darrien T. Locklear" w:date="2024-06-19T12:29:00Z">
              <w:rPr>
                <w:rFonts w:asciiTheme="minorHAnsi" w:hAnsiTheme="minorHAnsi" w:cstheme="minorHAnsi"/>
                <w:color w:val="2F5496" w:themeColor="accent5" w:themeShade="BF"/>
                <w:sz w:val="21"/>
                <w:szCs w:val="21"/>
              </w:rPr>
            </w:rPrChange>
          </w:rPr>
          <w:delText xml:space="preserve">If the preliminary </w:delText>
        </w:r>
        <w:r w:rsidR="0066130F" w:rsidRPr="004036C4" w:rsidDel="00B338AC">
          <w:rPr>
            <w:rFonts w:asciiTheme="minorHAnsi" w:hAnsiTheme="minorHAnsi" w:cstheme="minorHAnsi"/>
            <w:sz w:val="21"/>
            <w:szCs w:val="21"/>
            <w:rPrChange w:id="516"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17" w:author="Darrien T. Locklear" w:date="2024-06-19T12:29:00Z">
              <w:rPr>
                <w:rFonts w:asciiTheme="minorHAnsi" w:hAnsiTheme="minorHAnsi" w:cstheme="minorHAnsi"/>
                <w:color w:val="2F5496" w:themeColor="accent5" w:themeShade="BF"/>
                <w:sz w:val="21"/>
                <w:szCs w:val="21"/>
              </w:rPr>
            </w:rPrChange>
          </w:rPr>
          <w:delText xml:space="preserve"> is disapproved, the subdivider may make the recommended changes and submit a revised preliminary </w:delText>
        </w:r>
        <w:r w:rsidR="0066130F" w:rsidRPr="004036C4" w:rsidDel="00B338AC">
          <w:rPr>
            <w:rFonts w:asciiTheme="minorHAnsi" w:hAnsiTheme="minorHAnsi" w:cstheme="minorHAnsi"/>
            <w:sz w:val="21"/>
            <w:szCs w:val="21"/>
            <w:rPrChange w:id="518" w:author="Darrien T. Locklear" w:date="2024-06-19T12:29:00Z">
              <w:rPr>
                <w:rFonts w:asciiTheme="minorHAnsi" w:hAnsiTheme="minorHAnsi" w:cstheme="minorHAnsi"/>
                <w:color w:val="2F5496" w:themeColor="accent5" w:themeShade="BF"/>
                <w:sz w:val="21"/>
                <w:szCs w:val="21"/>
              </w:rPr>
            </w:rPrChange>
          </w:rPr>
          <w:delText>plan</w:delText>
        </w:r>
        <w:r w:rsidR="006876E3" w:rsidRPr="004036C4" w:rsidDel="00B338AC">
          <w:rPr>
            <w:rFonts w:asciiTheme="minorHAnsi" w:hAnsiTheme="minorHAnsi" w:cstheme="minorHAnsi"/>
            <w:sz w:val="21"/>
            <w:szCs w:val="21"/>
            <w:rPrChange w:id="519" w:author="Darrien T. Locklear" w:date="2024-06-19T12:29:00Z">
              <w:rPr>
                <w:rFonts w:asciiTheme="minorHAnsi" w:hAnsiTheme="minorHAnsi" w:cstheme="minorHAnsi"/>
                <w:color w:val="2F5496" w:themeColor="accent5" w:themeShade="BF"/>
                <w:sz w:val="21"/>
                <w:szCs w:val="21"/>
              </w:rPr>
            </w:rPrChange>
          </w:rPr>
          <w:delText>, or appeal the decision to the board of Town commissioners.</w:delText>
        </w:r>
      </w:del>
      <w:r w:rsidR="006876E3" w:rsidRPr="004036C4">
        <w:rPr>
          <w:rFonts w:asciiTheme="minorHAnsi" w:hAnsiTheme="minorHAnsi" w:cstheme="minorHAnsi"/>
          <w:sz w:val="21"/>
          <w:szCs w:val="21"/>
          <w:rPrChange w:id="520" w:author="Darrien T. Locklear" w:date="2024-06-19T12:29:00Z">
            <w:rPr>
              <w:rFonts w:asciiTheme="minorHAnsi" w:hAnsiTheme="minorHAnsi" w:cstheme="minorHAnsi"/>
              <w:color w:val="2F5496" w:themeColor="accent5" w:themeShade="BF"/>
              <w:sz w:val="21"/>
              <w:szCs w:val="21"/>
            </w:rPr>
          </w:rPrChange>
        </w:rPr>
        <w:t xml:space="preserve"> </w:t>
      </w:r>
    </w:p>
    <w:p w14:paraId="522BDDCF" w14:textId="77777777" w:rsidR="006876E3" w:rsidRPr="004036C4" w:rsidRDefault="006876E3" w:rsidP="00B338AC">
      <w:pPr>
        <w:pStyle w:val="list0"/>
        <w:numPr>
          <w:ilvl w:val="2"/>
          <w:numId w:val="23"/>
        </w:numPr>
        <w:spacing w:line="276" w:lineRule="auto"/>
        <w:rPr>
          <w:rFonts w:asciiTheme="minorHAnsi" w:hAnsiTheme="minorHAnsi" w:cstheme="minorHAnsi"/>
          <w:sz w:val="21"/>
          <w:szCs w:val="21"/>
          <w:rPrChange w:id="521" w:author="Darrien T. Locklear" w:date="2024-06-19T12:29:00Z">
            <w:rPr>
              <w:rFonts w:asciiTheme="minorHAnsi" w:hAnsiTheme="minorHAnsi" w:cstheme="minorHAnsi"/>
              <w:color w:val="2F5496" w:themeColor="accent5" w:themeShade="BF"/>
              <w:sz w:val="21"/>
              <w:szCs w:val="21"/>
            </w:rPr>
          </w:rPrChange>
        </w:rPr>
        <w:pPrChange w:id="522" w:author="Darrien T. Locklear" w:date="2024-06-24T12:56:00Z">
          <w:pPr>
            <w:pStyle w:val="list0"/>
            <w:numPr>
              <w:numId w:val="23"/>
            </w:numPr>
            <w:spacing w:line="276" w:lineRule="auto"/>
            <w:ind w:left="2340" w:hanging="180"/>
          </w:pPr>
        </w:pPrChange>
      </w:pPr>
      <w:r w:rsidRPr="004036C4">
        <w:rPr>
          <w:rFonts w:asciiTheme="minorHAnsi" w:hAnsiTheme="minorHAnsi" w:cstheme="minorHAnsi"/>
          <w:sz w:val="21"/>
          <w:szCs w:val="21"/>
          <w:rPrChange w:id="523" w:author="Darrien T. Locklear" w:date="2024-06-19T12:29:00Z">
            <w:rPr>
              <w:rFonts w:asciiTheme="minorHAnsi" w:hAnsiTheme="minorHAnsi" w:cstheme="minorHAnsi"/>
              <w:color w:val="2F5496" w:themeColor="accent5" w:themeShade="BF"/>
              <w:sz w:val="21"/>
              <w:szCs w:val="21"/>
            </w:rPr>
          </w:rPrChange>
        </w:rPr>
        <w:t xml:space="preserve">If the Planning Board does not make a written recommendation within 45 days after its first consideration of the </w:t>
      </w:r>
      <w:r w:rsidR="0066130F" w:rsidRPr="004036C4">
        <w:rPr>
          <w:rFonts w:asciiTheme="minorHAnsi" w:hAnsiTheme="minorHAnsi" w:cstheme="minorHAnsi"/>
          <w:sz w:val="21"/>
          <w:szCs w:val="21"/>
          <w:rPrChange w:id="524" w:author="Darrien T. Locklear" w:date="2024-06-19T12:29:00Z">
            <w:rPr>
              <w:rFonts w:asciiTheme="minorHAnsi" w:hAnsiTheme="minorHAnsi" w:cstheme="minorHAnsi"/>
              <w:color w:val="2F5496" w:themeColor="accent5" w:themeShade="BF"/>
              <w:sz w:val="21"/>
              <w:szCs w:val="21"/>
            </w:rPr>
          </w:rPrChange>
        </w:rPr>
        <w:t>plan</w:t>
      </w:r>
      <w:r w:rsidRPr="004036C4">
        <w:rPr>
          <w:rFonts w:asciiTheme="minorHAnsi" w:hAnsiTheme="minorHAnsi" w:cstheme="minorHAnsi"/>
          <w:sz w:val="21"/>
          <w:szCs w:val="21"/>
          <w:rPrChange w:id="525" w:author="Darrien T. Locklear" w:date="2024-06-19T12:29:00Z">
            <w:rPr>
              <w:rFonts w:asciiTheme="minorHAnsi" w:hAnsiTheme="minorHAnsi" w:cstheme="minorHAnsi"/>
              <w:color w:val="2F5496" w:themeColor="accent5" w:themeShade="BF"/>
              <w:sz w:val="21"/>
              <w:szCs w:val="21"/>
            </w:rPr>
          </w:rPrChange>
        </w:rPr>
        <w:t xml:space="preserve">, the subdivider may apply to the board of Town commissioners for approval or disapproval. </w:t>
      </w:r>
    </w:p>
    <w:p w14:paraId="77E92005" w14:textId="77777777" w:rsidR="0044079C" w:rsidRPr="004036C4" w:rsidRDefault="0044079C" w:rsidP="00834685">
      <w:pPr>
        <w:pStyle w:val="list1"/>
        <w:ind w:left="0" w:firstLine="0"/>
        <w:rPr>
          <w:rFonts w:ascii="Calibri" w:hAnsi="Calibri" w:cs="Calibri"/>
          <w:sz w:val="21"/>
          <w:szCs w:val="21"/>
          <w:rPrChange w:id="526" w:author="Darrien T. Locklear" w:date="2024-06-19T12:29:00Z">
            <w:rPr>
              <w:rFonts w:ascii="Calibri" w:hAnsi="Calibri" w:cs="Calibri"/>
              <w:color w:val="1F4E79" w:themeColor="accent1" w:themeShade="80"/>
              <w:sz w:val="21"/>
              <w:szCs w:val="21"/>
            </w:rPr>
          </w:rPrChange>
        </w:rPr>
      </w:pPr>
    </w:p>
    <w:p w14:paraId="457E4724" w14:textId="77777777" w:rsidR="000B1069" w:rsidRPr="004036C4" w:rsidRDefault="0044079C" w:rsidP="00D77ECB">
      <w:pPr>
        <w:pStyle w:val="list1"/>
        <w:numPr>
          <w:ilvl w:val="0"/>
          <w:numId w:val="1"/>
        </w:numPr>
        <w:ind w:left="1530" w:hanging="270"/>
        <w:rPr>
          <w:rFonts w:ascii="Calibri" w:hAnsi="Calibri" w:cs="Calibri"/>
          <w:b/>
          <w:sz w:val="21"/>
          <w:szCs w:val="21"/>
          <w:rPrChange w:id="527" w:author="Darrien T. Locklear" w:date="2024-06-19T12:29:00Z">
            <w:rPr>
              <w:rFonts w:ascii="Calibri" w:hAnsi="Calibri" w:cs="Calibri"/>
              <w:b/>
              <w:color w:val="2F5496" w:themeColor="accent5" w:themeShade="BF"/>
              <w:sz w:val="21"/>
              <w:szCs w:val="21"/>
            </w:rPr>
          </w:rPrChange>
        </w:rPr>
      </w:pPr>
      <w:r w:rsidRPr="004036C4">
        <w:rPr>
          <w:rFonts w:ascii="Calibri" w:hAnsi="Calibri" w:cs="Calibri"/>
          <w:b/>
          <w:sz w:val="21"/>
          <w:szCs w:val="21"/>
          <w:rPrChange w:id="528" w:author="Darrien T. Locklear" w:date="2024-06-19T12:29:00Z">
            <w:rPr>
              <w:rFonts w:ascii="Calibri" w:hAnsi="Calibri" w:cs="Calibri"/>
              <w:b/>
              <w:color w:val="2F5496" w:themeColor="accent5" w:themeShade="BF"/>
              <w:sz w:val="21"/>
              <w:szCs w:val="21"/>
            </w:rPr>
          </w:rPrChange>
        </w:rPr>
        <w:t xml:space="preserve"> </w:t>
      </w:r>
      <w:r w:rsidR="000B1069" w:rsidRPr="004036C4">
        <w:rPr>
          <w:rFonts w:ascii="Calibri" w:hAnsi="Calibri" w:cs="Calibri"/>
          <w:b/>
          <w:sz w:val="21"/>
          <w:szCs w:val="21"/>
          <w:rPrChange w:id="529" w:author="Darrien T. Locklear" w:date="2024-06-19T12:29:00Z">
            <w:rPr>
              <w:rFonts w:ascii="Calibri" w:hAnsi="Calibri" w:cs="Calibri"/>
              <w:b/>
              <w:color w:val="2F5496" w:themeColor="accent5" w:themeShade="BF"/>
              <w:sz w:val="21"/>
              <w:szCs w:val="21"/>
            </w:rPr>
          </w:rPrChange>
        </w:rPr>
        <w:t xml:space="preserve">Final Plan.  </w:t>
      </w:r>
    </w:p>
    <w:p w14:paraId="187C1C81" w14:textId="586C2389" w:rsidR="000B1069" w:rsidRPr="004036C4" w:rsidRDefault="000B1069" w:rsidP="00D77ECB">
      <w:pPr>
        <w:pStyle w:val="ListParagraph"/>
        <w:numPr>
          <w:ilvl w:val="2"/>
          <w:numId w:val="3"/>
        </w:numPr>
        <w:ind w:hanging="540"/>
        <w:jc w:val="both"/>
        <w:rPr>
          <w:rPrChange w:id="530" w:author="Darrien T. Locklear" w:date="2024-06-19T12:29:00Z">
            <w:rPr>
              <w:color w:val="2F5496" w:themeColor="accent5" w:themeShade="BF"/>
            </w:rPr>
          </w:rPrChange>
        </w:rPr>
      </w:pPr>
      <w:r w:rsidRPr="004036C4">
        <w:rPr>
          <w:rPrChange w:id="531" w:author="Darrien T. Locklear" w:date="2024-06-19T12:29:00Z">
            <w:rPr>
              <w:color w:val="2F5496" w:themeColor="accent5" w:themeShade="BF"/>
            </w:rPr>
          </w:rPrChange>
        </w:rPr>
        <w:t xml:space="preserve">Applications to the town board for a conditional use permit to construct, alter, or enlarge a manufactured home park shall be accompanied by a plan for the park, prepared by a registered engineer or architect, drawn to a scale of not less than </w:t>
      </w:r>
      <w:del w:id="532" w:author="Darrien T. Locklear" w:date="2023-09-11T14:41:00Z">
        <w:r w:rsidRPr="004036C4" w:rsidDel="006C2589">
          <w:rPr>
            <w:rPrChange w:id="533" w:author="Darrien T. Locklear" w:date="2024-06-19T12:29:00Z">
              <w:rPr>
                <w:color w:val="2F5496" w:themeColor="accent5" w:themeShade="BF"/>
              </w:rPr>
            </w:rPrChange>
          </w:rPr>
          <w:delText>one inch</w:delText>
        </w:r>
      </w:del>
      <w:ins w:id="534" w:author="Darrien T. Locklear" w:date="2023-09-11T14:41:00Z">
        <w:r w:rsidR="006C2589" w:rsidRPr="004036C4">
          <w:rPr>
            <w:rPrChange w:id="535" w:author="Darrien T. Locklear" w:date="2024-06-19T12:29:00Z">
              <w:rPr>
                <w:color w:val="2F5496" w:themeColor="accent5" w:themeShade="BF"/>
              </w:rPr>
            </w:rPrChange>
          </w:rPr>
          <w:t>one-inch</w:t>
        </w:r>
      </w:ins>
      <w:r w:rsidRPr="004036C4">
        <w:rPr>
          <w:rPrChange w:id="536" w:author="Darrien T. Locklear" w:date="2024-06-19T12:29:00Z">
            <w:rPr>
              <w:color w:val="2F5496" w:themeColor="accent5" w:themeShade="BF"/>
            </w:rPr>
          </w:rPrChange>
        </w:rPr>
        <w:t xml:space="preserve"> equals 200 feet nor more than </w:t>
      </w:r>
      <w:del w:id="537" w:author="Darrien T. Locklear" w:date="2023-09-11T14:41:00Z">
        <w:r w:rsidRPr="004036C4" w:rsidDel="006C2589">
          <w:rPr>
            <w:rPrChange w:id="538" w:author="Darrien T. Locklear" w:date="2024-06-19T12:29:00Z">
              <w:rPr>
                <w:color w:val="2F5496" w:themeColor="accent5" w:themeShade="BF"/>
              </w:rPr>
            </w:rPrChange>
          </w:rPr>
          <w:delText>one inch</w:delText>
        </w:r>
      </w:del>
      <w:ins w:id="539" w:author="Darrien T. Locklear" w:date="2023-09-11T14:41:00Z">
        <w:r w:rsidR="006C2589" w:rsidRPr="004036C4">
          <w:rPr>
            <w:rPrChange w:id="540" w:author="Darrien T. Locklear" w:date="2024-06-19T12:29:00Z">
              <w:rPr>
                <w:color w:val="2F5496" w:themeColor="accent5" w:themeShade="BF"/>
              </w:rPr>
            </w:rPrChange>
          </w:rPr>
          <w:t>one-inch</w:t>
        </w:r>
      </w:ins>
      <w:r w:rsidRPr="004036C4">
        <w:rPr>
          <w:rPrChange w:id="541" w:author="Darrien T. Locklear" w:date="2024-06-19T12:29:00Z">
            <w:rPr>
              <w:color w:val="2F5496" w:themeColor="accent5" w:themeShade="BF"/>
            </w:rPr>
          </w:rPrChange>
        </w:rPr>
        <w:t xml:space="preserve"> equals 50 feet.  Three copies shall be submitted. The Final Plan shall show the following:</w:t>
      </w:r>
    </w:p>
    <w:p w14:paraId="6C5E2DF8" w14:textId="77777777" w:rsidR="000B1069" w:rsidRPr="004036C4" w:rsidRDefault="000B1069" w:rsidP="00D77ECB">
      <w:pPr>
        <w:pStyle w:val="list1"/>
        <w:numPr>
          <w:ilvl w:val="2"/>
          <w:numId w:val="20"/>
        </w:numPr>
        <w:ind w:left="2790" w:hanging="360"/>
        <w:rPr>
          <w:rFonts w:ascii="Calibri" w:hAnsi="Calibri" w:cs="Calibri"/>
          <w:sz w:val="21"/>
          <w:szCs w:val="21"/>
          <w:rPrChange w:id="542"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43" w:author="Darrien T. Locklear" w:date="2024-06-19T12:29:00Z">
            <w:rPr>
              <w:rFonts w:ascii="Calibri" w:hAnsi="Calibri" w:cs="Calibri"/>
              <w:color w:val="2F5496" w:themeColor="accent5" w:themeShade="BF"/>
              <w:sz w:val="21"/>
              <w:szCs w:val="21"/>
            </w:rPr>
          </w:rPrChange>
        </w:rPr>
        <w:t xml:space="preserve">The name of the park, the names and addresses of the owner or owners, and the designer or surveyor; </w:t>
      </w:r>
    </w:p>
    <w:p w14:paraId="74166A44" w14:textId="77777777" w:rsidR="000B1069" w:rsidRPr="004036C4" w:rsidRDefault="000B1069" w:rsidP="00D77ECB">
      <w:pPr>
        <w:pStyle w:val="list1"/>
        <w:numPr>
          <w:ilvl w:val="2"/>
          <w:numId w:val="20"/>
        </w:numPr>
        <w:ind w:left="2790" w:hanging="360"/>
        <w:rPr>
          <w:rFonts w:ascii="Calibri" w:hAnsi="Calibri" w:cs="Calibri"/>
          <w:sz w:val="21"/>
          <w:szCs w:val="21"/>
          <w:rPrChange w:id="544"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45" w:author="Darrien T. Locklear" w:date="2024-06-19T12:29:00Z">
            <w:rPr>
              <w:rFonts w:ascii="Calibri" w:hAnsi="Calibri" w:cs="Calibri"/>
              <w:color w:val="2F5496" w:themeColor="accent5" w:themeShade="BF"/>
              <w:sz w:val="21"/>
              <w:szCs w:val="21"/>
            </w:rPr>
          </w:rPrChange>
        </w:rPr>
        <w:lastRenderedPageBreak/>
        <w:t xml:space="preserve">Date, scale and approximate north arrow; </w:t>
      </w:r>
    </w:p>
    <w:p w14:paraId="1AF7B78E" w14:textId="77777777" w:rsidR="000B1069" w:rsidRPr="004036C4" w:rsidRDefault="000B1069" w:rsidP="00D77ECB">
      <w:pPr>
        <w:pStyle w:val="list1"/>
        <w:numPr>
          <w:ilvl w:val="2"/>
          <w:numId w:val="20"/>
        </w:numPr>
        <w:ind w:left="2790" w:hanging="360"/>
        <w:rPr>
          <w:rFonts w:ascii="Calibri" w:hAnsi="Calibri" w:cs="Calibri"/>
          <w:sz w:val="21"/>
          <w:szCs w:val="21"/>
          <w:rPrChange w:id="546"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47" w:author="Darrien T. Locklear" w:date="2024-06-19T12:29:00Z">
            <w:rPr>
              <w:rFonts w:ascii="Calibri" w:hAnsi="Calibri" w:cs="Calibri"/>
              <w:color w:val="2F5496" w:themeColor="accent5" w:themeShade="BF"/>
              <w:sz w:val="21"/>
              <w:szCs w:val="21"/>
            </w:rPr>
          </w:rPrChange>
        </w:rPr>
        <w:t xml:space="preserve">Boundaries of the tract shown with bearing and distances; drawn to scale and the area of the park in square feet or acres; </w:t>
      </w:r>
    </w:p>
    <w:p w14:paraId="2C497803" w14:textId="77777777" w:rsidR="000B1069" w:rsidRPr="004036C4" w:rsidRDefault="000B1069" w:rsidP="00D77ECB">
      <w:pPr>
        <w:pStyle w:val="list1"/>
        <w:numPr>
          <w:ilvl w:val="2"/>
          <w:numId w:val="20"/>
        </w:numPr>
        <w:ind w:left="2790" w:hanging="360"/>
        <w:rPr>
          <w:rFonts w:ascii="Calibri" w:hAnsi="Calibri" w:cs="Calibri"/>
          <w:sz w:val="21"/>
          <w:szCs w:val="21"/>
          <w:rPrChange w:id="548"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49" w:author="Darrien T. Locklear" w:date="2024-06-19T12:29:00Z">
            <w:rPr>
              <w:rFonts w:ascii="Calibri" w:hAnsi="Calibri" w:cs="Calibri"/>
              <w:color w:val="2F5496" w:themeColor="accent5" w:themeShade="BF"/>
              <w:sz w:val="21"/>
              <w:szCs w:val="21"/>
            </w:rPr>
          </w:rPrChange>
        </w:rPr>
        <w:t>Site plan showing streets, traffic circulation, walkways, driveways, recreation areas, parking spaces, service buildings, watercourses, easements, manufactured home lots, lot numbers, all structures to be located on the park site and total acreage on the park, topography and contours of all areas where major grading will occur;</w:t>
      </w:r>
    </w:p>
    <w:p w14:paraId="198DD220" w14:textId="2A76B782" w:rsidR="000B1069" w:rsidRPr="004036C4" w:rsidRDefault="000B1069" w:rsidP="00D77ECB">
      <w:pPr>
        <w:pStyle w:val="list1"/>
        <w:numPr>
          <w:ilvl w:val="2"/>
          <w:numId w:val="20"/>
        </w:numPr>
        <w:ind w:left="2790" w:hanging="360"/>
        <w:rPr>
          <w:rFonts w:ascii="Calibri" w:hAnsi="Calibri" w:cs="Calibri"/>
          <w:sz w:val="21"/>
          <w:szCs w:val="21"/>
          <w:rPrChange w:id="550"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51" w:author="Darrien T. Locklear" w:date="2024-06-19T12:29:00Z">
            <w:rPr>
              <w:rFonts w:ascii="Calibri" w:hAnsi="Calibri" w:cs="Calibri"/>
              <w:color w:val="2F5496" w:themeColor="accent5" w:themeShade="BF"/>
              <w:sz w:val="21"/>
              <w:szCs w:val="21"/>
            </w:rPr>
          </w:rPrChange>
        </w:rPr>
        <w:t xml:space="preserve">Vicinity map showing the location of the park and the surrounding land usage, with a scale of no less than </w:t>
      </w:r>
      <w:del w:id="552" w:author="Darrien T. Locklear" w:date="2023-09-11T14:41:00Z">
        <w:r w:rsidRPr="004036C4" w:rsidDel="006C2589">
          <w:rPr>
            <w:rFonts w:ascii="Calibri" w:hAnsi="Calibri" w:cs="Calibri"/>
            <w:sz w:val="21"/>
            <w:szCs w:val="21"/>
            <w:rPrChange w:id="553" w:author="Darrien T. Locklear" w:date="2024-06-19T12:29:00Z">
              <w:rPr>
                <w:rFonts w:ascii="Calibri" w:hAnsi="Calibri" w:cs="Calibri"/>
                <w:color w:val="2F5496" w:themeColor="accent5" w:themeShade="BF"/>
                <w:sz w:val="21"/>
                <w:szCs w:val="21"/>
              </w:rPr>
            </w:rPrChange>
          </w:rPr>
          <w:delText>one inch</w:delText>
        </w:r>
      </w:del>
      <w:ins w:id="554" w:author="Darrien T. Locklear" w:date="2023-09-11T14:41:00Z">
        <w:r w:rsidR="006C2589" w:rsidRPr="004036C4">
          <w:rPr>
            <w:rFonts w:ascii="Calibri" w:hAnsi="Calibri" w:cs="Calibri"/>
            <w:sz w:val="21"/>
            <w:szCs w:val="21"/>
            <w:rPrChange w:id="555" w:author="Darrien T. Locklear" w:date="2024-06-19T12:29:00Z">
              <w:rPr>
                <w:rFonts w:ascii="Calibri" w:hAnsi="Calibri" w:cs="Calibri"/>
                <w:color w:val="2F5496" w:themeColor="accent5" w:themeShade="BF"/>
                <w:sz w:val="21"/>
                <w:szCs w:val="21"/>
              </w:rPr>
            </w:rPrChange>
          </w:rPr>
          <w:t>one-inch</w:t>
        </w:r>
      </w:ins>
      <w:r w:rsidRPr="004036C4">
        <w:rPr>
          <w:rFonts w:ascii="Calibri" w:hAnsi="Calibri" w:cs="Calibri"/>
          <w:sz w:val="21"/>
          <w:szCs w:val="21"/>
          <w:rPrChange w:id="556" w:author="Darrien T. Locklear" w:date="2024-06-19T12:29:00Z">
            <w:rPr>
              <w:rFonts w:ascii="Calibri" w:hAnsi="Calibri" w:cs="Calibri"/>
              <w:color w:val="2F5496" w:themeColor="accent5" w:themeShade="BF"/>
              <w:sz w:val="21"/>
              <w:szCs w:val="21"/>
            </w:rPr>
          </w:rPrChange>
        </w:rPr>
        <w:t xml:space="preserve"> equals 1,000 feet; </w:t>
      </w:r>
    </w:p>
    <w:p w14:paraId="70C2D097" w14:textId="77777777" w:rsidR="000B1069" w:rsidRPr="004036C4" w:rsidRDefault="000B1069" w:rsidP="00D77ECB">
      <w:pPr>
        <w:pStyle w:val="list1"/>
        <w:numPr>
          <w:ilvl w:val="2"/>
          <w:numId w:val="20"/>
        </w:numPr>
        <w:ind w:left="2790" w:hanging="360"/>
        <w:rPr>
          <w:rFonts w:ascii="Calibri" w:hAnsi="Calibri" w:cs="Calibri"/>
          <w:sz w:val="21"/>
          <w:szCs w:val="21"/>
          <w:rPrChange w:id="557"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58" w:author="Darrien T. Locklear" w:date="2024-06-19T12:29:00Z">
            <w:rPr>
              <w:rFonts w:ascii="Calibri" w:hAnsi="Calibri" w:cs="Calibri"/>
              <w:color w:val="2F5496" w:themeColor="accent5" w:themeShade="BF"/>
              <w:sz w:val="21"/>
              <w:szCs w:val="21"/>
            </w:rPr>
          </w:rPrChange>
        </w:rPr>
        <w:t xml:space="preserve">Names of adjoining property owners; </w:t>
      </w:r>
    </w:p>
    <w:p w14:paraId="7CC92F2E" w14:textId="77777777" w:rsidR="000B1069" w:rsidRPr="004036C4" w:rsidRDefault="000B1069" w:rsidP="00D77ECB">
      <w:pPr>
        <w:pStyle w:val="list1"/>
        <w:numPr>
          <w:ilvl w:val="2"/>
          <w:numId w:val="20"/>
        </w:numPr>
        <w:ind w:left="2790" w:hanging="360"/>
        <w:rPr>
          <w:rFonts w:ascii="Calibri" w:hAnsi="Calibri" w:cs="Calibri"/>
          <w:sz w:val="21"/>
          <w:szCs w:val="21"/>
          <w:rPrChange w:id="559"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60" w:author="Darrien T. Locklear" w:date="2024-06-19T12:29:00Z">
            <w:rPr>
              <w:rFonts w:ascii="Calibri" w:hAnsi="Calibri" w:cs="Calibri"/>
              <w:color w:val="2F5496" w:themeColor="accent5" w:themeShade="BF"/>
              <w:sz w:val="21"/>
              <w:szCs w:val="21"/>
            </w:rPr>
          </w:rPrChange>
        </w:rPr>
        <w:t>The existing and proposed utility system for surface water drainage, streetlights, electrical service, water supply, and solid waste and sewage disposal facilities.</w:t>
      </w:r>
    </w:p>
    <w:p w14:paraId="4D240181" w14:textId="77777777" w:rsidR="00B20BA4" w:rsidRPr="004036C4" w:rsidRDefault="00B20BA4" w:rsidP="00D77ECB">
      <w:pPr>
        <w:pStyle w:val="list1"/>
        <w:numPr>
          <w:ilvl w:val="3"/>
          <w:numId w:val="3"/>
        </w:numPr>
        <w:ind w:left="3060" w:hanging="540"/>
        <w:rPr>
          <w:rFonts w:ascii="Calibri" w:hAnsi="Calibri" w:cs="Calibri"/>
          <w:sz w:val="21"/>
          <w:szCs w:val="21"/>
          <w:rPrChange w:id="56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62" w:author="Darrien T. Locklear" w:date="2024-06-19T12:29:00Z">
            <w:rPr>
              <w:rFonts w:ascii="Calibri" w:hAnsi="Calibri" w:cs="Calibri"/>
              <w:color w:val="2F5496" w:themeColor="accent5" w:themeShade="BF"/>
              <w:sz w:val="21"/>
              <w:szCs w:val="21"/>
            </w:rPr>
          </w:rPrChange>
        </w:rPr>
        <w:t xml:space="preserve">The storage, collection, and disposal of solid waste in the manufactured home park shall be so conducted as to create no health hazards, rodent harboring, insect breeding areas, accident or fire hazards, or pollution. </w:t>
      </w:r>
    </w:p>
    <w:p w14:paraId="795A8D33" w14:textId="77777777" w:rsidR="00506A3B" w:rsidRPr="004036C4" w:rsidRDefault="00B20BA4" w:rsidP="00D77ECB">
      <w:pPr>
        <w:pStyle w:val="list1"/>
        <w:numPr>
          <w:ilvl w:val="3"/>
          <w:numId w:val="3"/>
        </w:numPr>
        <w:ind w:left="3060" w:hanging="540"/>
        <w:rPr>
          <w:rFonts w:ascii="Calibri" w:hAnsi="Calibri" w:cs="Calibri"/>
          <w:sz w:val="21"/>
          <w:szCs w:val="21"/>
          <w:rPrChange w:id="563"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64" w:author="Darrien T. Locklear" w:date="2024-06-19T12:29:00Z">
            <w:rPr>
              <w:rFonts w:ascii="Calibri" w:hAnsi="Calibri" w:cs="Calibri"/>
              <w:color w:val="2F5496" w:themeColor="accent5" w:themeShade="BF"/>
              <w:sz w:val="21"/>
              <w:szCs w:val="21"/>
            </w:rPr>
          </w:rPrChange>
        </w:rPr>
        <w:t xml:space="preserve">All solid waste containing garbage shall be stored in standard fly tight, watertight, rodent-proof containers, with a capacity not less than 32 gallons which shall be located on the manufactured home space. Containers shall be provided in sufficient number and capacity to properly store all solid waste containing garbage. The manufactured home park management may wish to install additional solid waste 15 collection bins and shall be responsible for the proper storage, collection, and disposal of all solid waste. </w:t>
      </w:r>
      <w:r w:rsidR="00506A3B" w:rsidRPr="004036C4">
        <w:rPr>
          <w:rFonts w:ascii="Calibri" w:hAnsi="Calibri" w:cs="Calibri"/>
          <w:sz w:val="21"/>
          <w:szCs w:val="21"/>
          <w:rPrChange w:id="565" w:author="Darrien T. Locklear" w:date="2024-06-19T12:29:00Z">
            <w:rPr>
              <w:rFonts w:ascii="Calibri" w:hAnsi="Calibri" w:cs="Calibri"/>
              <w:color w:val="2F5496" w:themeColor="accent5" w:themeShade="BF"/>
              <w:sz w:val="21"/>
              <w:szCs w:val="21"/>
            </w:rPr>
          </w:rPrChange>
        </w:rPr>
        <w:t xml:space="preserve"> </w:t>
      </w:r>
    </w:p>
    <w:p w14:paraId="21E7C77A" w14:textId="77777777" w:rsidR="00B20BA4" w:rsidRPr="004036C4" w:rsidRDefault="00B20BA4" w:rsidP="00D77ECB">
      <w:pPr>
        <w:pStyle w:val="list1"/>
        <w:numPr>
          <w:ilvl w:val="4"/>
          <w:numId w:val="3"/>
        </w:numPr>
        <w:ind w:left="3060" w:hanging="540"/>
        <w:rPr>
          <w:rFonts w:ascii="Calibri" w:hAnsi="Calibri" w:cs="Calibri"/>
          <w:sz w:val="21"/>
          <w:szCs w:val="21"/>
          <w:rPrChange w:id="566"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67" w:author="Darrien T. Locklear" w:date="2024-06-19T12:29:00Z">
            <w:rPr>
              <w:rFonts w:ascii="Calibri" w:hAnsi="Calibri" w:cs="Calibri"/>
              <w:color w:val="2F5496" w:themeColor="accent5" w:themeShade="BF"/>
              <w:sz w:val="21"/>
              <w:szCs w:val="21"/>
            </w:rPr>
          </w:rPrChange>
        </w:rPr>
        <w:t>Stands shall be provided for all containers. Such container stands shall be so designed as to prevent containers from being tipped, to minimize spillage and container deterioration, and to facilitate cleaning around them.</w:t>
      </w:r>
    </w:p>
    <w:p w14:paraId="53DC672A" w14:textId="77777777" w:rsidR="00B20BA4" w:rsidRPr="004036C4" w:rsidRDefault="00B20BA4" w:rsidP="00D77ECB">
      <w:pPr>
        <w:pStyle w:val="list1"/>
        <w:numPr>
          <w:ilvl w:val="4"/>
          <w:numId w:val="3"/>
        </w:numPr>
        <w:ind w:left="3060" w:hanging="540"/>
        <w:rPr>
          <w:rFonts w:ascii="Calibri" w:hAnsi="Calibri" w:cs="Calibri"/>
          <w:sz w:val="21"/>
          <w:szCs w:val="21"/>
          <w:rPrChange w:id="568"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69" w:author="Darrien T. Locklear" w:date="2024-06-19T12:29:00Z">
            <w:rPr>
              <w:rFonts w:ascii="Calibri" w:hAnsi="Calibri" w:cs="Calibri"/>
              <w:color w:val="2F5496" w:themeColor="accent5" w:themeShade="BF"/>
              <w:sz w:val="21"/>
              <w:szCs w:val="21"/>
            </w:rPr>
          </w:rPrChange>
        </w:rPr>
        <w:t xml:space="preserve">All solid waste containing garbage shall be collected at least once weekly. Where suitable, collection service is not available from municipal or private agencies, the manufactured home park operator shall provide this service. All solid waste containing garbage shall be collected and transported in covered vehicles or covered containers. </w:t>
      </w:r>
    </w:p>
    <w:p w14:paraId="496E99EA" w14:textId="77777777" w:rsidR="00506A3B" w:rsidRPr="004036C4" w:rsidRDefault="00B20BA4" w:rsidP="00D77ECB">
      <w:pPr>
        <w:pStyle w:val="list1"/>
        <w:numPr>
          <w:ilvl w:val="4"/>
          <w:numId w:val="3"/>
        </w:numPr>
        <w:ind w:left="3060" w:hanging="540"/>
        <w:rPr>
          <w:rFonts w:ascii="Calibri" w:hAnsi="Calibri" w:cs="Calibri"/>
          <w:sz w:val="21"/>
          <w:szCs w:val="21"/>
          <w:rPrChange w:id="570"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71" w:author="Darrien T. Locklear" w:date="2024-06-19T12:29:00Z">
            <w:rPr>
              <w:rFonts w:ascii="Calibri" w:hAnsi="Calibri" w:cs="Calibri"/>
              <w:color w:val="2F5496" w:themeColor="accent5" w:themeShade="BF"/>
              <w:sz w:val="21"/>
              <w:szCs w:val="21"/>
            </w:rPr>
          </w:rPrChange>
        </w:rPr>
        <w:t xml:space="preserve">Where municipal or private disposal service is not available, the manufactured home park operator shall dispose of the solid waste by transporting to a disposal site approved by the </w:t>
      </w:r>
      <w:r w:rsidR="008B1B1A" w:rsidRPr="004036C4">
        <w:rPr>
          <w:rFonts w:ascii="Calibri" w:hAnsi="Calibri" w:cs="Calibri"/>
          <w:sz w:val="21"/>
          <w:szCs w:val="21"/>
          <w:rPrChange w:id="572" w:author="Darrien T. Locklear" w:date="2024-06-19T12:29:00Z">
            <w:rPr>
              <w:rFonts w:ascii="Calibri" w:hAnsi="Calibri" w:cs="Calibri"/>
              <w:color w:val="2F5496" w:themeColor="accent5" w:themeShade="BF"/>
              <w:sz w:val="21"/>
              <w:szCs w:val="21"/>
            </w:rPr>
          </w:rPrChange>
        </w:rPr>
        <w:t>Town.</w:t>
      </w:r>
      <w:r w:rsidRPr="004036C4">
        <w:rPr>
          <w:rFonts w:ascii="Calibri" w:hAnsi="Calibri" w:cs="Calibri"/>
          <w:sz w:val="21"/>
          <w:szCs w:val="21"/>
          <w:rPrChange w:id="573" w:author="Darrien T. Locklear" w:date="2024-06-19T12:29:00Z">
            <w:rPr>
              <w:rFonts w:ascii="Calibri" w:hAnsi="Calibri" w:cs="Calibri"/>
              <w:color w:val="2F5496" w:themeColor="accent5" w:themeShade="BF"/>
              <w:sz w:val="21"/>
              <w:szCs w:val="21"/>
            </w:rPr>
          </w:rPrChange>
        </w:rPr>
        <w:t xml:space="preserve"> </w:t>
      </w:r>
      <w:r w:rsidR="00506A3B" w:rsidRPr="004036C4">
        <w:rPr>
          <w:rFonts w:ascii="Calibri" w:hAnsi="Calibri" w:cs="Calibri"/>
          <w:sz w:val="21"/>
          <w:szCs w:val="21"/>
          <w:rPrChange w:id="574" w:author="Darrien T. Locklear" w:date="2024-06-19T12:29:00Z">
            <w:rPr>
              <w:rFonts w:ascii="Calibri" w:hAnsi="Calibri" w:cs="Calibri"/>
              <w:color w:val="2F5496" w:themeColor="accent5" w:themeShade="BF"/>
              <w:sz w:val="21"/>
              <w:szCs w:val="21"/>
            </w:rPr>
          </w:rPrChange>
        </w:rPr>
        <w:t xml:space="preserve">A detailed plan for electrical installations prepared to meet the national electrical code and state and local codes or ordinances; </w:t>
      </w:r>
    </w:p>
    <w:p w14:paraId="33136FD0" w14:textId="77777777" w:rsidR="00B20BA4" w:rsidRPr="004036C4" w:rsidRDefault="00B20BA4" w:rsidP="00D77ECB">
      <w:pPr>
        <w:pStyle w:val="list1"/>
        <w:numPr>
          <w:ilvl w:val="4"/>
          <w:numId w:val="3"/>
        </w:numPr>
        <w:ind w:left="3060" w:hanging="540"/>
        <w:rPr>
          <w:rFonts w:ascii="Calibri" w:hAnsi="Calibri" w:cs="Calibri"/>
          <w:sz w:val="21"/>
          <w:szCs w:val="21"/>
          <w:rPrChange w:id="575"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76" w:author="Darrien T. Locklear" w:date="2024-06-19T12:29:00Z">
            <w:rPr>
              <w:rFonts w:ascii="Calibri" w:hAnsi="Calibri" w:cs="Calibri"/>
              <w:color w:val="2F5496" w:themeColor="accent5" w:themeShade="BF"/>
              <w:sz w:val="21"/>
              <w:szCs w:val="21"/>
            </w:rPr>
          </w:rPrChange>
        </w:rPr>
        <w:t xml:space="preserve">All streets in the manufactured home park shall be adequately illuminated from sunset until sunrise. The minimum size street light shall be a 175-watt mercury vapor (approximately 7,000 lumen class), or its equivalent, spaced at intervals of not more than 300 feet. </w:t>
      </w:r>
    </w:p>
    <w:p w14:paraId="0BB5552F" w14:textId="77777777" w:rsidR="00B20BA4" w:rsidRPr="004036C4" w:rsidRDefault="00B20BA4" w:rsidP="00D77ECB">
      <w:pPr>
        <w:pStyle w:val="list1"/>
        <w:numPr>
          <w:ilvl w:val="4"/>
          <w:numId w:val="3"/>
        </w:numPr>
        <w:ind w:left="3060" w:hanging="540"/>
        <w:rPr>
          <w:rFonts w:ascii="Calibri" w:hAnsi="Calibri" w:cs="Calibri"/>
          <w:sz w:val="21"/>
          <w:szCs w:val="21"/>
          <w:rPrChange w:id="577"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78" w:author="Darrien T. Locklear" w:date="2024-06-19T12:29:00Z">
            <w:rPr>
              <w:rFonts w:ascii="Calibri" w:hAnsi="Calibri" w:cs="Calibri"/>
              <w:color w:val="2F5496" w:themeColor="accent5" w:themeShade="BF"/>
              <w:sz w:val="21"/>
              <w:szCs w:val="21"/>
            </w:rPr>
          </w:rPrChange>
        </w:rPr>
        <w:lastRenderedPageBreak/>
        <w:t>All utility lines for local distribution of electric power and telephone service shall be installed underground. Primary electrical, street lighting, and telephone lines should be underground wherever feasible.</w:t>
      </w:r>
    </w:p>
    <w:p w14:paraId="46919EA7" w14:textId="77777777" w:rsidR="00B20BA4" w:rsidRPr="004036C4" w:rsidRDefault="00B20BA4" w:rsidP="00D77ECB">
      <w:pPr>
        <w:pStyle w:val="list1"/>
        <w:numPr>
          <w:ilvl w:val="4"/>
          <w:numId w:val="3"/>
        </w:numPr>
        <w:ind w:left="3060" w:hanging="540"/>
        <w:rPr>
          <w:rFonts w:ascii="Calibri" w:hAnsi="Calibri" w:cs="Calibri"/>
          <w:sz w:val="21"/>
          <w:szCs w:val="21"/>
          <w:rPrChange w:id="579"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80" w:author="Darrien T. Locklear" w:date="2024-06-19T12:29:00Z">
            <w:rPr>
              <w:rFonts w:ascii="Calibri" w:hAnsi="Calibri" w:cs="Calibri"/>
              <w:color w:val="2F5496" w:themeColor="accent5" w:themeShade="BF"/>
              <w:sz w:val="21"/>
              <w:szCs w:val="21"/>
            </w:rPr>
          </w:rPrChange>
        </w:rPr>
        <w:t xml:space="preserve">In order to control erosion, all disturbed land areas shall be protected by a vegetative ground cover as defined in the State of North Carolina Erosion and </w:t>
      </w:r>
      <w:r w:rsidR="004F1DF9" w:rsidRPr="004036C4">
        <w:rPr>
          <w:rFonts w:ascii="Calibri" w:hAnsi="Calibri" w:cs="Calibri"/>
          <w:sz w:val="21"/>
          <w:szCs w:val="21"/>
          <w:rPrChange w:id="581" w:author="Darrien T. Locklear" w:date="2024-06-19T12:29:00Z">
            <w:rPr>
              <w:rFonts w:ascii="Calibri" w:hAnsi="Calibri" w:cs="Calibri"/>
              <w:color w:val="2F5496" w:themeColor="accent5" w:themeShade="BF"/>
              <w:sz w:val="21"/>
              <w:szCs w:val="21"/>
            </w:rPr>
          </w:rPrChange>
        </w:rPr>
        <w:t>Sedimentation</w:t>
      </w:r>
      <w:r w:rsidRPr="004036C4">
        <w:rPr>
          <w:rFonts w:ascii="Calibri" w:hAnsi="Calibri" w:cs="Calibri"/>
          <w:sz w:val="21"/>
          <w:szCs w:val="21"/>
          <w:rPrChange w:id="582" w:author="Darrien T. Locklear" w:date="2024-06-19T12:29:00Z">
            <w:rPr>
              <w:rFonts w:ascii="Calibri" w:hAnsi="Calibri" w:cs="Calibri"/>
              <w:color w:val="2F5496" w:themeColor="accent5" w:themeShade="BF"/>
              <w:sz w:val="21"/>
              <w:szCs w:val="21"/>
            </w:rPr>
          </w:rPrChange>
        </w:rPr>
        <w:t xml:space="preserve"> Control Regulations. The manufactured home park must be designed and graded in such a manner as to provide for the adequate runoff of </w:t>
      </w:r>
      <w:r w:rsidR="004F1DF9" w:rsidRPr="004036C4">
        <w:rPr>
          <w:rFonts w:ascii="Calibri" w:hAnsi="Calibri" w:cs="Calibri"/>
          <w:sz w:val="21"/>
          <w:szCs w:val="21"/>
          <w:rPrChange w:id="583" w:author="Darrien T. Locklear" w:date="2024-06-19T12:29:00Z">
            <w:rPr>
              <w:rFonts w:ascii="Calibri" w:hAnsi="Calibri" w:cs="Calibri"/>
              <w:color w:val="2F5496" w:themeColor="accent5" w:themeShade="BF"/>
              <w:sz w:val="21"/>
              <w:szCs w:val="21"/>
            </w:rPr>
          </w:rPrChange>
        </w:rPr>
        <w:t>stormwater</w:t>
      </w:r>
      <w:r w:rsidRPr="004036C4">
        <w:rPr>
          <w:rFonts w:ascii="Calibri" w:hAnsi="Calibri" w:cs="Calibri"/>
          <w:sz w:val="21"/>
          <w:szCs w:val="21"/>
          <w:rPrChange w:id="584" w:author="Darrien T. Locklear" w:date="2024-06-19T12:29:00Z">
            <w:rPr>
              <w:rFonts w:ascii="Calibri" w:hAnsi="Calibri" w:cs="Calibri"/>
              <w:color w:val="2F5496" w:themeColor="accent5" w:themeShade="BF"/>
              <w:sz w:val="21"/>
              <w:szCs w:val="21"/>
            </w:rPr>
          </w:rPrChange>
        </w:rPr>
        <w:t>. Storm drains must be provided with sufficient inlets located at points of surface water accumulation to adequately intersect surface flow. All other requirements of the State of North Carolina Soil and Erosion and Sedimentation Control Regulations shall also be applicable. Protected water supply watershed standards may also be applicable.</w:t>
      </w:r>
    </w:p>
    <w:p w14:paraId="5B803772" w14:textId="77775FBB" w:rsidR="007D29A2" w:rsidRPr="004036C4" w:rsidRDefault="00506A3B" w:rsidP="00D77ECB">
      <w:pPr>
        <w:pStyle w:val="list1"/>
        <w:numPr>
          <w:ilvl w:val="0"/>
          <w:numId w:val="19"/>
        </w:numPr>
        <w:ind w:left="2700" w:hanging="450"/>
        <w:rPr>
          <w:rFonts w:ascii="Calibri" w:hAnsi="Calibri" w:cs="Calibri"/>
          <w:sz w:val="21"/>
          <w:szCs w:val="21"/>
          <w:rPrChange w:id="585"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86" w:author="Darrien T. Locklear" w:date="2024-06-19T12:29:00Z">
            <w:rPr>
              <w:rFonts w:ascii="Calibri" w:hAnsi="Calibri" w:cs="Calibri"/>
              <w:color w:val="2F5496" w:themeColor="accent5" w:themeShade="BF"/>
              <w:sz w:val="21"/>
              <w:szCs w:val="21"/>
            </w:rPr>
          </w:rPrChange>
        </w:rPr>
        <w:t xml:space="preserve">A detailed drawing to scale of not less than </w:t>
      </w:r>
      <w:del w:id="587" w:author="Darrien T. Locklear" w:date="2023-09-11T14:43:00Z">
        <w:r w:rsidRPr="004036C4" w:rsidDel="006C2589">
          <w:rPr>
            <w:rFonts w:ascii="Calibri" w:hAnsi="Calibri" w:cs="Calibri"/>
            <w:sz w:val="21"/>
            <w:szCs w:val="21"/>
            <w:rPrChange w:id="588" w:author="Darrien T. Locklear" w:date="2024-06-19T12:29:00Z">
              <w:rPr>
                <w:rFonts w:ascii="Calibri" w:hAnsi="Calibri" w:cs="Calibri"/>
                <w:color w:val="2F5496" w:themeColor="accent5" w:themeShade="BF"/>
                <w:sz w:val="21"/>
                <w:szCs w:val="21"/>
              </w:rPr>
            </w:rPrChange>
          </w:rPr>
          <w:delText>one inch</w:delText>
        </w:r>
      </w:del>
      <w:ins w:id="589" w:author="Darrien T. Locklear" w:date="2023-09-11T14:43:00Z">
        <w:r w:rsidR="006C2589" w:rsidRPr="004036C4">
          <w:rPr>
            <w:rFonts w:ascii="Calibri" w:hAnsi="Calibri" w:cs="Calibri"/>
            <w:sz w:val="21"/>
            <w:szCs w:val="21"/>
            <w:rPrChange w:id="590" w:author="Darrien T. Locklear" w:date="2024-06-19T12:29:00Z">
              <w:rPr>
                <w:rFonts w:ascii="Calibri" w:hAnsi="Calibri" w:cs="Calibri"/>
                <w:color w:val="2F5496" w:themeColor="accent5" w:themeShade="BF"/>
                <w:sz w:val="21"/>
                <w:szCs w:val="21"/>
              </w:rPr>
            </w:rPrChange>
          </w:rPr>
          <w:t>one-inch</w:t>
        </w:r>
      </w:ins>
      <w:r w:rsidRPr="004036C4">
        <w:rPr>
          <w:rFonts w:ascii="Calibri" w:hAnsi="Calibri" w:cs="Calibri"/>
          <w:sz w:val="21"/>
          <w:szCs w:val="21"/>
          <w:rPrChange w:id="591" w:author="Darrien T. Locklear" w:date="2024-06-19T12:29:00Z">
            <w:rPr>
              <w:rFonts w:ascii="Calibri" w:hAnsi="Calibri" w:cs="Calibri"/>
              <w:color w:val="2F5496" w:themeColor="accent5" w:themeShade="BF"/>
              <w:sz w:val="21"/>
              <w:szCs w:val="21"/>
            </w:rPr>
          </w:rPrChange>
        </w:rPr>
        <w:t xml:space="preserve"> equals ten feet shall be prepared of a typical manufactured home space showing the location of the manufactured home stand, all utilities, the patio, concrete footing, walks</w:t>
      </w:r>
    </w:p>
    <w:p w14:paraId="60DBF4E4" w14:textId="77777777" w:rsidR="007D29A2" w:rsidRPr="004036C4" w:rsidRDefault="00A469C9" w:rsidP="00D77ECB">
      <w:pPr>
        <w:pStyle w:val="list1"/>
        <w:numPr>
          <w:ilvl w:val="0"/>
          <w:numId w:val="19"/>
        </w:numPr>
        <w:ind w:left="2700" w:hanging="450"/>
        <w:rPr>
          <w:rFonts w:ascii="Calibri" w:hAnsi="Calibri" w:cs="Calibri"/>
          <w:sz w:val="21"/>
          <w:szCs w:val="21"/>
          <w:rPrChange w:id="592"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93" w:author="Darrien T. Locklear" w:date="2024-06-19T12:29:00Z">
            <w:rPr>
              <w:rFonts w:ascii="Calibri" w:hAnsi="Calibri" w:cs="Calibri"/>
              <w:color w:val="2F5496" w:themeColor="accent5" w:themeShade="BF"/>
              <w:sz w:val="21"/>
              <w:szCs w:val="21"/>
            </w:rPr>
          </w:rPrChange>
        </w:rPr>
        <w:t>N</w:t>
      </w:r>
      <w:r w:rsidR="007D29A2" w:rsidRPr="004036C4">
        <w:rPr>
          <w:rFonts w:ascii="Calibri" w:hAnsi="Calibri" w:cs="Calibri"/>
          <w:sz w:val="21"/>
          <w:szCs w:val="21"/>
          <w:rPrChange w:id="594" w:author="Darrien T. Locklear" w:date="2024-06-19T12:29:00Z">
            <w:rPr>
              <w:rFonts w:ascii="Calibri" w:hAnsi="Calibri" w:cs="Calibri"/>
              <w:color w:val="2F5496" w:themeColor="accent5" w:themeShade="BF"/>
              <w:sz w:val="21"/>
              <w:szCs w:val="21"/>
            </w:rPr>
          </w:rPrChange>
        </w:rPr>
        <w:t xml:space="preserve">o more than one manufactured home shall be parked in a manufactured home space at one time. </w:t>
      </w:r>
      <w:r w:rsidRPr="004036C4">
        <w:rPr>
          <w:rFonts w:ascii="Calibri" w:hAnsi="Calibri" w:cs="Calibri"/>
          <w:sz w:val="21"/>
          <w:szCs w:val="21"/>
          <w:rPrChange w:id="595" w:author="Darrien T. Locklear" w:date="2024-06-19T12:29:00Z">
            <w:rPr>
              <w:rFonts w:ascii="Calibri" w:hAnsi="Calibri" w:cs="Calibri"/>
              <w:color w:val="2F5496" w:themeColor="accent5" w:themeShade="BF"/>
              <w:sz w:val="21"/>
              <w:szCs w:val="21"/>
            </w:rPr>
          </w:rPrChange>
        </w:rPr>
        <w:t xml:space="preserve">See </w:t>
      </w:r>
      <w:r w:rsidRPr="004036C4">
        <w:rPr>
          <w:rFonts w:ascii="Calibri" w:hAnsi="Calibri" w:cs="Calibri"/>
          <w:bCs/>
          <w:sz w:val="21"/>
          <w:szCs w:val="21"/>
          <w:rPrChange w:id="596" w:author="Darrien T. Locklear" w:date="2024-06-19T12:29:00Z">
            <w:rPr>
              <w:rFonts w:ascii="Calibri" w:hAnsi="Calibri" w:cs="Calibri"/>
              <w:b/>
              <w:color w:val="2F5496" w:themeColor="accent5" w:themeShade="BF"/>
              <w:sz w:val="21"/>
              <w:szCs w:val="21"/>
            </w:rPr>
          </w:rPrChange>
        </w:rPr>
        <w:t>Section 12.4</w:t>
      </w:r>
      <w:r w:rsidRPr="004036C4">
        <w:rPr>
          <w:rFonts w:ascii="Calibri" w:hAnsi="Calibri" w:cs="Calibri"/>
          <w:sz w:val="21"/>
          <w:szCs w:val="21"/>
          <w:rPrChange w:id="597" w:author="Darrien T. Locklear" w:date="2024-06-19T12:29:00Z">
            <w:rPr>
              <w:rFonts w:ascii="Calibri" w:hAnsi="Calibri" w:cs="Calibri"/>
              <w:color w:val="2F5496" w:themeColor="accent5" w:themeShade="BF"/>
              <w:sz w:val="21"/>
              <w:szCs w:val="21"/>
            </w:rPr>
          </w:rPrChange>
        </w:rPr>
        <w:t xml:space="preserve"> for lot requirements in new manufactured home parks. </w:t>
      </w:r>
    </w:p>
    <w:p w14:paraId="714EBEEB" w14:textId="77777777" w:rsidR="007D29A2" w:rsidRPr="004036C4" w:rsidRDefault="007D29A2" w:rsidP="00D77ECB">
      <w:pPr>
        <w:pStyle w:val="list1"/>
        <w:numPr>
          <w:ilvl w:val="0"/>
          <w:numId w:val="19"/>
        </w:numPr>
        <w:ind w:left="2700" w:hanging="450"/>
        <w:rPr>
          <w:rFonts w:ascii="Calibri" w:hAnsi="Calibri" w:cs="Calibri"/>
          <w:sz w:val="21"/>
          <w:szCs w:val="21"/>
          <w:rPrChange w:id="598"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599" w:author="Darrien T. Locklear" w:date="2024-06-19T12:29:00Z">
            <w:rPr>
              <w:rFonts w:ascii="Calibri" w:hAnsi="Calibri" w:cs="Calibri"/>
              <w:color w:val="2F5496" w:themeColor="accent5" w:themeShade="BF"/>
              <w:sz w:val="21"/>
              <w:szCs w:val="21"/>
            </w:rPr>
          </w:rPrChange>
        </w:rPr>
        <w:t xml:space="preserve">Each manufactured home space shall be clearly defined by means of concrete or iron pipe markers placed at all comers, or by fences, or by trees or shrubbery planted on lot lines. </w:t>
      </w:r>
    </w:p>
    <w:p w14:paraId="74FF3361" w14:textId="77777777" w:rsidR="007D29A2" w:rsidRPr="004036C4" w:rsidRDefault="007D29A2" w:rsidP="00D77ECB">
      <w:pPr>
        <w:pStyle w:val="list1"/>
        <w:numPr>
          <w:ilvl w:val="0"/>
          <w:numId w:val="19"/>
        </w:numPr>
        <w:ind w:left="2700" w:hanging="450"/>
        <w:rPr>
          <w:rFonts w:ascii="Calibri" w:hAnsi="Calibri" w:cs="Calibri"/>
          <w:sz w:val="21"/>
          <w:szCs w:val="21"/>
          <w:rPrChange w:id="600"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01" w:author="Darrien T. Locklear" w:date="2024-06-19T12:29:00Z">
            <w:rPr>
              <w:rFonts w:ascii="Calibri" w:hAnsi="Calibri" w:cs="Calibri"/>
              <w:color w:val="2F5496" w:themeColor="accent5" w:themeShade="BF"/>
              <w:sz w:val="21"/>
              <w:szCs w:val="21"/>
            </w:rPr>
          </w:rPrChange>
        </w:rPr>
        <w:t>Each manufactured home space shall be located on ground not susceptible to flooding and grades so as to prevent any water from ponding or accumulating on the premises.</w:t>
      </w:r>
    </w:p>
    <w:p w14:paraId="7D6313BC" w14:textId="77777777" w:rsidR="00506A3B" w:rsidRPr="004036C4" w:rsidRDefault="007D29A2" w:rsidP="00D77ECB">
      <w:pPr>
        <w:pStyle w:val="list1"/>
        <w:numPr>
          <w:ilvl w:val="0"/>
          <w:numId w:val="19"/>
        </w:numPr>
        <w:ind w:left="2700" w:hanging="450"/>
        <w:rPr>
          <w:rFonts w:ascii="Calibri" w:hAnsi="Calibri" w:cs="Calibri"/>
          <w:sz w:val="21"/>
          <w:szCs w:val="21"/>
          <w:rPrChange w:id="602"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03" w:author="Darrien T. Locklear" w:date="2024-06-19T12:29:00Z">
            <w:rPr>
              <w:rFonts w:ascii="Calibri" w:hAnsi="Calibri" w:cs="Calibri"/>
              <w:color w:val="2F5496" w:themeColor="accent5" w:themeShade="BF"/>
              <w:sz w:val="21"/>
              <w:szCs w:val="21"/>
            </w:rPr>
          </w:rPrChange>
        </w:rPr>
        <w:t xml:space="preserve">Each manufactured home shall be located at least 25 feet from any other manufactured home, at least 20 feet </w:t>
      </w:r>
      <w:r w:rsidR="00A469C9" w:rsidRPr="004036C4">
        <w:rPr>
          <w:rFonts w:ascii="Calibri" w:hAnsi="Calibri" w:cs="Calibri"/>
          <w:sz w:val="21"/>
          <w:szCs w:val="21"/>
          <w:rPrChange w:id="604" w:author="Darrien T. Locklear" w:date="2024-06-19T12:29:00Z">
            <w:rPr>
              <w:rFonts w:ascii="Calibri" w:hAnsi="Calibri" w:cs="Calibri"/>
              <w:color w:val="2F5496" w:themeColor="accent5" w:themeShade="BF"/>
              <w:sz w:val="21"/>
              <w:szCs w:val="21"/>
            </w:rPr>
          </w:rPrChange>
        </w:rPr>
        <w:t xml:space="preserve">from any building within the </w:t>
      </w:r>
      <w:r w:rsidRPr="004036C4">
        <w:rPr>
          <w:rFonts w:ascii="Calibri" w:hAnsi="Calibri" w:cs="Calibri"/>
          <w:sz w:val="21"/>
          <w:szCs w:val="21"/>
          <w:rPrChange w:id="605" w:author="Darrien T. Locklear" w:date="2024-06-19T12:29:00Z">
            <w:rPr>
              <w:rFonts w:ascii="Calibri" w:hAnsi="Calibri" w:cs="Calibri"/>
              <w:color w:val="2F5496" w:themeColor="accent5" w:themeShade="BF"/>
              <w:sz w:val="21"/>
              <w:szCs w:val="21"/>
            </w:rPr>
          </w:rPrChange>
        </w:rPr>
        <w:t>manufactured home park, at least 20 feet from park boundary line, at least 15 feet from the edge of the righ</w:t>
      </w:r>
      <w:r w:rsidR="00A469C9" w:rsidRPr="004036C4">
        <w:rPr>
          <w:rFonts w:ascii="Calibri" w:hAnsi="Calibri" w:cs="Calibri"/>
          <w:sz w:val="21"/>
          <w:szCs w:val="21"/>
          <w:rPrChange w:id="606" w:author="Darrien T. Locklear" w:date="2024-06-19T12:29:00Z">
            <w:rPr>
              <w:rFonts w:ascii="Calibri" w:hAnsi="Calibri" w:cs="Calibri"/>
              <w:color w:val="2F5496" w:themeColor="accent5" w:themeShade="BF"/>
              <w:sz w:val="21"/>
              <w:szCs w:val="21"/>
            </w:rPr>
          </w:rPrChange>
        </w:rPr>
        <w:t xml:space="preserve">t-of-way of any street, </w:t>
      </w:r>
      <w:r w:rsidRPr="004036C4">
        <w:rPr>
          <w:rFonts w:ascii="Calibri" w:hAnsi="Calibri" w:cs="Calibri"/>
          <w:sz w:val="21"/>
          <w:szCs w:val="21"/>
          <w:rPrChange w:id="607" w:author="Darrien T. Locklear" w:date="2024-06-19T12:29:00Z">
            <w:rPr>
              <w:rFonts w:ascii="Calibri" w:hAnsi="Calibri" w:cs="Calibri"/>
              <w:color w:val="2F5496" w:themeColor="accent5" w:themeShade="BF"/>
              <w:sz w:val="21"/>
              <w:szCs w:val="21"/>
            </w:rPr>
          </w:rPrChange>
        </w:rPr>
        <w:t xml:space="preserve">and 100 feet from </w:t>
      </w:r>
      <w:r w:rsidR="00A469C9" w:rsidRPr="004036C4">
        <w:rPr>
          <w:rFonts w:ascii="Calibri" w:hAnsi="Calibri" w:cs="Calibri"/>
          <w:sz w:val="21"/>
          <w:szCs w:val="21"/>
          <w:rPrChange w:id="608" w:author="Darrien T. Locklear" w:date="2024-06-19T12:29:00Z">
            <w:rPr>
              <w:rFonts w:ascii="Calibri" w:hAnsi="Calibri" w:cs="Calibri"/>
              <w:color w:val="2F5496" w:themeColor="accent5" w:themeShade="BF"/>
              <w:sz w:val="21"/>
              <w:szCs w:val="21"/>
            </w:rPr>
          </w:rPrChange>
        </w:rPr>
        <w:t>any</w:t>
      </w:r>
      <w:r w:rsidRPr="004036C4">
        <w:rPr>
          <w:rFonts w:ascii="Calibri" w:hAnsi="Calibri" w:cs="Calibri"/>
          <w:sz w:val="21"/>
          <w:szCs w:val="21"/>
          <w:rPrChange w:id="609" w:author="Darrien T. Locklear" w:date="2024-06-19T12:29:00Z">
            <w:rPr>
              <w:rFonts w:ascii="Calibri" w:hAnsi="Calibri" w:cs="Calibri"/>
              <w:color w:val="2F5496" w:themeColor="accent5" w:themeShade="BF"/>
              <w:sz w:val="21"/>
              <w:szCs w:val="21"/>
            </w:rPr>
          </w:rPrChange>
        </w:rPr>
        <w:t xml:space="preserve"> community well. </w:t>
      </w:r>
    </w:p>
    <w:p w14:paraId="5CF90B1B" w14:textId="77777777" w:rsidR="007D29A2" w:rsidRPr="004036C4" w:rsidRDefault="007D29A2" w:rsidP="00D77ECB">
      <w:pPr>
        <w:pStyle w:val="list1"/>
        <w:numPr>
          <w:ilvl w:val="0"/>
          <w:numId w:val="19"/>
        </w:numPr>
        <w:ind w:left="2700" w:hanging="450"/>
        <w:rPr>
          <w:rFonts w:ascii="Calibri" w:hAnsi="Calibri" w:cs="Calibri"/>
          <w:sz w:val="21"/>
          <w:szCs w:val="21"/>
          <w:rPrChange w:id="610"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11" w:author="Darrien T. Locklear" w:date="2024-06-19T12:29:00Z">
            <w:rPr>
              <w:rFonts w:ascii="Calibri" w:hAnsi="Calibri" w:cs="Calibri"/>
              <w:color w:val="2F5496" w:themeColor="accent5" w:themeShade="BF"/>
              <w:sz w:val="21"/>
              <w:szCs w:val="21"/>
            </w:rPr>
          </w:rPrChange>
        </w:rPr>
        <w:t xml:space="preserve">With respect to anchors and tie-downs, each manufactured home space shall comply with standards specified by the State of North Carolina regulations for manufactured homes. </w:t>
      </w:r>
    </w:p>
    <w:p w14:paraId="592BF5BB" w14:textId="77777777" w:rsidR="007D29A2" w:rsidRPr="004036C4" w:rsidRDefault="007D29A2" w:rsidP="00D77ECB">
      <w:pPr>
        <w:pStyle w:val="list1"/>
        <w:numPr>
          <w:ilvl w:val="0"/>
          <w:numId w:val="19"/>
        </w:numPr>
        <w:ind w:left="2700" w:hanging="450"/>
        <w:rPr>
          <w:rFonts w:ascii="Calibri" w:hAnsi="Calibri" w:cs="Calibri"/>
          <w:sz w:val="21"/>
          <w:szCs w:val="21"/>
          <w:rPrChange w:id="612"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13" w:author="Darrien T. Locklear" w:date="2024-06-19T12:29:00Z">
            <w:rPr>
              <w:rFonts w:ascii="Calibri" w:hAnsi="Calibri" w:cs="Calibri"/>
              <w:color w:val="2F5496" w:themeColor="accent5" w:themeShade="BF"/>
              <w:sz w:val="21"/>
              <w:szCs w:val="21"/>
            </w:rPr>
          </w:rPrChange>
        </w:rPr>
        <w:t xml:space="preserve">Each manufactured home space shall have two (2) off-street parking spaces. The manufactured home park owner shall provide additional off-street parking for tenants with more than two vehicles, or for guests. </w:t>
      </w:r>
    </w:p>
    <w:p w14:paraId="067EE87E" w14:textId="77777777" w:rsidR="007D29A2" w:rsidRPr="004036C4" w:rsidRDefault="007D29A2" w:rsidP="00D77ECB">
      <w:pPr>
        <w:pStyle w:val="list1"/>
        <w:numPr>
          <w:ilvl w:val="0"/>
          <w:numId w:val="19"/>
        </w:numPr>
        <w:ind w:left="2700" w:hanging="450"/>
        <w:rPr>
          <w:rFonts w:ascii="Calibri" w:hAnsi="Calibri" w:cs="Calibri"/>
          <w:sz w:val="21"/>
          <w:szCs w:val="21"/>
          <w:rPrChange w:id="614"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15" w:author="Darrien T. Locklear" w:date="2024-06-19T12:29:00Z">
            <w:rPr>
              <w:rFonts w:ascii="Calibri" w:hAnsi="Calibri" w:cs="Calibri"/>
              <w:color w:val="2F5496" w:themeColor="accent5" w:themeShade="BF"/>
              <w:sz w:val="21"/>
              <w:szCs w:val="21"/>
            </w:rPr>
          </w:rPrChange>
        </w:rPr>
        <w:t>Each manufactured home space may be equipped with a storage building not to exceed 10'x 10' provided all such buildings in the park are located in a uniform manner at rear of the manufactured home space.</w:t>
      </w:r>
    </w:p>
    <w:p w14:paraId="4DA9F048" w14:textId="77777777" w:rsidR="004546B5" w:rsidRPr="004036C4" w:rsidRDefault="004546B5" w:rsidP="00D77ECB">
      <w:pPr>
        <w:pStyle w:val="list1"/>
        <w:numPr>
          <w:ilvl w:val="0"/>
          <w:numId w:val="19"/>
        </w:numPr>
        <w:ind w:left="2700" w:hanging="450"/>
        <w:rPr>
          <w:rFonts w:ascii="Calibri" w:hAnsi="Calibri" w:cs="Calibri"/>
          <w:sz w:val="21"/>
          <w:szCs w:val="21"/>
          <w:rPrChange w:id="616"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17" w:author="Darrien T. Locklear" w:date="2024-06-19T12:29:00Z">
            <w:rPr>
              <w:rFonts w:ascii="Calibri" w:hAnsi="Calibri" w:cs="Calibri"/>
              <w:color w:val="2F5496" w:themeColor="accent5" w:themeShade="BF"/>
              <w:sz w:val="21"/>
              <w:szCs w:val="21"/>
            </w:rPr>
          </w:rPrChange>
        </w:rPr>
        <w:t>Every manufactured home park shall provide the following   certifications:</w:t>
      </w:r>
    </w:p>
    <w:p w14:paraId="0B73D114" w14:textId="77777777" w:rsidR="007D29A2" w:rsidRPr="004036C4" w:rsidRDefault="007D29A2" w:rsidP="007D29A2">
      <w:pPr>
        <w:pStyle w:val="list1"/>
        <w:ind w:left="2880" w:firstLine="0"/>
        <w:rPr>
          <w:rFonts w:ascii="Calibri" w:hAnsi="Calibri" w:cs="Calibri"/>
          <w:sz w:val="21"/>
          <w:szCs w:val="21"/>
          <w:rPrChange w:id="618" w:author="Darrien T. Locklear" w:date="2024-06-19T12:29:00Z">
            <w:rPr>
              <w:rFonts w:ascii="Calibri" w:hAnsi="Calibri" w:cs="Calibri"/>
              <w:color w:val="2F5496" w:themeColor="accent5" w:themeShade="BF"/>
              <w:sz w:val="21"/>
              <w:szCs w:val="21"/>
            </w:rPr>
          </w:rPrChange>
        </w:rPr>
      </w:pPr>
    </w:p>
    <w:p w14:paraId="75289459" w14:textId="77777777" w:rsidR="00506A3B" w:rsidRPr="004036C4" w:rsidRDefault="00506A3B" w:rsidP="00D77ECB">
      <w:pPr>
        <w:pStyle w:val="list1"/>
        <w:numPr>
          <w:ilvl w:val="0"/>
          <w:numId w:val="7"/>
        </w:numPr>
        <w:ind w:left="3060" w:hanging="630"/>
        <w:rPr>
          <w:rFonts w:ascii="Calibri" w:hAnsi="Calibri" w:cs="Calibri"/>
          <w:sz w:val="21"/>
          <w:szCs w:val="21"/>
          <w:rPrChange w:id="619"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20" w:author="Darrien T. Locklear" w:date="2024-06-19T12:29:00Z">
            <w:rPr>
              <w:rFonts w:ascii="Calibri" w:hAnsi="Calibri" w:cs="Calibri"/>
              <w:color w:val="2F5496" w:themeColor="accent5" w:themeShade="BF"/>
              <w:sz w:val="21"/>
              <w:szCs w:val="21"/>
            </w:rPr>
          </w:rPrChange>
        </w:rPr>
        <w:t>Certification of approval of water supply system plans by the appropriate state agency or county health department;</w:t>
      </w:r>
    </w:p>
    <w:p w14:paraId="30D0215B" w14:textId="77777777" w:rsidR="00506A3B" w:rsidRPr="004036C4" w:rsidRDefault="00506A3B" w:rsidP="00D77ECB">
      <w:pPr>
        <w:pStyle w:val="list1"/>
        <w:numPr>
          <w:ilvl w:val="0"/>
          <w:numId w:val="7"/>
        </w:numPr>
        <w:ind w:left="3060" w:hanging="630"/>
        <w:rPr>
          <w:rFonts w:ascii="Calibri" w:hAnsi="Calibri" w:cs="Calibri"/>
          <w:sz w:val="21"/>
          <w:szCs w:val="21"/>
          <w:rPrChange w:id="62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622" w:author="Darrien T. Locklear" w:date="2024-06-19T12:29:00Z">
            <w:rPr>
              <w:rFonts w:ascii="Calibri" w:hAnsi="Calibri" w:cs="Calibri"/>
              <w:color w:val="2F5496" w:themeColor="accent5" w:themeShade="BF"/>
              <w:sz w:val="21"/>
              <w:szCs w:val="21"/>
            </w:rPr>
          </w:rPrChange>
        </w:rPr>
        <w:lastRenderedPageBreak/>
        <w:t xml:space="preserve">Certification of approval of sewage collection systems by the appropriate state agency or county health department; </w:t>
      </w:r>
    </w:p>
    <w:p w14:paraId="3B9C5FD3" w14:textId="77777777" w:rsidR="0044079C" w:rsidRPr="004036C4" w:rsidRDefault="00F26AB8" w:rsidP="0044079C">
      <w:pPr>
        <w:pStyle w:val="ListParagraph"/>
        <w:numPr>
          <w:ilvl w:val="3"/>
          <w:numId w:val="3"/>
        </w:numPr>
        <w:ind w:left="3060" w:hanging="630"/>
        <w:rPr>
          <w:rFonts w:eastAsia="Arial"/>
          <w:sz w:val="21"/>
          <w:szCs w:val="21"/>
          <w:rPrChange w:id="623" w:author="Darrien T. Locklear" w:date="2024-06-19T12:29:00Z">
            <w:rPr>
              <w:rFonts w:eastAsia="Arial"/>
              <w:color w:val="2F5496" w:themeColor="accent5" w:themeShade="BF"/>
              <w:sz w:val="21"/>
              <w:szCs w:val="21"/>
            </w:rPr>
          </w:rPrChange>
        </w:rPr>
      </w:pPr>
      <w:r w:rsidRPr="004036C4">
        <w:rPr>
          <w:rFonts w:eastAsia="Arial"/>
          <w:sz w:val="21"/>
          <w:szCs w:val="21"/>
          <w:rPrChange w:id="624" w:author="Darrien T. Locklear" w:date="2024-06-19T12:29:00Z">
            <w:rPr>
              <w:rFonts w:eastAsia="Arial"/>
              <w:color w:val="2F5496" w:themeColor="accent5" w:themeShade="BF"/>
              <w:sz w:val="21"/>
              <w:szCs w:val="21"/>
            </w:rPr>
          </w:rPrChange>
        </w:rPr>
        <w:t xml:space="preserve">Certification of solid waste storage, collection, and disposal shall be approved by the </w:t>
      </w:r>
      <w:r w:rsidR="008B1B1A" w:rsidRPr="004036C4">
        <w:rPr>
          <w:rFonts w:eastAsia="Arial"/>
          <w:sz w:val="21"/>
          <w:szCs w:val="21"/>
          <w:rPrChange w:id="625" w:author="Darrien T. Locklear" w:date="2024-06-19T12:29:00Z">
            <w:rPr>
              <w:rFonts w:eastAsia="Arial"/>
              <w:color w:val="2F5496" w:themeColor="accent5" w:themeShade="BF"/>
              <w:sz w:val="21"/>
              <w:szCs w:val="21"/>
            </w:rPr>
          </w:rPrChange>
        </w:rPr>
        <w:t>Town</w:t>
      </w:r>
      <w:r w:rsidRPr="004036C4">
        <w:rPr>
          <w:rFonts w:eastAsia="Arial"/>
          <w:sz w:val="21"/>
          <w:szCs w:val="21"/>
          <w:rPrChange w:id="626" w:author="Darrien T. Locklear" w:date="2024-06-19T12:29:00Z">
            <w:rPr>
              <w:rFonts w:eastAsia="Arial"/>
              <w:color w:val="2F5496" w:themeColor="accent5" w:themeShade="BF"/>
              <w:sz w:val="21"/>
              <w:szCs w:val="21"/>
            </w:rPr>
          </w:rPrChange>
        </w:rPr>
        <w:t xml:space="preserve"> solid waste department. </w:t>
      </w:r>
    </w:p>
    <w:p w14:paraId="7914EB3B" w14:textId="77777777" w:rsidR="0099221E" w:rsidRPr="004036C4" w:rsidRDefault="006624F9" w:rsidP="00722A13">
      <w:pPr>
        <w:pStyle w:val="historynote0"/>
        <w:numPr>
          <w:ilvl w:val="0"/>
          <w:numId w:val="27"/>
        </w:numPr>
        <w:spacing w:before="0" w:beforeAutospacing="0" w:after="240" w:afterAutospacing="0" w:line="276" w:lineRule="auto"/>
        <w:ind w:left="1980"/>
        <w:jc w:val="both"/>
        <w:rPr>
          <w:rFonts w:ascii="Calibri" w:hAnsi="Calibri" w:cs="Calibri"/>
          <w:i/>
          <w:sz w:val="21"/>
          <w:szCs w:val="21"/>
          <w:rPrChange w:id="627" w:author="Darrien T. Locklear" w:date="2024-06-19T12:29:00Z">
            <w:rPr>
              <w:rFonts w:ascii="Calibri" w:hAnsi="Calibri" w:cs="Calibri"/>
              <w:i/>
              <w:color w:val="2F5496" w:themeColor="accent5" w:themeShade="BF"/>
              <w:sz w:val="21"/>
              <w:szCs w:val="21"/>
            </w:rPr>
          </w:rPrChange>
        </w:rPr>
      </w:pPr>
      <w:r w:rsidRPr="004036C4">
        <w:rPr>
          <w:rFonts w:ascii="Calibri" w:hAnsi="Calibri" w:cs="Calibri"/>
          <w:sz w:val="21"/>
          <w:szCs w:val="21"/>
          <w:rPrChange w:id="628" w:author="Darrien T. Locklear" w:date="2024-06-19T12:29:00Z">
            <w:rPr>
              <w:rFonts w:ascii="Calibri" w:hAnsi="Calibri" w:cs="Calibri"/>
              <w:color w:val="2F5496" w:themeColor="accent5" w:themeShade="BF"/>
              <w:sz w:val="21"/>
              <w:szCs w:val="21"/>
            </w:rPr>
          </w:rPrChange>
        </w:rPr>
        <w:t xml:space="preserve">If the Planning and Zoning Board should disapprove the proposed park plan, the reasons for such action and recommended changes shall be given to </w:t>
      </w:r>
      <w:r w:rsidR="00991002" w:rsidRPr="004036C4">
        <w:rPr>
          <w:rFonts w:ascii="Calibri" w:hAnsi="Calibri" w:cs="Calibri"/>
          <w:sz w:val="21"/>
          <w:szCs w:val="21"/>
          <w:rPrChange w:id="629" w:author="Darrien T. Locklear" w:date="2024-06-19T12:29:00Z">
            <w:rPr>
              <w:rFonts w:ascii="Calibri" w:hAnsi="Calibri" w:cs="Calibri"/>
              <w:color w:val="2F5496" w:themeColor="accent5" w:themeShade="BF"/>
              <w:sz w:val="21"/>
              <w:szCs w:val="21"/>
            </w:rPr>
          </w:rPrChange>
        </w:rPr>
        <w:t xml:space="preserve">the park developer or his agent in writing and the park developer shall have an opportunity to resubmit changed materials for review by the Planning and Zoning Board without additional fee. </w:t>
      </w:r>
    </w:p>
    <w:p w14:paraId="32911E83" w14:textId="7FE96C77" w:rsidR="00722A13" w:rsidRPr="004036C4" w:rsidRDefault="00991002" w:rsidP="00722A13">
      <w:pPr>
        <w:pStyle w:val="historynote0"/>
        <w:numPr>
          <w:ilvl w:val="0"/>
          <w:numId w:val="27"/>
        </w:numPr>
        <w:spacing w:before="0" w:beforeAutospacing="0" w:after="240" w:afterAutospacing="0" w:line="276" w:lineRule="auto"/>
        <w:ind w:left="1980"/>
        <w:jc w:val="both"/>
        <w:rPr>
          <w:rFonts w:ascii="Calibri" w:hAnsi="Calibri" w:cs="Calibri"/>
          <w:i/>
          <w:sz w:val="21"/>
          <w:szCs w:val="21"/>
          <w:rPrChange w:id="630" w:author="Darrien T. Locklear" w:date="2024-06-19T12:29:00Z">
            <w:rPr>
              <w:rFonts w:ascii="Calibri" w:hAnsi="Calibri" w:cs="Calibri"/>
              <w:i/>
              <w:color w:val="2F5496" w:themeColor="accent5" w:themeShade="BF"/>
              <w:sz w:val="21"/>
              <w:szCs w:val="21"/>
            </w:rPr>
          </w:rPrChange>
        </w:rPr>
      </w:pPr>
      <w:r w:rsidRPr="004036C4">
        <w:rPr>
          <w:rFonts w:ascii="Calibri" w:hAnsi="Calibri" w:cs="Calibri"/>
          <w:sz w:val="21"/>
          <w:szCs w:val="21"/>
          <w:rPrChange w:id="631" w:author="Darrien T. Locklear" w:date="2024-06-19T12:29:00Z">
            <w:rPr>
              <w:rFonts w:ascii="Calibri" w:hAnsi="Calibri" w:cs="Calibri"/>
              <w:color w:val="2F5496" w:themeColor="accent5" w:themeShade="BF"/>
              <w:sz w:val="21"/>
              <w:szCs w:val="21"/>
            </w:rPr>
          </w:rPrChange>
        </w:rPr>
        <w:t xml:space="preserve">After the Planning and Zoning Board has approved the proposed </w:t>
      </w:r>
      <w:r w:rsidR="00C95DD6" w:rsidRPr="004036C4">
        <w:rPr>
          <w:rFonts w:ascii="Calibri" w:hAnsi="Calibri" w:cs="Calibri"/>
          <w:sz w:val="21"/>
          <w:szCs w:val="21"/>
          <w:rPrChange w:id="632" w:author="Darrien T. Locklear" w:date="2024-06-19T12:29:00Z">
            <w:rPr>
              <w:rFonts w:ascii="Calibri" w:hAnsi="Calibri" w:cs="Calibri"/>
              <w:color w:val="2F5496" w:themeColor="accent5" w:themeShade="BF"/>
              <w:sz w:val="21"/>
              <w:szCs w:val="21"/>
            </w:rPr>
          </w:rPrChange>
        </w:rPr>
        <w:t>Final P</w:t>
      </w:r>
      <w:r w:rsidRPr="004036C4">
        <w:rPr>
          <w:rFonts w:ascii="Calibri" w:hAnsi="Calibri" w:cs="Calibri"/>
          <w:sz w:val="21"/>
          <w:szCs w:val="21"/>
          <w:rPrChange w:id="633" w:author="Darrien T. Locklear" w:date="2024-06-19T12:29:00Z">
            <w:rPr>
              <w:rFonts w:ascii="Calibri" w:hAnsi="Calibri" w:cs="Calibri"/>
              <w:color w:val="2F5496" w:themeColor="accent5" w:themeShade="BF"/>
              <w:sz w:val="21"/>
              <w:szCs w:val="21"/>
            </w:rPr>
          </w:rPrChange>
        </w:rPr>
        <w:t xml:space="preserve">lan, </w:t>
      </w:r>
      <w:r w:rsidR="00C95DD6" w:rsidRPr="004036C4">
        <w:rPr>
          <w:rFonts w:ascii="Calibri" w:hAnsi="Calibri" w:cs="Calibri"/>
          <w:sz w:val="21"/>
          <w:szCs w:val="21"/>
          <w:rPrChange w:id="634" w:author="Darrien T. Locklear" w:date="2024-06-19T12:29:00Z">
            <w:rPr>
              <w:rFonts w:ascii="Calibri" w:hAnsi="Calibri" w:cs="Calibri"/>
              <w:color w:val="2F5496" w:themeColor="accent5" w:themeShade="BF"/>
              <w:sz w:val="21"/>
              <w:szCs w:val="21"/>
            </w:rPr>
          </w:rPrChange>
        </w:rPr>
        <w:t xml:space="preserve">the Planning Board shall submit to the Board of Commissioners a letter stating their approval of the Manufactured Home Park Final Plan.  The Board of Commissioners shall proceed with the required steps for completion of the Special Use Permit application process as outlined </w:t>
      </w:r>
      <w:r w:rsidR="0066130F" w:rsidRPr="004036C4">
        <w:rPr>
          <w:rFonts w:ascii="Calibri" w:hAnsi="Calibri" w:cs="Calibri"/>
          <w:sz w:val="21"/>
          <w:szCs w:val="21"/>
          <w:rPrChange w:id="635" w:author="Darrien T. Locklear" w:date="2024-06-19T12:29:00Z">
            <w:rPr>
              <w:rFonts w:ascii="Calibri" w:hAnsi="Calibri" w:cs="Calibri"/>
              <w:color w:val="2F5496" w:themeColor="accent5" w:themeShade="BF"/>
              <w:sz w:val="21"/>
              <w:szCs w:val="21"/>
            </w:rPr>
          </w:rPrChange>
        </w:rPr>
        <w:t xml:space="preserve">in </w:t>
      </w:r>
      <w:r w:rsidR="0066130F" w:rsidRPr="004036C4">
        <w:rPr>
          <w:rFonts w:ascii="Calibri" w:hAnsi="Calibri" w:cs="Calibri"/>
          <w:bCs/>
          <w:sz w:val="21"/>
          <w:szCs w:val="21"/>
          <w:rPrChange w:id="636" w:author="Darrien T. Locklear" w:date="2024-06-19T12:29:00Z">
            <w:rPr>
              <w:rFonts w:ascii="Calibri" w:hAnsi="Calibri" w:cs="Calibri"/>
              <w:b/>
              <w:color w:val="2F5496" w:themeColor="accent5" w:themeShade="BF"/>
              <w:sz w:val="21"/>
              <w:szCs w:val="21"/>
            </w:rPr>
          </w:rPrChange>
        </w:rPr>
        <w:t>Section 6.</w:t>
      </w:r>
      <w:ins w:id="637" w:author="Darrien T. Locklear" w:date="2023-10-10T14:55:00Z">
        <w:r w:rsidR="00553708" w:rsidRPr="004036C4">
          <w:rPr>
            <w:rFonts w:ascii="Calibri" w:hAnsi="Calibri" w:cs="Calibri"/>
            <w:bCs/>
            <w:sz w:val="21"/>
            <w:szCs w:val="21"/>
            <w:rPrChange w:id="638" w:author="Darrien T. Locklear" w:date="2024-06-19T12:29:00Z">
              <w:rPr>
                <w:rFonts w:ascii="Calibri" w:hAnsi="Calibri" w:cs="Calibri"/>
                <w:bCs/>
                <w:color w:val="2F5496" w:themeColor="accent5" w:themeShade="BF"/>
                <w:sz w:val="21"/>
                <w:szCs w:val="21"/>
              </w:rPr>
            </w:rPrChange>
          </w:rPr>
          <w:t>3</w:t>
        </w:r>
      </w:ins>
      <w:del w:id="639" w:author="Darrien T. Locklear" w:date="2023-10-10T14:55:00Z">
        <w:r w:rsidR="0066130F" w:rsidRPr="004036C4" w:rsidDel="00553708">
          <w:rPr>
            <w:rFonts w:ascii="Calibri" w:hAnsi="Calibri" w:cs="Calibri"/>
            <w:bCs/>
            <w:sz w:val="21"/>
            <w:szCs w:val="21"/>
            <w:rPrChange w:id="640" w:author="Darrien T. Locklear" w:date="2024-06-19T12:29:00Z">
              <w:rPr>
                <w:rFonts w:ascii="Calibri" w:hAnsi="Calibri" w:cs="Calibri"/>
                <w:b/>
                <w:color w:val="2F5496" w:themeColor="accent5" w:themeShade="BF"/>
                <w:sz w:val="21"/>
                <w:szCs w:val="21"/>
              </w:rPr>
            </w:rPrChange>
          </w:rPr>
          <w:delText>5</w:delText>
        </w:r>
      </w:del>
      <w:r w:rsidR="0066130F" w:rsidRPr="004036C4">
        <w:rPr>
          <w:rFonts w:ascii="Calibri" w:hAnsi="Calibri" w:cs="Calibri"/>
          <w:bCs/>
          <w:sz w:val="21"/>
          <w:szCs w:val="21"/>
          <w:rPrChange w:id="641" w:author="Darrien T. Locklear" w:date="2024-06-19T12:29:00Z">
            <w:rPr>
              <w:rFonts w:ascii="Calibri" w:hAnsi="Calibri" w:cs="Calibri"/>
              <w:b/>
              <w:color w:val="2F5496" w:themeColor="accent5" w:themeShade="BF"/>
              <w:sz w:val="21"/>
              <w:szCs w:val="21"/>
            </w:rPr>
          </w:rPrChange>
        </w:rPr>
        <w:t>.</w:t>
      </w:r>
    </w:p>
    <w:p w14:paraId="044C469C" w14:textId="77777777" w:rsidR="00176079" w:rsidRPr="004036C4" w:rsidRDefault="0020146A" w:rsidP="004546B5">
      <w:pPr>
        <w:ind w:left="720" w:hanging="720"/>
        <w:rPr>
          <w:rFonts w:eastAsia="Times New Roman"/>
          <w:rPrChange w:id="642" w:author="Darrien T. Locklear" w:date="2024-06-19T12:29:00Z">
            <w:rPr>
              <w:rFonts w:eastAsia="Times New Roman"/>
              <w:color w:val="2F5496" w:themeColor="accent5" w:themeShade="BF"/>
            </w:rPr>
          </w:rPrChange>
        </w:rPr>
      </w:pPr>
      <w:r w:rsidRPr="004036C4">
        <w:rPr>
          <w:rFonts w:eastAsia="Times New Roman"/>
          <w:rPrChange w:id="643" w:author="Darrien T. Locklear" w:date="2024-06-19T12:29:00Z">
            <w:rPr>
              <w:rFonts w:eastAsia="Times New Roman"/>
              <w:color w:val="2F5496" w:themeColor="accent5" w:themeShade="BF"/>
            </w:rPr>
          </w:rPrChange>
        </w:rPr>
        <w:t>12.3.3</w:t>
      </w:r>
      <w:r w:rsidR="00176079" w:rsidRPr="004036C4">
        <w:rPr>
          <w:rFonts w:eastAsia="Times New Roman"/>
          <w:rPrChange w:id="644" w:author="Darrien T. Locklear" w:date="2024-06-19T12:29:00Z">
            <w:rPr>
              <w:rFonts w:eastAsia="Times New Roman"/>
              <w:color w:val="2F5496" w:themeColor="accent5" w:themeShade="BF"/>
            </w:rPr>
          </w:rPrChange>
        </w:rPr>
        <w:t xml:space="preserve">.  </w:t>
      </w:r>
      <w:r w:rsidR="00176079" w:rsidRPr="004036C4">
        <w:rPr>
          <w:rFonts w:eastAsia="Times New Roman"/>
          <w:sz w:val="21"/>
          <w:szCs w:val="21"/>
          <w:rPrChange w:id="645" w:author="Darrien T. Locklear" w:date="2024-06-19T12:29:00Z">
            <w:rPr>
              <w:rFonts w:eastAsia="Times New Roman"/>
              <w:color w:val="2F5496" w:themeColor="accent5" w:themeShade="BF"/>
              <w:sz w:val="21"/>
              <w:szCs w:val="21"/>
            </w:rPr>
          </w:rPrChange>
        </w:rPr>
        <w:t xml:space="preserve"> </w:t>
      </w:r>
      <w:r w:rsidR="00722A13" w:rsidRPr="004036C4">
        <w:rPr>
          <w:rFonts w:eastAsia="Times New Roman"/>
          <w:i/>
          <w:sz w:val="21"/>
          <w:szCs w:val="21"/>
          <w:u w:val="single"/>
          <w:rPrChange w:id="646" w:author="Darrien T. Locklear" w:date="2024-06-19T12:29:00Z">
            <w:rPr>
              <w:rFonts w:eastAsia="Times New Roman"/>
              <w:i/>
              <w:color w:val="2F5496" w:themeColor="accent5" w:themeShade="BF"/>
              <w:sz w:val="21"/>
              <w:szCs w:val="21"/>
              <w:u w:val="single"/>
            </w:rPr>
          </w:rPrChange>
        </w:rPr>
        <w:t>Certificate of Occupancy</w:t>
      </w:r>
    </w:p>
    <w:p w14:paraId="7D3D78EE" w14:textId="77777777" w:rsidR="00722A13" w:rsidRPr="004036C4" w:rsidRDefault="00722A13" w:rsidP="00722A13">
      <w:pPr>
        <w:pStyle w:val="p0"/>
        <w:numPr>
          <w:ilvl w:val="0"/>
          <w:numId w:val="28"/>
        </w:numPr>
        <w:jc w:val="both"/>
        <w:rPr>
          <w:rFonts w:asciiTheme="minorHAnsi" w:hAnsiTheme="minorHAnsi" w:cstheme="minorHAnsi"/>
          <w:sz w:val="21"/>
          <w:szCs w:val="21"/>
          <w:rPrChange w:id="647"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sz w:val="21"/>
          <w:szCs w:val="21"/>
          <w:rPrChange w:id="648" w:author="Darrien T. Locklear" w:date="2024-06-19T12:29:00Z">
            <w:rPr>
              <w:rFonts w:asciiTheme="minorHAnsi" w:hAnsiTheme="minorHAnsi" w:cstheme="minorHAnsi"/>
              <w:color w:val="2F5496" w:themeColor="accent5" w:themeShade="BF"/>
              <w:sz w:val="21"/>
              <w:szCs w:val="21"/>
            </w:rPr>
          </w:rPrChange>
        </w:rPr>
        <w:t>When the developer of the manufactured home park is satisfied that construction has been completed in accordance with the terms of the special use permit granted by the Town Board, certification of the completion shall be made, and the site shall be inspected by the Zoning Enforcement Officer or his/her representative. After completion of the manufactured home park in compliance with the approved plan and other application regulations has been ascertained, the Certificate of Occupancy shall be issued by the Zoning Enforcement Officer.</w:t>
      </w:r>
    </w:p>
    <w:p w14:paraId="3A552D62" w14:textId="77777777" w:rsidR="00722A13" w:rsidRPr="004036C4" w:rsidRDefault="00722A13" w:rsidP="00722A13">
      <w:pPr>
        <w:pStyle w:val="p0"/>
        <w:numPr>
          <w:ilvl w:val="0"/>
          <w:numId w:val="28"/>
        </w:numPr>
        <w:jc w:val="both"/>
        <w:rPr>
          <w:rFonts w:asciiTheme="minorHAnsi" w:hAnsiTheme="minorHAnsi" w:cstheme="minorHAnsi"/>
          <w:sz w:val="21"/>
          <w:szCs w:val="21"/>
          <w:rPrChange w:id="649"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sz w:val="21"/>
          <w:szCs w:val="21"/>
          <w:rPrChange w:id="650" w:author="Darrien T. Locklear" w:date="2024-06-19T12:29:00Z">
            <w:rPr>
              <w:rFonts w:asciiTheme="minorHAnsi" w:hAnsiTheme="minorHAnsi" w:cstheme="minorHAnsi"/>
              <w:color w:val="2F5496" w:themeColor="accent5" w:themeShade="BF"/>
              <w:sz w:val="21"/>
              <w:szCs w:val="21"/>
            </w:rPr>
          </w:rPrChange>
        </w:rPr>
        <w:t>The manufactured home park shall be maintained in compliance with the terms of the conditional use permit. In the event of violation of the conditional use permit, the Certificate of Occupancy may be revoked for a specific section of a manufactured home park which is in violation or for the manufactured home park in its entirety if necessary.</w:t>
      </w:r>
    </w:p>
    <w:p w14:paraId="70BAEA3B" w14:textId="77777777" w:rsidR="00A469C9" w:rsidRPr="004036C4" w:rsidRDefault="00A469C9" w:rsidP="00677ED1">
      <w:pPr>
        <w:pStyle w:val="p0"/>
        <w:ind w:firstLine="0"/>
        <w:jc w:val="both"/>
        <w:rPr>
          <w:rFonts w:ascii="Calibri" w:hAnsi="Calibri"/>
          <w:sz w:val="21"/>
          <w:szCs w:val="21"/>
          <w:rPrChange w:id="651" w:author="Darrien T. Locklear" w:date="2024-06-19T12:29:00Z">
            <w:rPr>
              <w:rFonts w:ascii="Calibri" w:hAnsi="Calibri"/>
              <w:color w:val="1F4E79" w:themeColor="accent1" w:themeShade="80"/>
              <w:sz w:val="21"/>
              <w:szCs w:val="21"/>
            </w:rPr>
          </w:rPrChange>
        </w:rPr>
      </w:pPr>
    </w:p>
    <w:p w14:paraId="4DB8CD46" w14:textId="77777777" w:rsidR="00195C87" w:rsidRPr="004036C4" w:rsidRDefault="009959EC" w:rsidP="009959EC">
      <w:pPr>
        <w:pStyle w:val="historynote0"/>
        <w:rPr>
          <w:rFonts w:ascii="Calibri" w:hAnsi="Calibri" w:cs="Calibri"/>
          <w:sz w:val="21"/>
          <w:szCs w:val="21"/>
          <w:rPrChange w:id="652"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653" w:author="Darrien T. Locklear" w:date="2024-06-19T12:29:00Z">
            <w:rPr>
              <w:rFonts w:ascii="Calibri" w:hAnsi="Calibri" w:cs="Calibri"/>
              <w:color w:val="1F4E79" w:themeColor="accent1" w:themeShade="80"/>
              <w:sz w:val="21"/>
              <w:szCs w:val="21"/>
            </w:rPr>
          </w:rPrChange>
        </w:rPr>
        <w:t>12.3.4</w:t>
      </w:r>
      <w:r w:rsidR="00E53056" w:rsidRPr="004036C4">
        <w:rPr>
          <w:rFonts w:ascii="Calibri" w:hAnsi="Calibri" w:cs="Calibri"/>
          <w:sz w:val="21"/>
          <w:szCs w:val="21"/>
          <w:rPrChange w:id="654" w:author="Darrien T. Locklear" w:date="2024-06-19T12:29:00Z">
            <w:rPr>
              <w:rFonts w:ascii="Calibri" w:hAnsi="Calibri" w:cs="Calibri"/>
              <w:color w:val="1F4E79" w:themeColor="accent1" w:themeShade="80"/>
              <w:sz w:val="21"/>
              <w:szCs w:val="21"/>
            </w:rPr>
          </w:rPrChange>
        </w:rPr>
        <w:t xml:space="preserve">.  </w:t>
      </w:r>
      <w:r w:rsidR="00F26AB8" w:rsidRPr="004036C4">
        <w:rPr>
          <w:rFonts w:ascii="Calibri" w:hAnsi="Calibri" w:cs="Calibri"/>
          <w:i/>
          <w:sz w:val="21"/>
          <w:szCs w:val="21"/>
          <w:u w:val="single"/>
          <w:rPrChange w:id="655" w:author="Darrien T. Locklear" w:date="2024-06-19T12:29:00Z">
            <w:rPr>
              <w:rFonts w:ascii="Calibri" w:hAnsi="Calibri" w:cs="Calibri"/>
              <w:i/>
              <w:color w:val="1F4E79" w:themeColor="accent1" w:themeShade="80"/>
              <w:sz w:val="21"/>
              <w:szCs w:val="21"/>
              <w:u w:val="single"/>
            </w:rPr>
          </w:rPrChange>
        </w:rPr>
        <w:t xml:space="preserve">Issuance of </w:t>
      </w:r>
      <w:r w:rsidR="00E53056" w:rsidRPr="004036C4">
        <w:rPr>
          <w:rFonts w:ascii="Calibri" w:hAnsi="Calibri" w:cs="Calibri"/>
          <w:i/>
          <w:sz w:val="21"/>
          <w:szCs w:val="21"/>
          <w:u w:val="single"/>
          <w:rPrChange w:id="656" w:author="Darrien T. Locklear" w:date="2024-06-19T12:29:00Z">
            <w:rPr>
              <w:rFonts w:ascii="Calibri" w:hAnsi="Calibri" w:cs="Calibri"/>
              <w:i/>
              <w:color w:val="1F4E79" w:themeColor="accent1" w:themeShade="80"/>
              <w:sz w:val="21"/>
              <w:szCs w:val="21"/>
              <w:u w:val="single"/>
            </w:rPr>
          </w:rPrChange>
        </w:rPr>
        <w:t>Operator’s License.</w:t>
      </w:r>
      <w:r w:rsidR="00E53056" w:rsidRPr="004036C4">
        <w:rPr>
          <w:rFonts w:ascii="Calibri" w:hAnsi="Calibri" w:cs="Calibri"/>
          <w:sz w:val="21"/>
          <w:szCs w:val="21"/>
          <w:rPrChange w:id="657" w:author="Darrien T. Locklear" w:date="2024-06-19T12:29:00Z">
            <w:rPr>
              <w:rFonts w:ascii="Calibri" w:hAnsi="Calibri" w:cs="Calibri"/>
              <w:color w:val="1F4E79" w:themeColor="accent1" w:themeShade="80"/>
              <w:sz w:val="21"/>
              <w:szCs w:val="21"/>
            </w:rPr>
          </w:rPrChange>
        </w:rPr>
        <w:t xml:space="preserve"> </w:t>
      </w:r>
    </w:p>
    <w:p w14:paraId="45A7C960" w14:textId="77777777" w:rsidR="00C354B1" w:rsidRPr="004036C4" w:rsidRDefault="00F26AB8" w:rsidP="00C354B1">
      <w:pPr>
        <w:pStyle w:val="historynote0"/>
        <w:ind w:left="720"/>
        <w:jc w:val="both"/>
        <w:rPr>
          <w:rFonts w:asciiTheme="minorHAnsi" w:hAnsiTheme="minorHAnsi" w:cstheme="minorHAnsi"/>
          <w:sz w:val="21"/>
          <w:szCs w:val="21"/>
          <w:rPrChange w:id="658"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659" w:author="Darrien T. Locklear" w:date="2024-06-19T12:29:00Z">
            <w:rPr>
              <w:rFonts w:asciiTheme="minorHAnsi" w:hAnsiTheme="minorHAnsi" w:cstheme="minorHAnsi"/>
              <w:color w:val="1F4E79" w:themeColor="accent1" w:themeShade="80"/>
              <w:sz w:val="21"/>
              <w:szCs w:val="21"/>
            </w:rPr>
          </w:rPrChange>
        </w:rPr>
        <w:t xml:space="preserve">When the </w:t>
      </w:r>
      <w:r w:rsidR="00912416" w:rsidRPr="004036C4">
        <w:rPr>
          <w:rFonts w:asciiTheme="minorHAnsi" w:hAnsiTheme="minorHAnsi" w:cstheme="minorHAnsi"/>
          <w:sz w:val="21"/>
          <w:szCs w:val="21"/>
          <w:rPrChange w:id="660" w:author="Darrien T. Locklear" w:date="2024-06-19T12:29:00Z">
            <w:rPr>
              <w:rFonts w:asciiTheme="minorHAnsi" w:hAnsiTheme="minorHAnsi" w:cstheme="minorHAnsi"/>
              <w:color w:val="1F4E79" w:themeColor="accent1" w:themeShade="80"/>
              <w:sz w:val="21"/>
              <w:szCs w:val="21"/>
            </w:rPr>
          </w:rPrChange>
        </w:rPr>
        <w:t>Owner</w:t>
      </w:r>
      <w:r w:rsidRPr="004036C4">
        <w:rPr>
          <w:rFonts w:asciiTheme="minorHAnsi" w:hAnsiTheme="minorHAnsi" w:cstheme="minorHAnsi"/>
          <w:sz w:val="21"/>
          <w:szCs w:val="21"/>
          <w:rPrChange w:id="661" w:author="Darrien T. Locklear" w:date="2024-06-19T12:29:00Z">
            <w:rPr>
              <w:rFonts w:asciiTheme="minorHAnsi" w:hAnsiTheme="minorHAnsi" w:cstheme="minorHAnsi"/>
              <w:color w:val="1F4E79" w:themeColor="accent1" w:themeShade="80"/>
              <w:sz w:val="21"/>
              <w:szCs w:val="21"/>
            </w:rPr>
          </w:rPrChange>
        </w:rPr>
        <w:t xml:space="preserve"> has completed the construction of </w:t>
      </w:r>
      <w:r w:rsidR="0066130F" w:rsidRPr="004036C4">
        <w:rPr>
          <w:rFonts w:asciiTheme="minorHAnsi" w:hAnsiTheme="minorHAnsi" w:cstheme="minorHAnsi"/>
          <w:sz w:val="21"/>
          <w:szCs w:val="21"/>
          <w:rPrChange w:id="662" w:author="Darrien T. Locklear" w:date="2024-06-19T12:29:00Z">
            <w:rPr>
              <w:rFonts w:asciiTheme="minorHAnsi" w:hAnsiTheme="minorHAnsi" w:cstheme="minorHAnsi"/>
              <w:color w:val="1F4E79" w:themeColor="accent1" w:themeShade="80"/>
              <w:sz w:val="21"/>
              <w:szCs w:val="21"/>
            </w:rPr>
          </w:rPrChange>
        </w:rPr>
        <w:t xml:space="preserve">the manufactured </w:t>
      </w:r>
      <w:r w:rsidR="00C95DD6" w:rsidRPr="004036C4">
        <w:rPr>
          <w:rFonts w:asciiTheme="minorHAnsi" w:hAnsiTheme="minorHAnsi" w:cstheme="minorHAnsi"/>
          <w:sz w:val="21"/>
          <w:szCs w:val="21"/>
          <w:rPrChange w:id="663" w:author="Darrien T. Locklear" w:date="2024-06-19T12:29:00Z">
            <w:rPr>
              <w:rFonts w:asciiTheme="minorHAnsi" w:hAnsiTheme="minorHAnsi" w:cstheme="minorHAnsi"/>
              <w:color w:val="1F4E79" w:themeColor="accent1" w:themeShade="80"/>
              <w:sz w:val="21"/>
              <w:szCs w:val="21"/>
            </w:rPr>
          </w:rPrChange>
        </w:rPr>
        <w:t xml:space="preserve">home park, the owner/operator </w:t>
      </w:r>
      <w:r w:rsidRPr="004036C4">
        <w:rPr>
          <w:rFonts w:asciiTheme="minorHAnsi" w:hAnsiTheme="minorHAnsi" w:cstheme="minorHAnsi"/>
          <w:sz w:val="21"/>
          <w:szCs w:val="21"/>
          <w:rPrChange w:id="664" w:author="Darrien T. Locklear" w:date="2024-06-19T12:29:00Z">
            <w:rPr>
              <w:rFonts w:asciiTheme="minorHAnsi" w:hAnsiTheme="minorHAnsi" w:cstheme="minorHAnsi"/>
              <w:color w:val="1F4E79" w:themeColor="accent1" w:themeShade="80"/>
              <w:sz w:val="21"/>
              <w:szCs w:val="21"/>
            </w:rPr>
          </w:rPrChange>
        </w:rPr>
        <w:t xml:space="preserve">shall apply to the Zoning Official for an operating permit. </w:t>
      </w:r>
    </w:p>
    <w:p w14:paraId="50E544A3" w14:textId="77777777" w:rsidR="00F26AB8" w:rsidRPr="004036C4" w:rsidRDefault="00F26AB8" w:rsidP="00D77ECB">
      <w:pPr>
        <w:pStyle w:val="historynote0"/>
        <w:numPr>
          <w:ilvl w:val="0"/>
          <w:numId w:val="8"/>
        </w:numPr>
        <w:jc w:val="both"/>
        <w:rPr>
          <w:rFonts w:asciiTheme="minorHAnsi" w:hAnsiTheme="minorHAnsi" w:cstheme="minorHAnsi"/>
          <w:sz w:val="21"/>
          <w:szCs w:val="21"/>
          <w:rPrChange w:id="665"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666" w:author="Darrien T. Locklear" w:date="2024-06-19T12:29:00Z">
            <w:rPr>
              <w:rFonts w:asciiTheme="minorHAnsi" w:hAnsiTheme="minorHAnsi" w:cstheme="minorHAnsi"/>
              <w:color w:val="1F4E79" w:themeColor="accent1" w:themeShade="80"/>
              <w:sz w:val="21"/>
              <w:szCs w:val="21"/>
            </w:rPr>
          </w:rPrChange>
        </w:rPr>
        <w:t xml:space="preserve">The Zoning Official and a representative of the County Health Department shall make an on-site inspection of the park. </w:t>
      </w:r>
    </w:p>
    <w:p w14:paraId="0686F61D" w14:textId="77777777" w:rsidR="0099221E" w:rsidRPr="004036C4" w:rsidRDefault="00F26AB8" w:rsidP="00D77ECB">
      <w:pPr>
        <w:pStyle w:val="historynote0"/>
        <w:numPr>
          <w:ilvl w:val="0"/>
          <w:numId w:val="9"/>
        </w:numPr>
        <w:spacing w:before="0" w:beforeAutospacing="0" w:after="0" w:afterAutospacing="0"/>
        <w:ind w:left="1980" w:hanging="540"/>
        <w:jc w:val="both"/>
        <w:rPr>
          <w:rFonts w:asciiTheme="minorHAnsi" w:hAnsiTheme="minorHAnsi" w:cstheme="minorHAnsi"/>
          <w:sz w:val="21"/>
          <w:szCs w:val="21"/>
          <w:rPrChange w:id="667"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668" w:author="Darrien T. Locklear" w:date="2024-06-19T12:29:00Z">
            <w:rPr>
              <w:rFonts w:asciiTheme="minorHAnsi" w:hAnsiTheme="minorHAnsi" w:cstheme="minorHAnsi"/>
              <w:color w:val="1F4E79" w:themeColor="accent1" w:themeShade="80"/>
              <w:sz w:val="21"/>
              <w:szCs w:val="21"/>
            </w:rPr>
          </w:rPrChange>
        </w:rPr>
        <w:t xml:space="preserve">If the plan conforms to the park plan approved by the Planning and Zoning Board and other agencies, the Zoning Official shall issue the developer an operating permit. </w:t>
      </w:r>
    </w:p>
    <w:p w14:paraId="029C624C" w14:textId="77777777" w:rsidR="0099221E" w:rsidRPr="004036C4" w:rsidRDefault="0099221E" w:rsidP="0099221E">
      <w:pPr>
        <w:pStyle w:val="historynote0"/>
        <w:spacing w:before="0" w:beforeAutospacing="0" w:after="0" w:afterAutospacing="0"/>
        <w:ind w:left="1980"/>
        <w:jc w:val="both"/>
        <w:rPr>
          <w:rFonts w:asciiTheme="minorHAnsi" w:hAnsiTheme="minorHAnsi" w:cstheme="minorHAnsi"/>
          <w:sz w:val="21"/>
          <w:szCs w:val="21"/>
          <w:rPrChange w:id="669" w:author="Darrien T. Locklear" w:date="2024-06-19T12:29:00Z">
            <w:rPr>
              <w:rFonts w:asciiTheme="minorHAnsi" w:hAnsiTheme="minorHAnsi" w:cstheme="minorHAnsi"/>
              <w:color w:val="1F4E79" w:themeColor="accent1" w:themeShade="80"/>
              <w:sz w:val="21"/>
              <w:szCs w:val="21"/>
            </w:rPr>
          </w:rPrChange>
        </w:rPr>
      </w:pPr>
    </w:p>
    <w:p w14:paraId="4473B415" w14:textId="77777777" w:rsidR="00712232" w:rsidRPr="004036C4" w:rsidRDefault="00F26AB8" w:rsidP="00D77ECB">
      <w:pPr>
        <w:pStyle w:val="historynote0"/>
        <w:numPr>
          <w:ilvl w:val="0"/>
          <w:numId w:val="9"/>
        </w:numPr>
        <w:spacing w:before="0" w:beforeAutospacing="0" w:after="0" w:afterAutospacing="0"/>
        <w:ind w:left="1980" w:hanging="540"/>
        <w:jc w:val="both"/>
        <w:rPr>
          <w:rFonts w:asciiTheme="minorHAnsi" w:hAnsiTheme="minorHAnsi" w:cstheme="minorHAnsi"/>
          <w:sz w:val="21"/>
          <w:szCs w:val="21"/>
          <w:rPrChange w:id="670"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671" w:author="Darrien T. Locklear" w:date="2024-06-19T12:29:00Z">
            <w:rPr>
              <w:rFonts w:asciiTheme="minorHAnsi" w:hAnsiTheme="minorHAnsi" w:cstheme="minorHAnsi"/>
              <w:color w:val="1F4E79" w:themeColor="accent1" w:themeShade="80"/>
              <w:sz w:val="21"/>
              <w:szCs w:val="21"/>
            </w:rPr>
          </w:rPrChange>
        </w:rPr>
        <w:t>If the plan does not conform with the approved plan, the Zoning Official shall delay issuance of the operating permit until it comes into conformity.</w:t>
      </w:r>
    </w:p>
    <w:p w14:paraId="25D0657F" w14:textId="77777777" w:rsidR="00C354B1" w:rsidRPr="004036C4" w:rsidRDefault="004F1DF9" w:rsidP="00D77ECB">
      <w:pPr>
        <w:pStyle w:val="historynote0"/>
        <w:numPr>
          <w:ilvl w:val="0"/>
          <w:numId w:val="8"/>
        </w:numPr>
        <w:spacing w:before="240" w:beforeAutospacing="0" w:after="240" w:afterAutospacing="0"/>
        <w:jc w:val="both"/>
        <w:rPr>
          <w:rFonts w:ascii="Calibri" w:hAnsi="Calibri" w:cs="Calibri"/>
          <w:sz w:val="21"/>
          <w:szCs w:val="21"/>
          <w:rPrChange w:id="672"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673" w:author="Darrien T. Locklear" w:date="2024-06-19T12:29:00Z">
            <w:rPr>
              <w:rFonts w:ascii="Calibri" w:hAnsi="Calibri" w:cs="Calibri"/>
              <w:color w:val="1F4E79" w:themeColor="accent1" w:themeShade="80"/>
              <w:sz w:val="21"/>
              <w:szCs w:val="21"/>
            </w:rPr>
          </w:rPrChange>
        </w:rPr>
        <w:t xml:space="preserve">The manufactured home park owner/operator(s) is required to provide adequate supervision to maintain the park in compliance with the requirements of this Ordinance. Further, the manufactured home park owner/operator(s) shall keep all park-owned facilities, </w:t>
      </w:r>
      <w:r w:rsidRPr="004036C4">
        <w:rPr>
          <w:rFonts w:ascii="Calibri" w:hAnsi="Calibri" w:cs="Calibri"/>
          <w:sz w:val="21"/>
          <w:szCs w:val="21"/>
          <w:rPrChange w:id="674" w:author="Darrien T. Locklear" w:date="2024-06-19T12:29:00Z">
            <w:rPr>
              <w:rFonts w:ascii="Calibri" w:hAnsi="Calibri" w:cs="Calibri"/>
              <w:color w:val="1F4E79" w:themeColor="accent1" w:themeShade="80"/>
              <w:sz w:val="21"/>
              <w:szCs w:val="21"/>
            </w:rPr>
          </w:rPrChange>
        </w:rPr>
        <w:lastRenderedPageBreak/>
        <w:t>improvements, equipment and all common areas in good repair and maintained at all times. The accumulation or storage of materials which would constitute a fire or other safety hazard or would cause insect or rodent breeding and harborage is prohibited.</w:t>
      </w:r>
    </w:p>
    <w:p w14:paraId="46D277C7" w14:textId="77777777" w:rsidR="0099221E" w:rsidRPr="004036C4" w:rsidRDefault="004F1DF9" w:rsidP="00D77ECB">
      <w:pPr>
        <w:pStyle w:val="historynote0"/>
        <w:numPr>
          <w:ilvl w:val="0"/>
          <w:numId w:val="8"/>
        </w:numPr>
        <w:spacing w:before="0" w:beforeAutospacing="0" w:after="240" w:afterAutospacing="0"/>
        <w:jc w:val="both"/>
        <w:rPr>
          <w:rFonts w:ascii="Calibri" w:hAnsi="Calibri" w:cs="Calibri"/>
          <w:sz w:val="21"/>
          <w:szCs w:val="21"/>
          <w:rPrChange w:id="675"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676" w:author="Darrien T. Locklear" w:date="2024-06-19T12:29:00Z">
            <w:rPr>
              <w:rFonts w:ascii="Calibri" w:hAnsi="Calibri" w:cs="Calibri"/>
              <w:color w:val="1F4E79" w:themeColor="accent1" w:themeShade="80"/>
              <w:sz w:val="21"/>
              <w:szCs w:val="21"/>
            </w:rPr>
          </w:rPrChange>
        </w:rPr>
        <w:t>Owner/Operators of manufactured home parks shall be required to supervise the placement of all manufactured homes on the site/space.</w:t>
      </w:r>
    </w:p>
    <w:p w14:paraId="1349E171" w14:textId="77777777" w:rsidR="0099221E" w:rsidRPr="004036C4" w:rsidRDefault="004F1DF9" w:rsidP="00D77ECB">
      <w:pPr>
        <w:pStyle w:val="historynote0"/>
        <w:numPr>
          <w:ilvl w:val="0"/>
          <w:numId w:val="8"/>
        </w:numPr>
        <w:jc w:val="both"/>
        <w:rPr>
          <w:rFonts w:ascii="Calibri" w:hAnsi="Calibri" w:cs="Calibri"/>
          <w:sz w:val="21"/>
          <w:szCs w:val="21"/>
          <w:rPrChange w:id="677"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678" w:author="Darrien T. Locklear" w:date="2024-06-19T12:29:00Z">
            <w:rPr>
              <w:rFonts w:ascii="Calibri" w:hAnsi="Calibri" w:cs="Calibri"/>
              <w:color w:val="1F4E79" w:themeColor="accent1" w:themeShade="80"/>
              <w:sz w:val="21"/>
              <w:szCs w:val="21"/>
            </w:rPr>
          </w:rPrChange>
        </w:rPr>
        <w:t xml:space="preserve">Each manufactured home park owner/operator shall submit to the </w:t>
      </w:r>
      <w:r w:rsidR="00DA18B5" w:rsidRPr="004036C4">
        <w:rPr>
          <w:rFonts w:ascii="Calibri" w:hAnsi="Calibri" w:cs="Calibri"/>
          <w:sz w:val="21"/>
          <w:szCs w:val="21"/>
          <w:rPrChange w:id="679" w:author="Darrien T. Locklear" w:date="2024-06-19T12:29:00Z">
            <w:rPr>
              <w:rFonts w:ascii="Calibri" w:hAnsi="Calibri" w:cs="Calibri"/>
              <w:color w:val="1F4E79" w:themeColor="accent1" w:themeShade="80"/>
              <w:sz w:val="21"/>
              <w:szCs w:val="21"/>
            </w:rPr>
          </w:rPrChange>
        </w:rPr>
        <w:t xml:space="preserve">Town of </w:t>
      </w:r>
      <w:r w:rsidR="000116ED" w:rsidRPr="004036C4">
        <w:rPr>
          <w:rFonts w:ascii="Calibri" w:hAnsi="Calibri" w:cs="Calibri"/>
          <w:sz w:val="21"/>
          <w:szCs w:val="21"/>
          <w:rPrChange w:id="680" w:author="Darrien T. Locklear" w:date="2024-06-19T12:29:00Z">
            <w:rPr>
              <w:rFonts w:ascii="Calibri" w:hAnsi="Calibri" w:cs="Calibri"/>
              <w:color w:val="1F4E79" w:themeColor="accent1" w:themeShade="80"/>
              <w:sz w:val="21"/>
              <w:szCs w:val="21"/>
            </w:rPr>
          </w:rPrChange>
        </w:rPr>
        <w:t>Maxton</w:t>
      </w:r>
      <w:r w:rsidRPr="004036C4">
        <w:rPr>
          <w:rFonts w:ascii="Calibri" w:hAnsi="Calibri" w:cs="Calibri"/>
          <w:sz w:val="21"/>
          <w:szCs w:val="21"/>
          <w:rPrChange w:id="681" w:author="Darrien T. Locklear" w:date="2024-06-19T12:29:00Z">
            <w:rPr>
              <w:rFonts w:ascii="Calibri" w:hAnsi="Calibri" w:cs="Calibri"/>
              <w:color w:val="1F4E79" w:themeColor="accent1" w:themeShade="80"/>
              <w:sz w:val="21"/>
              <w:szCs w:val="21"/>
            </w:rPr>
          </w:rPrChange>
        </w:rPr>
        <w:t xml:space="preserve"> </w:t>
      </w:r>
      <w:r w:rsidR="0066130F" w:rsidRPr="004036C4">
        <w:rPr>
          <w:rFonts w:ascii="Calibri" w:hAnsi="Calibri" w:cs="Calibri"/>
          <w:sz w:val="21"/>
          <w:szCs w:val="21"/>
          <w:rPrChange w:id="682" w:author="Darrien T. Locklear" w:date="2024-06-19T12:29:00Z">
            <w:rPr>
              <w:rFonts w:ascii="Calibri" w:hAnsi="Calibri" w:cs="Calibri"/>
              <w:color w:val="1F4E79" w:themeColor="accent1" w:themeShade="80"/>
              <w:sz w:val="21"/>
              <w:szCs w:val="21"/>
            </w:rPr>
          </w:rPrChange>
        </w:rPr>
        <w:t>Zoning Official</w:t>
      </w:r>
      <w:r w:rsidR="00DA18B5" w:rsidRPr="004036C4">
        <w:rPr>
          <w:rFonts w:ascii="Calibri" w:hAnsi="Calibri" w:cs="Calibri"/>
          <w:sz w:val="21"/>
          <w:szCs w:val="21"/>
          <w:rPrChange w:id="683" w:author="Darrien T. Locklear" w:date="2024-06-19T12:29:00Z">
            <w:rPr>
              <w:rFonts w:ascii="Calibri" w:hAnsi="Calibri" w:cs="Calibri"/>
              <w:color w:val="1F4E79" w:themeColor="accent1" w:themeShade="80"/>
              <w:sz w:val="21"/>
              <w:szCs w:val="21"/>
            </w:rPr>
          </w:rPrChange>
        </w:rPr>
        <w:t xml:space="preserve"> the </w:t>
      </w:r>
      <w:r w:rsidRPr="004036C4">
        <w:rPr>
          <w:rFonts w:ascii="Calibri" w:hAnsi="Calibri" w:cs="Calibri"/>
          <w:sz w:val="21"/>
          <w:szCs w:val="21"/>
          <w:rPrChange w:id="684" w:author="Darrien T. Locklear" w:date="2024-06-19T12:29:00Z">
            <w:rPr>
              <w:rFonts w:ascii="Calibri" w:hAnsi="Calibri" w:cs="Calibri"/>
              <w:color w:val="1F4E79" w:themeColor="accent1" w:themeShade="80"/>
              <w:sz w:val="21"/>
              <w:szCs w:val="21"/>
            </w:rPr>
          </w:rPrChange>
        </w:rPr>
        <w:t>tenancy rules and regulations governing the operation of the manufactured home park.</w:t>
      </w:r>
    </w:p>
    <w:p w14:paraId="145A5EDB" w14:textId="77777777" w:rsidR="0042562C" w:rsidRPr="004036C4" w:rsidRDefault="00F26AB8" w:rsidP="0028019B">
      <w:pPr>
        <w:pStyle w:val="historynote0"/>
        <w:numPr>
          <w:ilvl w:val="2"/>
          <w:numId w:val="25"/>
        </w:numPr>
        <w:spacing w:before="240" w:beforeAutospacing="0" w:after="0" w:afterAutospacing="0"/>
        <w:jc w:val="both"/>
        <w:rPr>
          <w:rFonts w:ascii="Calibri" w:hAnsi="Calibri" w:cs="Calibri"/>
          <w:sz w:val="21"/>
          <w:szCs w:val="21"/>
          <w:rPrChange w:id="685" w:author="Darrien T. Locklear" w:date="2024-06-19T12:29:00Z">
            <w:rPr>
              <w:rFonts w:ascii="Calibri" w:hAnsi="Calibri" w:cs="Calibri"/>
              <w:color w:val="1F4E79" w:themeColor="accent1" w:themeShade="80"/>
              <w:sz w:val="21"/>
              <w:szCs w:val="21"/>
            </w:rPr>
          </w:rPrChange>
        </w:rPr>
      </w:pPr>
      <w:r w:rsidRPr="004036C4">
        <w:rPr>
          <w:rFonts w:ascii="Calibri" w:hAnsi="Calibri" w:cs="Calibri"/>
          <w:i/>
          <w:sz w:val="21"/>
          <w:szCs w:val="21"/>
          <w:u w:val="single"/>
          <w:rPrChange w:id="686" w:author="Darrien T. Locklear" w:date="2024-06-19T12:29:00Z">
            <w:rPr>
              <w:rFonts w:ascii="Calibri" w:hAnsi="Calibri" w:cs="Calibri"/>
              <w:i/>
              <w:color w:val="2F5496" w:themeColor="accent5" w:themeShade="BF"/>
              <w:sz w:val="21"/>
              <w:szCs w:val="21"/>
              <w:u w:val="single"/>
            </w:rPr>
          </w:rPrChange>
        </w:rPr>
        <w:t>Annual Inspection</w:t>
      </w:r>
      <w:r w:rsidRPr="004036C4">
        <w:rPr>
          <w:rFonts w:ascii="Calibri" w:hAnsi="Calibri" w:cs="Calibri"/>
          <w:sz w:val="21"/>
          <w:szCs w:val="21"/>
          <w:rPrChange w:id="687" w:author="Darrien T. Locklear" w:date="2024-06-19T12:29:00Z">
            <w:rPr>
              <w:rFonts w:ascii="Calibri" w:hAnsi="Calibri" w:cs="Calibri"/>
              <w:color w:val="2F5496" w:themeColor="accent5" w:themeShade="BF"/>
              <w:sz w:val="21"/>
              <w:szCs w:val="21"/>
            </w:rPr>
          </w:rPrChange>
        </w:rPr>
        <w:t xml:space="preserve">.  </w:t>
      </w:r>
      <w:r w:rsidR="0042562C" w:rsidRPr="004036C4">
        <w:rPr>
          <w:rFonts w:ascii="Calibri" w:hAnsi="Calibri" w:cs="Calibri"/>
          <w:sz w:val="21"/>
          <w:szCs w:val="21"/>
        </w:rPr>
        <w:t xml:space="preserve">All manufactured home parks in the </w:t>
      </w:r>
      <w:r w:rsidR="00917384" w:rsidRPr="004036C4">
        <w:rPr>
          <w:rFonts w:ascii="Calibri" w:hAnsi="Calibri" w:cs="Calibri"/>
          <w:sz w:val="21"/>
          <w:szCs w:val="21"/>
        </w:rPr>
        <w:t>Town</w:t>
      </w:r>
      <w:r w:rsidR="0042562C" w:rsidRPr="004036C4">
        <w:rPr>
          <w:rFonts w:ascii="Calibri" w:hAnsi="Calibri" w:cs="Calibri"/>
          <w:sz w:val="21"/>
          <w:szCs w:val="21"/>
        </w:rPr>
        <w:t xml:space="preserve"> shall be inspected by the </w:t>
      </w:r>
      <w:r w:rsidR="00917384" w:rsidRPr="004036C4">
        <w:rPr>
          <w:rFonts w:ascii="Calibri" w:hAnsi="Calibri" w:cs="Calibri"/>
          <w:sz w:val="21"/>
          <w:szCs w:val="21"/>
        </w:rPr>
        <w:t xml:space="preserve">Town </w:t>
      </w:r>
      <w:r w:rsidR="0042562C" w:rsidRPr="004036C4">
        <w:rPr>
          <w:rFonts w:ascii="Calibri" w:hAnsi="Calibri" w:cs="Calibri"/>
          <w:sz w:val="21"/>
          <w:szCs w:val="21"/>
        </w:rPr>
        <w:t>at least once every year</w:t>
      </w:r>
      <w:r w:rsidR="004F1DF9" w:rsidRPr="004036C4">
        <w:rPr>
          <w:rFonts w:ascii="Calibri" w:hAnsi="Calibri" w:cs="Calibri"/>
          <w:sz w:val="21"/>
          <w:szCs w:val="21"/>
        </w:rPr>
        <w:t xml:space="preserve"> i</w:t>
      </w:r>
      <w:r w:rsidR="004F1DF9" w:rsidRPr="004036C4">
        <w:rPr>
          <w:rFonts w:ascii="Calibri" w:hAnsi="Calibri" w:cs="Calibri"/>
          <w:sz w:val="21"/>
          <w:szCs w:val="21"/>
          <w:rPrChange w:id="688" w:author="Darrien T. Locklear" w:date="2024-06-19T12:29:00Z">
            <w:rPr>
              <w:rFonts w:ascii="Calibri" w:hAnsi="Calibri" w:cs="Calibri"/>
              <w:color w:val="2F5496" w:themeColor="accent5" w:themeShade="BF"/>
              <w:sz w:val="21"/>
              <w:szCs w:val="21"/>
            </w:rPr>
          </w:rPrChange>
        </w:rPr>
        <w:t>n compliance with NCGA 105-316(a)(1)</w:t>
      </w:r>
      <w:r w:rsidR="0042562C" w:rsidRPr="004036C4">
        <w:rPr>
          <w:rFonts w:ascii="Calibri" w:hAnsi="Calibri" w:cs="Calibri"/>
          <w:sz w:val="21"/>
          <w:szCs w:val="21"/>
          <w:rPrChange w:id="689" w:author="Darrien T. Locklear" w:date="2024-06-19T12:29:00Z">
            <w:rPr>
              <w:rFonts w:ascii="Calibri" w:hAnsi="Calibri" w:cs="Calibri"/>
              <w:color w:val="2F5496" w:themeColor="accent5" w:themeShade="BF"/>
              <w:sz w:val="21"/>
              <w:szCs w:val="21"/>
            </w:rPr>
          </w:rPrChange>
        </w:rPr>
        <w:t>. The operator's license of parks with sewerage problems based on current state sanitation regulations may be revoked upon request from the county health department</w:t>
      </w:r>
      <w:r w:rsidR="0042562C" w:rsidRPr="004036C4">
        <w:rPr>
          <w:rFonts w:ascii="Calibri" w:hAnsi="Calibri" w:cs="Calibri"/>
          <w:sz w:val="21"/>
          <w:szCs w:val="21"/>
          <w:rPrChange w:id="690" w:author="Darrien T. Locklear" w:date="2024-06-19T12:29:00Z">
            <w:rPr>
              <w:rFonts w:ascii="Calibri" w:hAnsi="Calibri" w:cs="Calibri"/>
              <w:color w:val="1F4E79" w:themeColor="accent1" w:themeShade="80"/>
              <w:sz w:val="21"/>
              <w:szCs w:val="21"/>
            </w:rPr>
          </w:rPrChange>
        </w:rPr>
        <w:t xml:space="preserve">. </w:t>
      </w:r>
    </w:p>
    <w:p w14:paraId="69F5B0E0" w14:textId="77777777" w:rsidR="00722A13" w:rsidRPr="004036C4" w:rsidRDefault="00722A13" w:rsidP="00722A13">
      <w:pPr>
        <w:widowControl w:val="0"/>
        <w:autoSpaceDE w:val="0"/>
        <w:autoSpaceDN w:val="0"/>
        <w:spacing w:after="0" w:line="240" w:lineRule="auto"/>
        <w:jc w:val="both"/>
        <w:rPr>
          <w:rFonts w:asciiTheme="minorHAnsi" w:eastAsiaTheme="minorHAnsi" w:hAnsiTheme="minorHAnsi" w:cstheme="minorHAnsi"/>
          <w:b/>
          <w:i/>
          <w:sz w:val="21"/>
          <w:szCs w:val="21"/>
        </w:rPr>
      </w:pPr>
    </w:p>
    <w:p w14:paraId="118F7FDB" w14:textId="77777777" w:rsidR="004F1DF9" w:rsidRPr="004036C4" w:rsidRDefault="00A91665" w:rsidP="00D01319">
      <w:pPr>
        <w:spacing w:after="160" w:line="259" w:lineRule="auto"/>
        <w:rPr>
          <w:rFonts w:ascii="Arial" w:eastAsiaTheme="minorHAnsi" w:hAnsi="Arial" w:cs="Arial"/>
          <w:b/>
          <w:i/>
          <w:spacing w:val="2"/>
          <w:sz w:val="18"/>
          <w:szCs w:val="18"/>
          <w:shd w:val="clear" w:color="auto" w:fill="FFFFFF"/>
        </w:rPr>
      </w:pPr>
      <w:r w:rsidRPr="004036C4">
        <w:rPr>
          <w:rFonts w:ascii="Arial" w:eastAsiaTheme="minorHAnsi" w:hAnsi="Arial" w:cs="Arial"/>
          <w:b/>
          <w:i/>
          <w:spacing w:val="2"/>
          <w:sz w:val="18"/>
          <w:szCs w:val="18"/>
          <w:shd w:val="clear" w:color="auto" w:fill="FFFFFF"/>
        </w:rPr>
        <w:t>(2001 Code, Section 44-556)</w:t>
      </w:r>
    </w:p>
    <w:p w14:paraId="4928BF69" w14:textId="77777777" w:rsidR="00195C87" w:rsidRPr="004036C4" w:rsidRDefault="0028019B" w:rsidP="00195C87">
      <w:pPr>
        <w:rPr>
          <w:rFonts w:eastAsia="Times New Roman"/>
          <w:i/>
          <w:sz w:val="24"/>
          <w:szCs w:val="24"/>
          <w:u w:val="single"/>
          <w:rPrChange w:id="691" w:author="Darrien T. Locklear" w:date="2024-06-19T12:29:00Z">
            <w:rPr>
              <w:rFonts w:eastAsia="Times New Roman"/>
              <w:i/>
              <w:color w:val="002060"/>
              <w:sz w:val="24"/>
              <w:szCs w:val="24"/>
              <w:u w:val="single"/>
            </w:rPr>
          </w:rPrChange>
        </w:rPr>
      </w:pPr>
      <w:r w:rsidRPr="004036C4">
        <w:rPr>
          <w:sz w:val="21"/>
          <w:szCs w:val="21"/>
        </w:rPr>
        <w:t>12.3.6</w:t>
      </w:r>
      <w:r w:rsidR="00195C87" w:rsidRPr="004036C4">
        <w:rPr>
          <w:sz w:val="21"/>
          <w:szCs w:val="21"/>
        </w:rPr>
        <w:t xml:space="preserve">.  </w:t>
      </w:r>
      <w:r w:rsidR="00195C87" w:rsidRPr="004036C4">
        <w:rPr>
          <w:rFonts w:eastAsia="Times New Roman"/>
          <w:i/>
          <w:u w:val="single"/>
          <w:rPrChange w:id="692" w:author="Darrien T. Locklear" w:date="2024-06-19T12:29:00Z">
            <w:rPr>
              <w:rFonts w:eastAsia="Times New Roman"/>
              <w:i/>
              <w:color w:val="002060"/>
              <w:u w:val="single"/>
            </w:rPr>
          </w:rPrChange>
        </w:rPr>
        <w:t xml:space="preserve">Additional Requirements. </w:t>
      </w:r>
    </w:p>
    <w:p w14:paraId="3B440A98" w14:textId="77777777" w:rsidR="0028019B" w:rsidRPr="004036C4" w:rsidRDefault="00313BF7" w:rsidP="0028019B">
      <w:pPr>
        <w:pStyle w:val="p0"/>
        <w:ind w:firstLine="720"/>
        <w:jc w:val="both"/>
        <w:rPr>
          <w:rFonts w:ascii="Calibri" w:hAnsi="Calibri"/>
          <w:sz w:val="21"/>
          <w:szCs w:val="21"/>
          <w:rPrChange w:id="693" w:author="Darrien T. Locklear" w:date="2024-06-19T12:29:00Z">
            <w:rPr>
              <w:rFonts w:ascii="Calibri" w:hAnsi="Calibri"/>
              <w:color w:val="002060"/>
              <w:sz w:val="21"/>
              <w:szCs w:val="21"/>
            </w:rPr>
          </w:rPrChange>
        </w:rPr>
      </w:pPr>
      <w:r w:rsidRPr="004036C4">
        <w:rPr>
          <w:rFonts w:ascii="Calibri" w:hAnsi="Calibri"/>
          <w:sz w:val="21"/>
          <w:szCs w:val="21"/>
          <w:rPrChange w:id="694" w:author="Darrien T. Locklear" w:date="2024-06-19T12:29:00Z">
            <w:rPr>
              <w:rFonts w:ascii="Calibri" w:hAnsi="Calibri"/>
              <w:color w:val="002060"/>
              <w:sz w:val="21"/>
              <w:szCs w:val="21"/>
            </w:rPr>
          </w:rPrChange>
        </w:rPr>
        <w:t xml:space="preserve">No Manufactured Home Class C </w:t>
      </w:r>
      <w:r w:rsidR="0042562C" w:rsidRPr="004036C4">
        <w:rPr>
          <w:rFonts w:ascii="Calibri" w:hAnsi="Calibri"/>
          <w:sz w:val="21"/>
          <w:szCs w:val="21"/>
          <w:rPrChange w:id="695" w:author="Darrien T. Locklear" w:date="2024-06-19T12:29:00Z">
            <w:rPr>
              <w:rFonts w:ascii="Calibri" w:hAnsi="Calibri"/>
              <w:color w:val="002060"/>
              <w:sz w:val="21"/>
              <w:szCs w:val="21"/>
            </w:rPr>
          </w:rPrChange>
        </w:rPr>
        <w:t xml:space="preserve">shall be placed in a </w:t>
      </w:r>
      <w:r w:rsidR="0066130F" w:rsidRPr="004036C4">
        <w:rPr>
          <w:rFonts w:ascii="Calibri" w:hAnsi="Calibri"/>
          <w:sz w:val="21"/>
          <w:szCs w:val="21"/>
          <w:rPrChange w:id="696" w:author="Darrien T. Locklear" w:date="2024-06-19T12:29:00Z">
            <w:rPr>
              <w:rFonts w:ascii="Calibri" w:hAnsi="Calibri"/>
              <w:color w:val="002060"/>
              <w:sz w:val="21"/>
              <w:szCs w:val="21"/>
            </w:rPr>
          </w:rPrChange>
        </w:rPr>
        <w:t xml:space="preserve">new </w:t>
      </w:r>
      <w:r w:rsidR="0042562C" w:rsidRPr="004036C4">
        <w:rPr>
          <w:rFonts w:ascii="Calibri" w:hAnsi="Calibri"/>
          <w:sz w:val="21"/>
          <w:szCs w:val="21"/>
          <w:rPrChange w:id="697" w:author="Darrien T. Locklear" w:date="2024-06-19T12:29:00Z">
            <w:rPr>
              <w:rFonts w:ascii="Calibri" w:hAnsi="Calibri"/>
              <w:color w:val="002060"/>
              <w:sz w:val="21"/>
              <w:szCs w:val="21"/>
            </w:rPr>
          </w:rPrChange>
        </w:rPr>
        <w:t xml:space="preserve">manufactured home park. </w:t>
      </w:r>
    </w:p>
    <w:p w14:paraId="3C572ED4" w14:textId="77777777" w:rsidR="0028019B" w:rsidRPr="004036C4" w:rsidRDefault="0028019B" w:rsidP="00D01319">
      <w:pPr>
        <w:pStyle w:val="p0"/>
        <w:ind w:firstLine="0"/>
        <w:jc w:val="both"/>
        <w:rPr>
          <w:rFonts w:ascii="Calibri" w:hAnsi="Calibri"/>
          <w:sz w:val="21"/>
          <w:szCs w:val="21"/>
          <w:rPrChange w:id="698" w:author="Darrien T. Locklear" w:date="2024-06-19T12:29:00Z">
            <w:rPr>
              <w:rFonts w:ascii="Calibri" w:hAnsi="Calibri"/>
              <w:color w:val="002060"/>
              <w:sz w:val="21"/>
              <w:szCs w:val="21"/>
            </w:rPr>
          </w:rPrChange>
        </w:rPr>
      </w:pPr>
    </w:p>
    <w:p w14:paraId="77AC4B09" w14:textId="77777777" w:rsidR="0028019B" w:rsidRPr="004036C4" w:rsidRDefault="0028019B" w:rsidP="0028019B">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699" w:name="_Toc127969331"/>
      <w:r w:rsidRPr="004036C4">
        <w:rPr>
          <w:rFonts w:eastAsia="Arial" w:cs="Arial"/>
          <w:b/>
          <w:bCs/>
          <w:smallCaps/>
          <w:sz w:val="24"/>
          <w:szCs w:val="26"/>
        </w:rPr>
        <w:t>12.4    Lot Requirements for NEW Manufactured Home Parks</w:t>
      </w:r>
      <w:bookmarkEnd w:id="699"/>
    </w:p>
    <w:p w14:paraId="27C7982D" w14:textId="77777777" w:rsidR="00E72F11" w:rsidRPr="004036C4" w:rsidRDefault="00E72F11" w:rsidP="00E72F11">
      <w:pPr>
        <w:tabs>
          <w:tab w:val="left" w:pos="765"/>
        </w:tabs>
        <w:ind w:left="765" w:hanging="765"/>
        <w:jc w:val="both"/>
        <w:rPr>
          <w:rFonts w:asciiTheme="minorHAnsi" w:eastAsia="Times New Roman" w:hAnsiTheme="minorHAnsi" w:cstheme="minorHAnsi"/>
          <w:kern w:val="28"/>
          <w:sz w:val="21"/>
          <w:szCs w:val="21"/>
        </w:rPr>
      </w:pPr>
      <w:r w:rsidRPr="004036C4">
        <w:rPr>
          <w:rFonts w:asciiTheme="minorHAnsi" w:hAnsiTheme="minorHAnsi" w:cstheme="minorHAnsi"/>
          <w:sz w:val="21"/>
          <w:szCs w:val="21"/>
          <w:rPrChange w:id="700" w:author="Darrien T. Locklear" w:date="2024-06-19T12:29:00Z">
            <w:rPr>
              <w:rFonts w:asciiTheme="minorHAnsi" w:hAnsiTheme="minorHAnsi" w:cstheme="minorHAnsi"/>
              <w:color w:val="002060"/>
              <w:sz w:val="21"/>
              <w:szCs w:val="21"/>
            </w:rPr>
          </w:rPrChange>
        </w:rPr>
        <w:t>12.4.1.</w:t>
      </w:r>
      <w:r w:rsidRPr="004036C4">
        <w:rPr>
          <w:rFonts w:asciiTheme="minorHAnsi" w:hAnsiTheme="minorHAnsi" w:cstheme="minorHAnsi"/>
          <w:sz w:val="21"/>
          <w:szCs w:val="21"/>
          <w:rPrChange w:id="701" w:author="Darrien T. Locklear" w:date="2024-06-19T12:29:00Z">
            <w:rPr>
              <w:rFonts w:asciiTheme="minorHAnsi" w:hAnsiTheme="minorHAnsi" w:cstheme="minorHAnsi"/>
              <w:color w:val="002060"/>
              <w:sz w:val="21"/>
              <w:szCs w:val="21"/>
            </w:rPr>
          </w:rPrChange>
        </w:rPr>
        <w:tab/>
      </w:r>
      <w:r w:rsidR="0042562C" w:rsidRPr="004036C4">
        <w:rPr>
          <w:rFonts w:asciiTheme="minorHAnsi" w:hAnsiTheme="minorHAnsi" w:cstheme="minorHAnsi"/>
          <w:sz w:val="21"/>
          <w:szCs w:val="21"/>
          <w:rPrChange w:id="702" w:author="Darrien T. Locklear" w:date="2024-06-19T12:29:00Z">
            <w:rPr>
              <w:rFonts w:asciiTheme="minorHAnsi" w:hAnsiTheme="minorHAnsi" w:cstheme="minorHAnsi"/>
              <w:color w:val="002060"/>
              <w:sz w:val="21"/>
              <w:szCs w:val="21"/>
            </w:rPr>
          </w:rPrChange>
        </w:rPr>
        <w:t xml:space="preserve"> </w:t>
      </w:r>
      <w:r w:rsidRPr="004036C4">
        <w:rPr>
          <w:rFonts w:asciiTheme="minorHAnsi" w:eastAsia="Times New Roman" w:hAnsiTheme="minorHAnsi" w:cstheme="minorHAnsi"/>
          <w:i/>
          <w:iCs/>
          <w:kern w:val="28"/>
          <w:sz w:val="21"/>
          <w:szCs w:val="21"/>
          <w:u w:val="single"/>
        </w:rPr>
        <w:t>Access</w:t>
      </w:r>
      <w:r w:rsidRPr="004036C4">
        <w:rPr>
          <w:rFonts w:asciiTheme="minorHAnsi" w:eastAsia="Times New Roman" w:hAnsiTheme="minorHAnsi" w:cstheme="minorHAnsi"/>
          <w:i/>
          <w:iCs/>
          <w:kern w:val="28"/>
          <w:sz w:val="21"/>
          <w:szCs w:val="21"/>
        </w:rPr>
        <w:t>.</w:t>
      </w:r>
      <w:r w:rsidRPr="004036C4">
        <w:rPr>
          <w:rFonts w:asciiTheme="minorHAnsi" w:eastAsia="Times New Roman" w:hAnsiTheme="minorHAnsi" w:cstheme="minorHAnsi"/>
          <w:kern w:val="28"/>
          <w:sz w:val="21"/>
          <w:szCs w:val="21"/>
        </w:rPr>
        <w:t xml:space="preserve"> Each space shall have access to an interior roa</w:t>
      </w:r>
      <w:r w:rsidR="00A91665" w:rsidRPr="004036C4">
        <w:rPr>
          <w:rFonts w:asciiTheme="minorHAnsi" w:eastAsia="Times New Roman" w:hAnsiTheme="minorHAnsi" w:cstheme="minorHAnsi"/>
          <w:kern w:val="28"/>
          <w:sz w:val="21"/>
          <w:szCs w:val="21"/>
        </w:rPr>
        <w:t xml:space="preserve">dway with a width of at least 20 </w:t>
      </w:r>
      <w:r w:rsidRPr="004036C4">
        <w:rPr>
          <w:rFonts w:asciiTheme="minorHAnsi" w:eastAsia="Times New Roman" w:hAnsiTheme="minorHAnsi" w:cstheme="minorHAnsi"/>
          <w:kern w:val="28"/>
          <w:sz w:val="21"/>
          <w:szCs w:val="21"/>
        </w:rPr>
        <w:t>feet. No space shall have direct access to a public street.</w:t>
      </w:r>
    </w:p>
    <w:p w14:paraId="2F25AC39" w14:textId="77777777" w:rsidR="00E72F11" w:rsidRPr="004036C4" w:rsidRDefault="00E72F11" w:rsidP="00E72F11">
      <w:pPr>
        <w:tabs>
          <w:tab w:val="left" w:pos="765"/>
        </w:tabs>
        <w:ind w:left="765" w:hanging="765"/>
        <w:jc w:val="both"/>
        <w:rPr>
          <w:rFonts w:asciiTheme="minorHAnsi" w:eastAsia="Times New Roman" w:hAnsiTheme="minorHAnsi" w:cstheme="minorHAnsi"/>
          <w:kern w:val="28"/>
          <w:sz w:val="21"/>
          <w:szCs w:val="21"/>
        </w:rPr>
      </w:pPr>
      <w:r w:rsidRPr="004036C4">
        <w:rPr>
          <w:rFonts w:asciiTheme="minorHAnsi" w:hAnsiTheme="minorHAnsi" w:cstheme="minorHAnsi"/>
          <w:sz w:val="21"/>
          <w:szCs w:val="21"/>
        </w:rPr>
        <w:t>12.</w:t>
      </w:r>
      <w:r w:rsidRPr="004036C4">
        <w:rPr>
          <w:rFonts w:asciiTheme="minorHAnsi" w:eastAsia="Times New Roman" w:hAnsiTheme="minorHAnsi" w:cstheme="minorHAnsi"/>
          <w:i/>
          <w:iCs/>
          <w:kern w:val="28"/>
          <w:sz w:val="21"/>
          <w:szCs w:val="21"/>
        </w:rPr>
        <w:t>4.2.</w:t>
      </w:r>
      <w:r w:rsidRPr="004036C4">
        <w:rPr>
          <w:rFonts w:asciiTheme="minorHAnsi" w:eastAsia="Times New Roman" w:hAnsiTheme="minorHAnsi" w:cstheme="minorHAnsi"/>
          <w:i/>
          <w:iCs/>
          <w:kern w:val="28"/>
          <w:sz w:val="21"/>
          <w:szCs w:val="21"/>
        </w:rPr>
        <w:tab/>
      </w:r>
      <w:r w:rsidRPr="004036C4">
        <w:rPr>
          <w:rFonts w:asciiTheme="minorHAnsi" w:eastAsia="Times New Roman" w:hAnsiTheme="minorHAnsi" w:cstheme="minorHAnsi"/>
          <w:i/>
          <w:iCs/>
          <w:kern w:val="28"/>
          <w:sz w:val="21"/>
          <w:szCs w:val="21"/>
          <w:u w:val="single"/>
        </w:rPr>
        <w:t>Clearance</w:t>
      </w:r>
      <w:r w:rsidRPr="004036C4">
        <w:rPr>
          <w:rFonts w:asciiTheme="minorHAnsi" w:eastAsia="Times New Roman" w:hAnsiTheme="minorHAnsi" w:cstheme="minorHAnsi"/>
          <w:i/>
          <w:iCs/>
          <w:kern w:val="28"/>
          <w:sz w:val="21"/>
          <w:szCs w:val="21"/>
        </w:rPr>
        <w:t>.</w:t>
      </w:r>
      <w:r w:rsidRPr="004036C4">
        <w:rPr>
          <w:rFonts w:asciiTheme="minorHAnsi" w:eastAsia="Times New Roman" w:hAnsiTheme="minorHAnsi" w:cstheme="minorHAnsi"/>
          <w:kern w:val="28"/>
          <w:sz w:val="21"/>
          <w:szCs w:val="21"/>
        </w:rPr>
        <w:t xml:space="preserve"> Each space shall be designed so that at least 20 feet clearance will be maintained between units and other structures within the park.</w:t>
      </w:r>
    </w:p>
    <w:p w14:paraId="534CD12F" w14:textId="77777777" w:rsidR="00A469C9" w:rsidRPr="004036C4" w:rsidRDefault="00E72F11" w:rsidP="00A469C9">
      <w:pPr>
        <w:tabs>
          <w:tab w:val="left" w:pos="765"/>
        </w:tabs>
        <w:ind w:left="765" w:hanging="765"/>
        <w:jc w:val="both"/>
        <w:rPr>
          <w:rFonts w:asciiTheme="minorHAnsi" w:eastAsia="Times New Roman" w:hAnsiTheme="minorHAnsi" w:cstheme="minorHAnsi"/>
          <w:kern w:val="28"/>
          <w:sz w:val="21"/>
          <w:szCs w:val="21"/>
        </w:rPr>
      </w:pPr>
      <w:r w:rsidRPr="004036C4">
        <w:rPr>
          <w:rFonts w:asciiTheme="minorHAnsi" w:hAnsiTheme="minorHAnsi" w:cstheme="minorHAnsi"/>
          <w:sz w:val="21"/>
          <w:szCs w:val="21"/>
          <w:rPrChange w:id="703" w:author="Darrien T. Locklear" w:date="2024-06-19T12:29:00Z">
            <w:rPr>
              <w:rFonts w:asciiTheme="minorHAnsi" w:hAnsiTheme="minorHAnsi" w:cstheme="minorHAnsi"/>
              <w:color w:val="002060"/>
              <w:sz w:val="21"/>
              <w:szCs w:val="21"/>
            </w:rPr>
          </w:rPrChange>
        </w:rPr>
        <w:t>12.</w:t>
      </w:r>
      <w:r w:rsidRPr="004036C4">
        <w:rPr>
          <w:rFonts w:asciiTheme="minorHAnsi" w:eastAsia="Times New Roman" w:hAnsiTheme="minorHAnsi" w:cstheme="minorHAnsi"/>
          <w:i/>
          <w:iCs/>
          <w:kern w:val="28"/>
          <w:sz w:val="21"/>
          <w:szCs w:val="21"/>
        </w:rPr>
        <w:t>4.3.</w:t>
      </w:r>
      <w:r w:rsidRPr="004036C4">
        <w:rPr>
          <w:rFonts w:asciiTheme="minorHAnsi" w:eastAsia="Times New Roman" w:hAnsiTheme="minorHAnsi" w:cstheme="minorHAnsi"/>
          <w:i/>
          <w:iCs/>
          <w:kern w:val="28"/>
          <w:sz w:val="21"/>
          <w:szCs w:val="21"/>
        </w:rPr>
        <w:tab/>
      </w:r>
      <w:r w:rsidR="00A469C9" w:rsidRPr="004036C4">
        <w:rPr>
          <w:rFonts w:asciiTheme="minorHAnsi" w:eastAsia="Times New Roman" w:hAnsiTheme="minorHAnsi" w:cstheme="minorHAnsi"/>
          <w:i/>
          <w:iCs/>
          <w:kern w:val="28"/>
          <w:sz w:val="21"/>
          <w:szCs w:val="21"/>
          <w:u w:val="single"/>
        </w:rPr>
        <w:t>Dimensional requirements.</w:t>
      </w:r>
      <w:r w:rsidR="00A469C9" w:rsidRPr="004036C4">
        <w:rPr>
          <w:rFonts w:asciiTheme="minorHAnsi" w:eastAsia="Times New Roman" w:hAnsiTheme="minorHAnsi" w:cstheme="minorHAnsi"/>
          <w:kern w:val="28"/>
          <w:sz w:val="21"/>
          <w:szCs w:val="21"/>
        </w:rPr>
        <w:t xml:space="preserve"> The following dimensional requirements will be met:</w:t>
      </w:r>
    </w:p>
    <w:p w14:paraId="4501E70B" w14:textId="77777777" w:rsidR="00A469C9" w:rsidRPr="004036C4" w:rsidRDefault="00A469C9" w:rsidP="00A469C9">
      <w:pPr>
        <w:widowControl w:val="0"/>
        <w:overflowPunct w:val="0"/>
        <w:adjustRightInd w:val="0"/>
        <w:spacing w:after="0" w:line="240" w:lineRule="auto"/>
        <w:ind w:left="1380"/>
        <w:jc w:val="both"/>
        <w:rPr>
          <w:rFonts w:asciiTheme="minorHAnsi" w:eastAsia="Times New Roman" w:hAnsiTheme="minorHAnsi" w:cstheme="minorHAnsi"/>
          <w:kern w:val="28"/>
          <w:sz w:val="21"/>
          <w:szCs w:val="21"/>
        </w:rPr>
      </w:pPr>
    </w:p>
    <w:p w14:paraId="75096B35" w14:textId="77777777" w:rsidR="00A469C9" w:rsidRPr="004036C4" w:rsidRDefault="00A469C9" w:rsidP="00A469C9">
      <w:pPr>
        <w:widowControl w:val="0"/>
        <w:overflowPunct w:val="0"/>
        <w:adjustRightInd w:val="0"/>
        <w:spacing w:after="0" w:line="240" w:lineRule="auto"/>
        <w:ind w:left="180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Minimum manufactured home park area</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2 acres</w:t>
      </w:r>
    </w:p>
    <w:p w14:paraId="0562C4C5"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p>
    <w:p w14:paraId="39237E6D"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proofErr w:type="gramStart"/>
      <w:r w:rsidRPr="004036C4">
        <w:rPr>
          <w:rFonts w:asciiTheme="minorHAnsi" w:eastAsia="Times New Roman" w:hAnsiTheme="minorHAnsi" w:cstheme="minorHAnsi"/>
          <w:kern w:val="28"/>
          <w:sz w:val="21"/>
          <w:szCs w:val="21"/>
        </w:rPr>
        <w:t>Minimum park</w:t>
      </w:r>
      <w:proofErr w:type="gramEnd"/>
      <w:r w:rsidRPr="004036C4">
        <w:rPr>
          <w:rFonts w:asciiTheme="minorHAnsi" w:eastAsia="Times New Roman" w:hAnsiTheme="minorHAnsi" w:cstheme="minorHAnsi"/>
          <w:kern w:val="28"/>
          <w:sz w:val="21"/>
          <w:szCs w:val="21"/>
        </w:rPr>
        <w:t xml:space="preserve"> width</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100 feet</w:t>
      </w:r>
    </w:p>
    <w:p w14:paraId="21B5F2AB"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p>
    <w:p w14:paraId="5C2B4025"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Maximum density</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4 units per acre</w:t>
      </w:r>
    </w:p>
    <w:p w14:paraId="0248A3DC"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p>
    <w:p w14:paraId="37C2EF49" w14:textId="77777777" w:rsidR="00A469C9" w:rsidRPr="004036C4" w:rsidRDefault="00A469C9" w:rsidP="00A469C9">
      <w:pPr>
        <w:widowControl w:val="0"/>
        <w:overflowPunct w:val="0"/>
        <w:adjustRightInd w:val="0"/>
        <w:spacing w:after="0" w:line="240" w:lineRule="auto"/>
        <w:ind w:left="108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Minimum lot size:</w:t>
      </w:r>
    </w:p>
    <w:p w14:paraId="4C629E7C" w14:textId="147A2DF0"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Singlewide</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del w:id="704" w:author="Darrien T. Locklear" w:date="2024-06-24T12:56:00Z">
        <w:r w:rsidR="00A91665" w:rsidRPr="004036C4" w:rsidDel="00B338AC">
          <w:rPr>
            <w:rFonts w:asciiTheme="minorHAnsi" w:eastAsia="Times New Roman" w:hAnsiTheme="minorHAnsi" w:cstheme="minorHAnsi"/>
            <w:strike/>
            <w:kern w:val="28"/>
            <w:sz w:val="21"/>
            <w:szCs w:val="21"/>
          </w:rPr>
          <w:delText>5,000</w:delText>
        </w:r>
        <w:r w:rsidR="00A91665" w:rsidRPr="004036C4" w:rsidDel="00B338AC">
          <w:rPr>
            <w:rFonts w:asciiTheme="minorHAnsi" w:eastAsia="Times New Roman" w:hAnsiTheme="minorHAnsi" w:cstheme="minorHAnsi"/>
            <w:kern w:val="28"/>
            <w:sz w:val="21"/>
            <w:szCs w:val="21"/>
          </w:rPr>
          <w:delText xml:space="preserve"> </w:delText>
        </w:r>
      </w:del>
      <w:r w:rsidRPr="004036C4">
        <w:rPr>
          <w:rFonts w:asciiTheme="minorHAnsi" w:eastAsia="Times New Roman" w:hAnsiTheme="minorHAnsi" w:cstheme="minorHAnsi"/>
          <w:kern w:val="28"/>
          <w:sz w:val="21"/>
          <w:szCs w:val="21"/>
        </w:rPr>
        <w:t>6,500 square feet</w:t>
      </w:r>
    </w:p>
    <w:p w14:paraId="7E66D927" w14:textId="77777777"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Doublewide</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7,500 square feet</w:t>
      </w:r>
    </w:p>
    <w:p w14:paraId="4AA5B2C4" w14:textId="77777777" w:rsidR="00A469C9" w:rsidRPr="004036C4" w:rsidRDefault="00A469C9" w:rsidP="00A469C9">
      <w:pPr>
        <w:widowControl w:val="0"/>
        <w:tabs>
          <w:tab w:val="left" w:pos="1800"/>
        </w:tabs>
        <w:overflowPunct w:val="0"/>
        <w:adjustRightInd w:val="0"/>
        <w:spacing w:after="0" w:line="240" w:lineRule="auto"/>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ab/>
      </w:r>
    </w:p>
    <w:p w14:paraId="51C7DDF2" w14:textId="77777777" w:rsidR="00A469C9" w:rsidRPr="004036C4" w:rsidRDefault="00A469C9" w:rsidP="00A469C9">
      <w:pPr>
        <w:widowControl w:val="0"/>
        <w:tabs>
          <w:tab w:val="left" w:pos="1800"/>
        </w:tabs>
        <w:overflowPunct w:val="0"/>
        <w:adjustRightInd w:val="0"/>
        <w:spacing w:after="0" w:line="240" w:lineRule="auto"/>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ab/>
        <w:t>Minimum setbacks (any attached structure, such as room extensions, porches,</w:t>
      </w:r>
    </w:p>
    <w:p w14:paraId="7B9A7775" w14:textId="77777777" w:rsidR="00A469C9" w:rsidRPr="004036C4" w:rsidRDefault="00A469C9" w:rsidP="00A469C9">
      <w:pPr>
        <w:widowControl w:val="0"/>
        <w:overflowPunct w:val="0"/>
        <w:adjustRightInd w:val="0"/>
        <w:spacing w:after="0" w:line="240" w:lineRule="auto"/>
        <w:ind w:left="1800" w:firstLine="66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carports, etc. shall be considered to be part of the manufactured home):</w:t>
      </w:r>
    </w:p>
    <w:p w14:paraId="6FE5CEF1" w14:textId="77777777"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p>
    <w:p w14:paraId="5E40F51A" w14:textId="77777777"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Front yard</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25 feet</w:t>
      </w:r>
    </w:p>
    <w:p w14:paraId="7D07C287" w14:textId="77777777"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Side yard</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10 feet</w:t>
      </w:r>
    </w:p>
    <w:p w14:paraId="2DBEBE50" w14:textId="77777777" w:rsidR="00A469C9" w:rsidRPr="004036C4" w:rsidRDefault="00A469C9" w:rsidP="00A469C9">
      <w:pPr>
        <w:widowControl w:val="0"/>
        <w:overflowPunct w:val="0"/>
        <w:adjustRightInd w:val="0"/>
        <w:spacing w:after="0" w:line="240" w:lineRule="auto"/>
        <w:ind w:left="1800" w:firstLine="72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Rear yard</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25 feet</w:t>
      </w:r>
    </w:p>
    <w:p w14:paraId="0997D3EA" w14:textId="77777777" w:rsidR="00A469C9" w:rsidRPr="004036C4" w:rsidRDefault="00A469C9" w:rsidP="00A469C9">
      <w:pPr>
        <w:widowControl w:val="0"/>
        <w:overflowPunct w:val="0"/>
        <w:adjustRightInd w:val="0"/>
        <w:spacing w:after="0" w:line="240" w:lineRule="auto"/>
        <w:ind w:left="1800"/>
        <w:jc w:val="both"/>
        <w:rPr>
          <w:rFonts w:asciiTheme="minorHAnsi" w:eastAsia="Times New Roman" w:hAnsiTheme="minorHAnsi" w:cstheme="minorHAnsi"/>
          <w:kern w:val="28"/>
          <w:sz w:val="21"/>
          <w:szCs w:val="21"/>
        </w:rPr>
      </w:pPr>
    </w:p>
    <w:p w14:paraId="20A96B1C" w14:textId="77777777" w:rsidR="00A469C9" w:rsidRPr="004036C4" w:rsidRDefault="00A469C9" w:rsidP="00A469C9">
      <w:pPr>
        <w:widowControl w:val="0"/>
        <w:overflowPunct w:val="0"/>
        <w:adjustRightInd w:val="0"/>
        <w:spacing w:after="0" w:line="240" w:lineRule="auto"/>
        <w:ind w:left="1800"/>
        <w:jc w:val="both"/>
        <w:rPr>
          <w:rFonts w:asciiTheme="minorHAnsi" w:eastAsia="Times New Roman" w:hAnsiTheme="minorHAnsi" w:cstheme="minorHAnsi"/>
          <w:kern w:val="28"/>
          <w:sz w:val="21"/>
          <w:szCs w:val="21"/>
        </w:rPr>
      </w:pPr>
      <w:r w:rsidRPr="004036C4">
        <w:rPr>
          <w:rFonts w:asciiTheme="minorHAnsi" w:eastAsia="Times New Roman" w:hAnsiTheme="minorHAnsi" w:cstheme="minorHAnsi"/>
          <w:kern w:val="28"/>
          <w:sz w:val="21"/>
          <w:szCs w:val="21"/>
        </w:rPr>
        <w:t>Maximum building height</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kern w:val="28"/>
          <w:sz w:val="21"/>
          <w:szCs w:val="21"/>
        </w:rPr>
        <w:tab/>
        <w:t>35 feet</w:t>
      </w:r>
    </w:p>
    <w:p w14:paraId="1E7EE65E" w14:textId="77777777" w:rsidR="00917384" w:rsidRPr="004036C4" w:rsidRDefault="00917384" w:rsidP="00917384">
      <w:pPr>
        <w:tabs>
          <w:tab w:val="left" w:pos="765"/>
        </w:tabs>
        <w:jc w:val="both"/>
        <w:rPr>
          <w:rFonts w:asciiTheme="minorHAnsi" w:eastAsia="Times New Roman" w:hAnsiTheme="minorHAnsi" w:cstheme="minorHAnsi"/>
          <w:b/>
          <w:i/>
          <w:kern w:val="28"/>
          <w:sz w:val="21"/>
          <w:szCs w:val="21"/>
        </w:rPr>
      </w:pPr>
    </w:p>
    <w:p w14:paraId="05586BC9" w14:textId="77777777" w:rsidR="00E72F11" w:rsidRPr="004036C4" w:rsidRDefault="00E72F11" w:rsidP="00E72F11">
      <w:pPr>
        <w:tabs>
          <w:tab w:val="left" w:pos="765"/>
        </w:tabs>
        <w:ind w:left="765" w:hanging="765"/>
        <w:jc w:val="both"/>
        <w:rPr>
          <w:rFonts w:asciiTheme="minorHAnsi" w:eastAsia="Times New Roman" w:hAnsiTheme="minorHAnsi" w:cstheme="minorHAnsi"/>
          <w:kern w:val="28"/>
          <w:sz w:val="21"/>
          <w:szCs w:val="21"/>
        </w:rPr>
      </w:pPr>
      <w:r w:rsidRPr="004036C4">
        <w:rPr>
          <w:rFonts w:asciiTheme="minorHAnsi" w:hAnsiTheme="minorHAnsi" w:cstheme="minorHAnsi"/>
          <w:sz w:val="21"/>
          <w:szCs w:val="21"/>
          <w:rPrChange w:id="705" w:author="Darrien T. Locklear" w:date="2024-06-19T12:29:00Z">
            <w:rPr>
              <w:rFonts w:asciiTheme="minorHAnsi" w:hAnsiTheme="minorHAnsi" w:cstheme="minorHAnsi"/>
              <w:color w:val="002060"/>
              <w:sz w:val="21"/>
              <w:szCs w:val="21"/>
            </w:rPr>
          </w:rPrChange>
        </w:rPr>
        <w:t>12.</w:t>
      </w:r>
      <w:r w:rsidR="00A469C9" w:rsidRPr="004036C4">
        <w:rPr>
          <w:rFonts w:asciiTheme="minorHAnsi" w:eastAsia="Times New Roman" w:hAnsiTheme="minorHAnsi" w:cstheme="minorHAnsi"/>
          <w:iCs/>
          <w:kern w:val="28"/>
          <w:sz w:val="21"/>
          <w:szCs w:val="21"/>
        </w:rPr>
        <w:t>4.4</w:t>
      </w:r>
      <w:r w:rsidRPr="004036C4">
        <w:rPr>
          <w:rFonts w:asciiTheme="minorHAnsi" w:eastAsia="Times New Roman" w:hAnsiTheme="minorHAnsi" w:cstheme="minorHAnsi"/>
          <w:iCs/>
          <w:kern w:val="28"/>
          <w:sz w:val="21"/>
          <w:szCs w:val="21"/>
        </w:rPr>
        <w:t>.</w:t>
      </w:r>
      <w:r w:rsidRPr="004036C4">
        <w:rPr>
          <w:rFonts w:asciiTheme="minorHAnsi" w:eastAsia="Times New Roman" w:hAnsiTheme="minorHAnsi" w:cstheme="minorHAnsi"/>
          <w:i/>
          <w:iCs/>
          <w:kern w:val="28"/>
          <w:sz w:val="21"/>
          <w:szCs w:val="21"/>
          <w:rPrChange w:id="706" w:author="Darrien T. Locklear" w:date="2024-06-19T12:29:00Z">
            <w:rPr>
              <w:rFonts w:asciiTheme="minorHAnsi" w:eastAsia="Times New Roman" w:hAnsiTheme="minorHAnsi" w:cstheme="minorHAnsi"/>
              <w:i/>
              <w:iCs/>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
        <w:t>Parking</w:t>
      </w:r>
      <w:r w:rsidRPr="004036C4">
        <w:rPr>
          <w:rFonts w:asciiTheme="minorHAnsi" w:eastAsia="Times New Roman" w:hAnsiTheme="minorHAnsi" w:cstheme="minorHAnsi"/>
          <w:i/>
          <w:iCs/>
          <w:kern w:val="28"/>
          <w:sz w:val="21"/>
          <w:szCs w:val="21"/>
        </w:rPr>
        <w:t xml:space="preserve">. </w:t>
      </w:r>
      <w:r w:rsidRPr="004036C4">
        <w:rPr>
          <w:rFonts w:asciiTheme="minorHAnsi" w:eastAsia="Times New Roman" w:hAnsiTheme="minorHAnsi" w:cstheme="minorHAnsi"/>
          <w:kern w:val="28"/>
          <w:sz w:val="21"/>
          <w:szCs w:val="21"/>
        </w:rPr>
        <w:t xml:space="preserve">Parking spaces sufficient to accommodate at least two automobiles shall be constructed within each manufactured home space </w:t>
      </w:r>
      <w:r w:rsidRPr="004036C4">
        <w:rPr>
          <w:rFonts w:asciiTheme="minorHAnsi" w:eastAsia="Times New Roman" w:hAnsiTheme="minorHAnsi" w:cstheme="minorHAnsi"/>
          <w:kern w:val="28"/>
          <w:sz w:val="21"/>
          <w:szCs w:val="21"/>
          <w:rPrChange w:id="707" w:author="Darrien T. Locklear" w:date="2024-06-19T12:29:00Z">
            <w:rPr>
              <w:rFonts w:asciiTheme="minorHAnsi" w:eastAsia="Times New Roman" w:hAnsiTheme="minorHAnsi" w:cstheme="minorHAnsi"/>
              <w:color w:val="2F5496" w:themeColor="accent5" w:themeShade="BF"/>
              <w:kern w:val="28"/>
              <w:sz w:val="21"/>
              <w:szCs w:val="21"/>
            </w:rPr>
          </w:rPrChange>
        </w:rPr>
        <w:t>and they shall be graveled or covered with four inches of crushed stone.</w:t>
      </w:r>
      <w:r w:rsidR="009D1B93" w:rsidRPr="004036C4">
        <w:rPr>
          <w:rFonts w:asciiTheme="minorHAnsi" w:eastAsia="Times New Roman" w:hAnsiTheme="minorHAnsi" w:cstheme="minorHAnsi"/>
          <w:kern w:val="28"/>
          <w:sz w:val="21"/>
          <w:szCs w:val="21"/>
          <w:rPrChange w:id="708" w:author="Darrien T. Locklear" w:date="2024-06-19T12:29:00Z">
            <w:rPr>
              <w:rFonts w:asciiTheme="minorHAnsi" w:eastAsia="Times New Roman" w:hAnsiTheme="minorHAnsi" w:cstheme="minorHAnsi"/>
              <w:color w:val="2F5496" w:themeColor="accent5" w:themeShade="BF"/>
              <w:kern w:val="28"/>
              <w:sz w:val="21"/>
              <w:szCs w:val="21"/>
            </w:rPr>
          </w:rPrChange>
        </w:rPr>
        <w:t xml:space="preserve"> No manufactured home shall have direct access to a public street.</w:t>
      </w:r>
    </w:p>
    <w:p w14:paraId="2C2BA402" w14:textId="77777777" w:rsidR="00E72F11" w:rsidRPr="004036C4" w:rsidRDefault="00E72F11" w:rsidP="00E72F11">
      <w:pPr>
        <w:tabs>
          <w:tab w:val="left" w:pos="765"/>
        </w:tabs>
        <w:ind w:left="765" w:hanging="765"/>
        <w:jc w:val="both"/>
        <w:rPr>
          <w:rFonts w:asciiTheme="minorHAnsi" w:eastAsia="Times New Roman" w:hAnsiTheme="minorHAnsi" w:cstheme="minorHAnsi"/>
          <w:kern w:val="28"/>
          <w:sz w:val="21"/>
          <w:szCs w:val="21"/>
        </w:rPr>
      </w:pPr>
      <w:r w:rsidRPr="004036C4">
        <w:rPr>
          <w:rFonts w:asciiTheme="minorHAnsi" w:hAnsiTheme="minorHAnsi" w:cstheme="minorHAnsi"/>
          <w:sz w:val="21"/>
          <w:szCs w:val="21"/>
        </w:rPr>
        <w:t>12.</w:t>
      </w:r>
      <w:r w:rsidR="00A469C9" w:rsidRPr="004036C4">
        <w:rPr>
          <w:rFonts w:asciiTheme="minorHAnsi" w:eastAsia="Times New Roman" w:hAnsiTheme="minorHAnsi" w:cstheme="minorHAnsi"/>
          <w:iCs/>
          <w:kern w:val="28"/>
          <w:sz w:val="21"/>
          <w:szCs w:val="21"/>
        </w:rPr>
        <w:t>4.5</w:t>
      </w:r>
      <w:r w:rsidRPr="004036C4">
        <w:rPr>
          <w:rFonts w:asciiTheme="minorHAnsi" w:eastAsia="Times New Roman" w:hAnsiTheme="minorHAnsi" w:cstheme="minorHAnsi"/>
          <w:i/>
          <w:iCs/>
          <w:kern w:val="28"/>
          <w:sz w:val="21"/>
          <w:szCs w:val="21"/>
        </w:rPr>
        <w:t>.</w:t>
      </w:r>
      <w:r w:rsidRPr="004036C4">
        <w:rPr>
          <w:rFonts w:asciiTheme="minorHAnsi" w:eastAsia="Times New Roman" w:hAnsiTheme="minorHAnsi" w:cstheme="minorHAnsi"/>
          <w:i/>
          <w:iCs/>
          <w:kern w:val="28"/>
          <w:sz w:val="21"/>
          <w:szCs w:val="21"/>
        </w:rPr>
        <w:tab/>
      </w:r>
      <w:r w:rsidRPr="004036C4">
        <w:rPr>
          <w:rFonts w:asciiTheme="minorHAnsi" w:eastAsia="Times New Roman" w:hAnsiTheme="minorHAnsi" w:cstheme="minorHAnsi"/>
          <w:i/>
          <w:iCs/>
          <w:kern w:val="28"/>
          <w:sz w:val="21"/>
          <w:szCs w:val="21"/>
          <w:u w:val="single"/>
        </w:rPr>
        <w:t>Grading</w:t>
      </w:r>
      <w:r w:rsidRPr="004036C4">
        <w:rPr>
          <w:rFonts w:asciiTheme="minorHAnsi" w:eastAsia="Times New Roman" w:hAnsiTheme="minorHAnsi" w:cstheme="minorHAnsi"/>
          <w:i/>
          <w:iCs/>
          <w:kern w:val="28"/>
          <w:sz w:val="21"/>
          <w:szCs w:val="21"/>
        </w:rPr>
        <w:t xml:space="preserve">. </w:t>
      </w:r>
      <w:r w:rsidRPr="004036C4">
        <w:rPr>
          <w:rFonts w:asciiTheme="minorHAnsi" w:eastAsia="Times New Roman" w:hAnsiTheme="minorHAnsi" w:cstheme="minorHAnsi"/>
          <w:kern w:val="28"/>
          <w:sz w:val="21"/>
          <w:szCs w:val="21"/>
        </w:rPr>
        <w:t>Each manufactured home space shall be graded and graded areas grassed to prevent erosion and provide adequate storm drainage away from the manufactured home.</w:t>
      </w:r>
    </w:p>
    <w:p w14:paraId="213FBE17" w14:textId="4E465DBC" w:rsidR="009D1B93" w:rsidRPr="004036C4" w:rsidDel="004036C4" w:rsidRDefault="00A91665" w:rsidP="009D1B93">
      <w:pPr>
        <w:tabs>
          <w:tab w:val="left" w:pos="765"/>
        </w:tabs>
        <w:ind w:left="765" w:hanging="765"/>
        <w:jc w:val="both"/>
        <w:rPr>
          <w:del w:id="709" w:author="Darrien T. Locklear" w:date="2024-06-19T12:29:00Z"/>
          <w:rFonts w:asciiTheme="minorHAnsi" w:eastAsia="Times New Roman" w:hAnsiTheme="minorHAnsi" w:cstheme="minorHAnsi"/>
          <w:kern w:val="28"/>
          <w:sz w:val="21"/>
          <w:szCs w:val="21"/>
        </w:rPr>
      </w:pPr>
      <w:del w:id="710" w:author="Darrien T. Locklear" w:date="2024-06-19T12:29:00Z">
        <w:r w:rsidRPr="004036C4" w:rsidDel="004036C4">
          <w:rPr>
            <w:rFonts w:asciiTheme="minorHAnsi" w:hAnsiTheme="minorHAnsi" w:cstheme="minorHAnsi"/>
            <w:noProof/>
            <w:sz w:val="21"/>
            <w:szCs w:val="21"/>
            <w:rPrChange w:id="711" w:author="Darrien T. Locklear" w:date="2024-06-19T12:29:00Z">
              <w:rPr>
                <w:rFonts w:asciiTheme="minorHAnsi" w:hAnsiTheme="minorHAnsi" w:cstheme="minorHAnsi"/>
                <w:noProof/>
                <w:color w:val="002060"/>
                <w:sz w:val="21"/>
                <w:szCs w:val="21"/>
              </w:rPr>
            </w:rPrChange>
          </w:rPr>
          <mc:AlternateContent>
            <mc:Choice Requires="wps">
              <w:drawing>
                <wp:anchor distT="0" distB="0" distL="114300" distR="114300" simplePos="0" relativeHeight="251660288" behindDoc="0" locked="0" layoutInCell="1" allowOverlap="1" wp14:anchorId="615623C2" wp14:editId="7C86CAA3">
                  <wp:simplePos x="0" y="0"/>
                  <wp:positionH relativeFrom="column">
                    <wp:posOffset>-61784</wp:posOffset>
                  </wp:positionH>
                  <wp:positionV relativeFrom="paragraph">
                    <wp:posOffset>580133</wp:posOffset>
                  </wp:positionV>
                  <wp:extent cx="6071870" cy="1346886"/>
                  <wp:effectExtent l="19050" t="19050" r="43180" b="729615"/>
                  <wp:wrapNone/>
                  <wp:docPr id="3" name="Oval Callout 3"/>
                  <wp:cNvGraphicFramePr/>
                  <a:graphic xmlns:a="http://schemas.openxmlformats.org/drawingml/2006/main">
                    <a:graphicData uri="http://schemas.microsoft.com/office/word/2010/wordprocessingShape">
                      <wps:wsp>
                        <wps:cNvSpPr/>
                        <wps:spPr>
                          <a:xfrm>
                            <a:off x="0" y="0"/>
                            <a:ext cx="6071870" cy="1346886"/>
                          </a:xfrm>
                          <a:prstGeom prst="wedgeEllipseCallout">
                            <a:avLst>
                              <a:gd name="adj1" fmla="val 10948"/>
                              <a:gd name="adj2" fmla="val 10085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0AF5DA4" w14:textId="77777777" w:rsidR="00A91665" w:rsidRDefault="00A91665" w:rsidP="00A9166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t xml:space="preserve">Current ordinance states, in Section 44-555 (B) </w:t>
                              </w:r>
                              <w:r>
                                <w:rPr>
                                  <w:rFonts w:ascii="CG Times" w:hAnsi="CG Times" w:cs="CG Times"/>
                                </w:rPr>
                                <w:t>(6), “</w:t>
                              </w:r>
                              <w:r>
                                <w:rPr>
                                  <w:rFonts w:ascii="CG Times" w:hAnsi="CG Times" w:cs="CG Times"/>
                                </w:rPr>
                                <w:tab/>
                                <w:t xml:space="preserve">There shall be an open area within the rental community provided by the owner and designated for recreational purposes.”   This requirement proposed is more specific. </w:t>
                              </w:r>
                            </w:p>
                            <w:p w14:paraId="62A80C9B" w14:textId="77777777" w:rsidR="00A91665" w:rsidRDefault="00A91665" w:rsidP="00A916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623C2" id="Oval Callout 3" o:spid="_x0000_s1027" type="#_x0000_t63" style="position:absolute;left:0;text-align:left;margin-left:-4.85pt;margin-top:45.7pt;width:478.1pt;height:10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" adj="13165,32584" fillcolor="#5b9bd5 [3204]" strokecolor="#1f4d78 [1604]" strokeweight="1pt">
                  <v:textbox>
                    <w:txbxContent>
                      <w:p w14:paraId="00AF5DA4" w14:textId="77777777" w:rsidR="00A91665" w:rsidRDefault="00A91665" w:rsidP="00A9166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t xml:space="preserve">Current ordinance states, in Section 44-555 (B) </w:t>
                        </w:r>
                        <w:r>
                          <w:rPr>
                            <w:rFonts w:ascii="CG Times" w:hAnsi="CG Times" w:cs="CG Times"/>
                          </w:rPr>
                          <w:t>(6), “</w:t>
                        </w:r>
                        <w:r>
                          <w:rPr>
                            <w:rFonts w:ascii="CG Times" w:hAnsi="CG Times" w:cs="CG Times"/>
                          </w:rPr>
                          <w:tab/>
                          <w:t xml:space="preserve">There shall be an open area within the rental community provided by the owner and designated for recreational purposes.”   This requirement proposed is more specific. </w:t>
                        </w:r>
                      </w:p>
                      <w:p w14:paraId="62A80C9B" w14:textId="77777777" w:rsidR="00A91665" w:rsidRDefault="00A91665" w:rsidP="00A91665">
                        <w:pPr>
                          <w:jc w:val="center"/>
                        </w:pPr>
                      </w:p>
                    </w:txbxContent>
                  </v:textbox>
                </v:shape>
              </w:pict>
            </mc:Fallback>
          </mc:AlternateContent>
        </w:r>
      </w:del>
      <w:r w:rsidR="00E72F11" w:rsidRPr="004036C4">
        <w:rPr>
          <w:rFonts w:asciiTheme="minorHAnsi" w:hAnsiTheme="minorHAnsi" w:cstheme="minorHAnsi"/>
          <w:sz w:val="21"/>
          <w:szCs w:val="21"/>
          <w:rPrChange w:id="712" w:author="Darrien T. Locklear" w:date="2024-06-19T12:29:00Z">
            <w:rPr>
              <w:rFonts w:asciiTheme="minorHAnsi" w:hAnsiTheme="minorHAnsi" w:cstheme="minorHAnsi"/>
              <w:color w:val="002060"/>
              <w:sz w:val="21"/>
              <w:szCs w:val="21"/>
            </w:rPr>
          </w:rPrChange>
        </w:rPr>
        <w:t>12.</w:t>
      </w:r>
      <w:r w:rsidR="00A469C9" w:rsidRPr="004036C4">
        <w:rPr>
          <w:rFonts w:asciiTheme="minorHAnsi" w:eastAsia="Times New Roman" w:hAnsiTheme="minorHAnsi" w:cstheme="minorHAnsi"/>
          <w:iCs/>
          <w:kern w:val="28"/>
          <w:sz w:val="21"/>
          <w:szCs w:val="21"/>
        </w:rPr>
        <w:t>4.6</w:t>
      </w:r>
      <w:r w:rsidR="00E72F11" w:rsidRPr="004036C4">
        <w:rPr>
          <w:rFonts w:asciiTheme="minorHAnsi" w:eastAsia="Times New Roman" w:hAnsiTheme="minorHAnsi" w:cstheme="minorHAnsi"/>
          <w:i/>
          <w:iCs/>
          <w:kern w:val="28"/>
          <w:sz w:val="21"/>
          <w:szCs w:val="21"/>
        </w:rPr>
        <w:t>.</w:t>
      </w:r>
      <w:r w:rsidR="00E72F11" w:rsidRPr="004036C4">
        <w:rPr>
          <w:rFonts w:asciiTheme="minorHAnsi" w:eastAsia="Times New Roman" w:hAnsiTheme="minorHAnsi" w:cstheme="minorHAnsi"/>
          <w:i/>
          <w:iCs/>
          <w:kern w:val="28"/>
          <w:sz w:val="21"/>
          <w:szCs w:val="21"/>
        </w:rPr>
        <w:tab/>
      </w:r>
      <w:r w:rsidR="00E72F11" w:rsidRPr="004036C4">
        <w:rPr>
          <w:rFonts w:asciiTheme="minorHAnsi" w:eastAsia="Times New Roman" w:hAnsiTheme="minorHAnsi" w:cstheme="minorHAnsi"/>
          <w:i/>
          <w:iCs/>
          <w:kern w:val="28"/>
          <w:sz w:val="21"/>
          <w:szCs w:val="21"/>
          <w:u w:val="single"/>
        </w:rPr>
        <w:t>Utilities</w:t>
      </w:r>
      <w:r w:rsidR="00E72F11" w:rsidRPr="004036C4">
        <w:rPr>
          <w:rFonts w:asciiTheme="minorHAnsi" w:eastAsia="Times New Roman" w:hAnsiTheme="minorHAnsi" w:cstheme="minorHAnsi"/>
          <w:i/>
          <w:iCs/>
          <w:kern w:val="28"/>
          <w:sz w:val="21"/>
          <w:szCs w:val="21"/>
        </w:rPr>
        <w:t xml:space="preserve">. </w:t>
      </w:r>
      <w:r w:rsidR="00E72F11" w:rsidRPr="004036C4">
        <w:rPr>
          <w:rFonts w:asciiTheme="minorHAnsi" w:eastAsia="Times New Roman" w:hAnsiTheme="minorHAnsi" w:cstheme="minorHAnsi"/>
          <w:kern w:val="28"/>
          <w:sz w:val="21"/>
          <w:szCs w:val="21"/>
        </w:rPr>
        <w:t>Each space shall have hook-up facilities for water, sewer, electricity and telephone services. All occupied manufactured home units shall have and use sanitary facilities within the manufactured home unit.</w:t>
      </w:r>
    </w:p>
    <w:p w14:paraId="256C3845" w14:textId="77777777" w:rsidR="00A91665" w:rsidRPr="004036C4" w:rsidDel="004036C4" w:rsidRDefault="00A91665" w:rsidP="009D1B93">
      <w:pPr>
        <w:tabs>
          <w:tab w:val="left" w:pos="765"/>
        </w:tabs>
        <w:ind w:left="765" w:hanging="765"/>
        <w:jc w:val="both"/>
        <w:rPr>
          <w:del w:id="713" w:author="Darrien T. Locklear" w:date="2024-06-19T12:29:00Z"/>
          <w:rFonts w:asciiTheme="minorHAnsi" w:eastAsia="Times New Roman" w:hAnsiTheme="minorHAnsi" w:cstheme="minorHAnsi"/>
          <w:kern w:val="28"/>
          <w:sz w:val="21"/>
          <w:szCs w:val="21"/>
        </w:rPr>
      </w:pPr>
    </w:p>
    <w:p w14:paraId="43B78695" w14:textId="77777777" w:rsidR="00A91665" w:rsidRPr="004036C4" w:rsidDel="004036C4" w:rsidRDefault="00A91665" w:rsidP="009D1B93">
      <w:pPr>
        <w:tabs>
          <w:tab w:val="left" w:pos="765"/>
        </w:tabs>
        <w:ind w:left="765" w:hanging="765"/>
        <w:jc w:val="both"/>
        <w:rPr>
          <w:del w:id="714" w:author="Darrien T. Locklear" w:date="2024-06-19T12:29:00Z"/>
          <w:rFonts w:asciiTheme="minorHAnsi" w:eastAsia="Times New Roman" w:hAnsiTheme="minorHAnsi" w:cstheme="minorHAnsi"/>
          <w:kern w:val="28"/>
          <w:sz w:val="21"/>
          <w:szCs w:val="21"/>
        </w:rPr>
      </w:pPr>
    </w:p>
    <w:p w14:paraId="72B2E1F6" w14:textId="77777777" w:rsidR="00A91665" w:rsidRPr="004036C4" w:rsidDel="004036C4" w:rsidRDefault="00A91665" w:rsidP="009D1B93">
      <w:pPr>
        <w:tabs>
          <w:tab w:val="left" w:pos="765"/>
        </w:tabs>
        <w:ind w:left="765" w:hanging="765"/>
        <w:jc w:val="both"/>
        <w:rPr>
          <w:del w:id="715" w:author="Darrien T. Locklear" w:date="2024-06-19T12:29:00Z"/>
          <w:rFonts w:asciiTheme="minorHAnsi" w:eastAsia="Times New Roman" w:hAnsiTheme="minorHAnsi" w:cstheme="minorHAnsi"/>
          <w:kern w:val="28"/>
          <w:sz w:val="21"/>
          <w:szCs w:val="21"/>
        </w:rPr>
      </w:pPr>
    </w:p>
    <w:p w14:paraId="5393806B" w14:textId="77777777" w:rsidR="00A91665" w:rsidRPr="004036C4" w:rsidDel="004036C4" w:rsidRDefault="00A91665" w:rsidP="009D1B93">
      <w:pPr>
        <w:tabs>
          <w:tab w:val="left" w:pos="765"/>
        </w:tabs>
        <w:ind w:left="765" w:hanging="765"/>
        <w:jc w:val="both"/>
        <w:rPr>
          <w:del w:id="716" w:author="Darrien T. Locklear" w:date="2024-06-19T12:29:00Z"/>
          <w:rFonts w:asciiTheme="minorHAnsi" w:eastAsia="Times New Roman" w:hAnsiTheme="minorHAnsi" w:cstheme="minorHAnsi"/>
          <w:kern w:val="28"/>
          <w:sz w:val="21"/>
          <w:szCs w:val="21"/>
        </w:rPr>
      </w:pPr>
    </w:p>
    <w:p w14:paraId="5CB271FE" w14:textId="77777777" w:rsidR="00A91665" w:rsidRPr="004036C4" w:rsidDel="004036C4" w:rsidRDefault="00A91665">
      <w:pPr>
        <w:tabs>
          <w:tab w:val="left" w:pos="765"/>
        </w:tabs>
        <w:ind w:left="765" w:hanging="765"/>
        <w:jc w:val="both"/>
        <w:rPr>
          <w:del w:id="717" w:author="Darrien T. Locklear" w:date="2024-06-19T12:29:00Z"/>
          <w:rFonts w:asciiTheme="minorHAnsi" w:eastAsia="Times New Roman" w:hAnsiTheme="minorHAnsi" w:cstheme="minorHAnsi"/>
          <w:kern w:val="28"/>
          <w:sz w:val="21"/>
          <w:szCs w:val="21"/>
        </w:rPr>
      </w:pPr>
    </w:p>
    <w:p w14:paraId="44CC1768" w14:textId="77777777" w:rsidR="00A91665" w:rsidRPr="004036C4" w:rsidDel="004036C4" w:rsidRDefault="00A91665">
      <w:pPr>
        <w:tabs>
          <w:tab w:val="left" w:pos="765"/>
        </w:tabs>
        <w:jc w:val="both"/>
        <w:rPr>
          <w:del w:id="718" w:author="Darrien T. Locklear" w:date="2024-06-19T12:29:00Z"/>
          <w:rFonts w:asciiTheme="minorHAnsi" w:eastAsia="Times New Roman" w:hAnsiTheme="minorHAnsi" w:cstheme="minorHAnsi"/>
          <w:kern w:val="28"/>
          <w:sz w:val="21"/>
          <w:szCs w:val="21"/>
        </w:rPr>
        <w:pPrChange w:id="719" w:author="Darrien T. Locklear" w:date="2024-06-19T12:29:00Z">
          <w:pPr>
            <w:tabs>
              <w:tab w:val="left" w:pos="765"/>
            </w:tabs>
            <w:ind w:left="765" w:hanging="765"/>
            <w:jc w:val="both"/>
          </w:pPr>
        </w:pPrChange>
      </w:pPr>
    </w:p>
    <w:p w14:paraId="64AACD77" w14:textId="77777777" w:rsidR="00A91665" w:rsidRPr="004036C4" w:rsidRDefault="00A91665">
      <w:pPr>
        <w:tabs>
          <w:tab w:val="left" w:pos="765"/>
        </w:tabs>
        <w:jc w:val="both"/>
        <w:rPr>
          <w:rFonts w:asciiTheme="minorHAnsi" w:eastAsia="Times New Roman" w:hAnsiTheme="minorHAnsi" w:cstheme="minorHAnsi"/>
          <w:kern w:val="28"/>
          <w:sz w:val="21"/>
          <w:szCs w:val="21"/>
        </w:rPr>
        <w:pPrChange w:id="720" w:author="Darrien T. Locklear" w:date="2024-06-19T12:29:00Z">
          <w:pPr>
            <w:tabs>
              <w:tab w:val="left" w:pos="765"/>
            </w:tabs>
            <w:ind w:left="765" w:hanging="765"/>
            <w:jc w:val="both"/>
          </w:pPr>
        </w:pPrChange>
      </w:pPr>
    </w:p>
    <w:p w14:paraId="07994286" w14:textId="77777777" w:rsidR="00A469C9" w:rsidRPr="004036C4" w:rsidRDefault="00A469C9" w:rsidP="00A469C9">
      <w:pPr>
        <w:widowControl w:val="0"/>
        <w:overflowPunct w:val="0"/>
        <w:adjustRightInd w:val="0"/>
        <w:spacing w:after="0" w:line="240" w:lineRule="auto"/>
        <w:ind w:left="720" w:hanging="720"/>
        <w:jc w:val="both"/>
        <w:rPr>
          <w:rFonts w:asciiTheme="minorHAnsi" w:eastAsia="Times New Roman" w:hAnsiTheme="minorHAnsi" w:cstheme="minorHAnsi"/>
          <w:kern w:val="28"/>
          <w:sz w:val="21"/>
          <w:szCs w:val="21"/>
          <w:u w:val="single"/>
          <w:rPrChange w:id="721" w:author="Darrien T. Locklear" w:date="2024-06-19T12:29:00Z">
            <w:rPr>
              <w:rFonts w:asciiTheme="minorHAnsi" w:eastAsia="Times New Roman" w:hAnsiTheme="minorHAnsi" w:cstheme="minorHAnsi"/>
              <w:kern w:val="28"/>
              <w:sz w:val="21"/>
              <w:szCs w:val="21"/>
              <w:highlight w:val="yellow"/>
              <w:u w:val="single"/>
            </w:rPr>
          </w:rPrChange>
        </w:rPr>
      </w:pPr>
      <w:r w:rsidRPr="004036C4">
        <w:rPr>
          <w:rFonts w:asciiTheme="minorHAnsi" w:hAnsiTheme="minorHAnsi" w:cstheme="minorHAnsi"/>
          <w:sz w:val="21"/>
          <w:szCs w:val="21"/>
          <w:rPrChange w:id="722" w:author="Darrien T. Locklear" w:date="2024-06-19T12:29:00Z">
            <w:rPr>
              <w:rFonts w:asciiTheme="minorHAnsi" w:hAnsiTheme="minorHAnsi" w:cstheme="minorHAnsi"/>
              <w:color w:val="002060"/>
              <w:sz w:val="21"/>
              <w:szCs w:val="21"/>
            </w:rPr>
          </w:rPrChange>
        </w:rPr>
        <w:t>12.</w:t>
      </w:r>
      <w:r w:rsidRPr="004036C4">
        <w:rPr>
          <w:rFonts w:asciiTheme="minorHAnsi" w:eastAsia="Times New Roman" w:hAnsiTheme="minorHAnsi" w:cstheme="minorHAnsi"/>
          <w:kern w:val="28"/>
          <w:sz w:val="21"/>
          <w:szCs w:val="21"/>
        </w:rPr>
        <w:t>4.7.</w:t>
      </w:r>
      <w:r w:rsidRPr="004036C4">
        <w:rPr>
          <w:rFonts w:asciiTheme="minorHAnsi" w:eastAsia="Times New Roman" w:hAnsiTheme="minorHAnsi" w:cstheme="minorHAnsi"/>
          <w:kern w:val="28"/>
          <w:sz w:val="21"/>
          <w:szCs w:val="21"/>
        </w:rPr>
        <w:tab/>
      </w:r>
      <w:r w:rsidRPr="004036C4">
        <w:rPr>
          <w:rFonts w:asciiTheme="minorHAnsi" w:eastAsia="Times New Roman" w:hAnsiTheme="minorHAnsi" w:cstheme="minorHAnsi"/>
          <w:i/>
          <w:iCs/>
          <w:kern w:val="28"/>
          <w:sz w:val="21"/>
          <w:szCs w:val="21"/>
          <w:u w:val="single"/>
        </w:rPr>
        <w:t xml:space="preserve">Common recreation space. </w:t>
      </w:r>
      <w:r w:rsidRPr="004036C4">
        <w:rPr>
          <w:rFonts w:asciiTheme="minorHAnsi" w:eastAsia="Times New Roman" w:hAnsiTheme="minorHAnsi" w:cstheme="minorHAnsi"/>
          <w:kern w:val="28"/>
          <w:sz w:val="21"/>
          <w:szCs w:val="21"/>
          <w:u w:val="single"/>
          <w:rPrChange w:id="723" w:author="Darrien T. Locklear" w:date="2024-06-19T12:29:00Z">
            <w:rPr>
              <w:rFonts w:asciiTheme="minorHAnsi" w:eastAsia="Times New Roman" w:hAnsiTheme="minorHAnsi" w:cstheme="minorHAnsi"/>
              <w:kern w:val="28"/>
              <w:sz w:val="21"/>
              <w:szCs w:val="21"/>
              <w:highlight w:val="yellow"/>
              <w:u w:val="single"/>
            </w:rPr>
          </w:rPrChange>
        </w:rPr>
        <w:t>At least eight percent of the total gross acreage of the park shall</w:t>
      </w:r>
      <w:r w:rsidRPr="004036C4">
        <w:rPr>
          <w:rFonts w:asciiTheme="minorHAnsi" w:eastAsia="Times New Roman" w:hAnsiTheme="minorHAnsi" w:cstheme="minorHAnsi"/>
          <w:kern w:val="28"/>
          <w:sz w:val="21"/>
          <w:szCs w:val="21"/>
          <w:rPrChange w:id="724" w:author="Darrien T. Locklear" w:date="2024-06-19T12:29:00Z">
            <w:rPr>
              <w:rFonts w:asciiTheme="minorHAnsi" w:eastAsia="Times New Roman" w:hAnsiTheme="minorHAnsi" w:cstheme="minorHAnsi"/>
              <w:kern w:val="28"/>
              <w:sz w:val="21"/>
              <w:szCs w:val="21"/>
              <w:highlight w:val="yellow"/>
            </w:rPr>
          </w:rPrChange>
        </w:rPr>
        <w:t xml:space="preserve"> be</w:t>
      </w:r>
      <w:r w:rsidRPr="004036C4">
        <w:rPr>
          <w:rFonts w:asciiTheme="minorHAnsi" w:eastAsia="Times New Roman" w:hAnsiTheme="minorHAnsi" w:cstheme="minorHAnsi"/>
          <w:kern w:val="28"/>
          <w:sz w:val="21"/>
          <w:szCs w:val="21"/>
        </w:rPr>
        <w:t xml:space="preserve"> reserved and developed as a common recreation space for the residents of the park. This recreation space shall be identified on all plans and approved by the planning board and the town board. Such areas shall be adequately lighted for safety.</w:t>
      </w:r>
    </w:p>
    <w:p w14:paraId="1D99BE90" w14:textId="77777777" w:rsidR="009D1B93" w:rsidRPr="004036C4" w:rsidRDefault="009D1B93" w:rsidP="00A91665">
      <w:pPr>
        <w:tabs>
          <w:tab w:val="left" w:pos="765"/>
        </w:tabs>
        <w:jc w:val="both"/>
        <w:rPr>
          <w:rFonts w:asciiTheme="minorHAnsi" w:eastAsia="Times New Roman" w:hAnsiTheme="minorHAnsi" w:cstheme="minorHAnsi"/>
          <w:b/>
          <w:i/>
          <w:kern w:val="28"/>
          <w:sz w:val="21"/>
          <w:szCs w:val="21"/>
        </w:rPr>
      </w:pPr>
    </w:p>
    <w:p w14:paraId="2E30506A" w14:textId="77777777" w:rsidR="00E72F11" w:rsidRPr="004036C4" w:rsidRDefault="00D01319" w:rsidP="00A91665">
      <w:pPr>
        <w:spacing w:after="160" w:line="259" w:lineRule="auto"/>
        <w:rPr>
          <w:rFonts w:ascii="Arial" w:eastAsiaTheme="minorHAnsi" w:hAnsi="Arial" w:cs="Arial"/>
          <w:b/>
          <w:i/>
          <w:spacing w:val="2"/>
          <w:sz w:val="18"/>
          <w:szCs w:val="18"/>
          <w:shd w:val="clear" w:color="auto" w:fill="FFFFFF"/>
        </w:rPr>
      </w:pPr>
      <w:r w:rsidRPr="004036C4">
        <w:rPr>
          <w:rFonts w:ascii="Arial" w:eastAsiaTheme="minorHAnsi" w:hAnsi="Arial" w:cs="Arial"/>
          <w:b/>
          <w:i/>
          <w:spacing w:val="2"/>
          <w:sz w:val="18"/>
          <w:szCs w:val="18"/>
          <w:shd w:val="clear" w:color="auto" w:fill="FFFFFF"/>
        </w:rPr>
        <w:t>(</w:t>
      </w:r>
      <w:r w:rsidR="00A91665" w:rsidRPr="004036C4">
        <w:rPr>
          <w:rFonts w:ascii="Arial" w:eastAsiaTheme="minorHAnsi" w:hAnsi="Arial" w:cs="Arial"/>
          <w:b/>
          <w:i/>
          <w:spacing w:val="2"/>
          <w:sz w:val="18"/>
          <w:szCs w:val="18"/>
          <w:shd w:val="clear" w:color="auto" w:fill="FFFFFF"/>
        </w:rPr>
        <w:t>2001 Code, Section 44-555</w:t>
      </w:r>
      <w:r w:rsidRPr="004036C4">
        <w:rPr>
          <w:rFonts w:ascii="Arial" w:eastAsiaTheme="minorHAnsi" w:hAnsi="Arial" w:cs="Arial"/>
          <w:b/>
          <w:i/>
          <w:spacing w:val="2"/>
          <w:sz w:val="18"/>
          <w:szCs w:val="18"/>
          <w:shd w:val="clear" w:color="auto" w:fill="FFFFFF"/>
        </w:rPr>
        <w:t xml:space="preserve">)   </w:t>
      </w:r>
    </w:p>
    <w:p w14:paraId="0E89AB88" w14:textId="77777777" w:rsidR="00313BF7" w:rsidRPr="004036C4" w:rsidRDefault="00313BF7" w:rsidP="00313BF7">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725" w:name="_Toc127969332"/>
      <w:r w:rsidRPr="004036C4">
        <w:rPr>
          <w:rFonts w:eastAsia="Arial" w:cs="Arial"/>
          <w:b/>
          <w:bCs/>
          <w:smallCaps/>
          <w:sz w:val="24"/>
          <w:szCs w:val="26"/>
        </w:rPr>
        <w:t>1</w:t>
      </w:r>
      <w:r w:rsidR="0028019B" w:rsidRPr="004036C4">
        <w:rPr>
          <w:rFonts w:eastAsia="Arial" w:cs="Arial"/>
          <w:b/>
          <w:bCs/>
          <w:smallCaps/>
          <w:sz w:val="24"/>
          <w:szCs w:val="26"/>
        </w:rPr>
        <w:t>2.5</w:t>
      </w:r>
      <w:r w:rsidRPr="004036C4">
        <w:rPr>
          <w:rFonts w:eastAsia="Arial" w:cs="Arial"/>
          <w:b/>
          <w:bCs/>
          <w:smallCaps/>
          <w:sz w:val="24"/>
          <w:szCs w:val="26"/>
        </w:rPr>
        <w:t xml:space="preserve">    Interior Street System</w:t>
      </w:r>
      <w:r w:rsidR="009959EC" w:rsidRPr="004036C4">
        <w:rPr>
          <w:rFonts w:eastAsia="Arial" w:cs="Arial"/>
          <w:b/>
          <w:bCs/>
          <w:smallCaps/>
          <w:sz w:val="24"/>
          <w:szCs w:val="26"/>
        </w:rPr>
        <w:t xml:space="preserve"> – Applies to NEW Manufactured Home Parks</w:t>
      </w:r>
      <w:bookmarkEnd w:id="725"/>
    </w:p>
    <w:p w14:paraId="52863CA6" w14:textId="77777777" w:rsidR="00313BF7" w:rsidRPr="004036C4" w:rsidRDefault="0028019B" w:rsidP="002511BB">
      <w:pPr>
        <w:pStyle w:val="historynote0"/>
        <w:spacing w:line="276" w:lineRule="auto"/>
        <w:jc w:val="both"/>
        <w:rPr>
          <w:rFonts w:ascii="Calibri" w:hAnsi="Calibri" w:cs="Calibri"/>
          <w:sz w:val="21"/>
          <w:szCs w:val="21"/>
          <w:rPrChange w:id="726"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727" w:author="Darrien T. Locklear" w:date="2024-06-19T12:29:00Z">
            <w:rPr>
              <w:rFonts w:ascii="Calibri" w:hAnsi="Calibri" w:cs="Calibri"/>
              <w:color w:val="1F4E79" w:themeColor="accent1" w:themeShade="80"/>
              <w:sz w:val="21"/>
              <w:szCs w:val="21"/>
            </w:rPr>
          </w:rPrChange>
        </w:rPr>
        <w:t>12.5</w:t>
      </w:r>
      <w:r w:rsidR="00313BF7" w:rsidRPr="004036C4">
        <w:rPr>
          <w:rFonts w:ascii="Calibri" w:hAnsi="Calibri" w:cs="Calibri"/>
          <w:sz w:val="21"/>
          <w:szCs w:val="21"/>
          <w:rPrChange w:id="728" w:author="Darrien T. Locklear" w:date="2024-06-19T12:29:00Z">
            <w:rPr>
              <w:rFonts w:ascii="Calibri" w:hAnsi="Calibri" w:cs="Calibri"/>
              <w:color w:val="1F4E79" w:themeColor="accent1" w:themeShade="80"/>
              <w:sz w:val="21"/>
              <w:szCs w:val="21"/>
            </w:rPr>
          </w:rPrChange>
        </w:rPr>
        <w:t xml:space="preserve">.1.  </w:t>
      </w:r>
      <w:r w:rsidRPr="004036C4">
        <w:rPr>
          <w:rFonts w:ascii="Calibri" w:hAnsi="Calibri" w:cs="Calibri"/>
          <w:i/>
          <w:sz w:val="21"/>
          <w:szCs w:val="21"/>
          <w:u w:val="single"/>
          <w:rPrChange w:id="729" w:author="Darrien T. Locklear" w:date="2024-06-19T12:29:00Z">
            <w:rPr>
              <w:rFonts w:ascii="Calibri" w:hAnsi="Calibri" w:cs="Calibri"/>
              <w:i/>
              <w:color w:val="1F4E79" w:themeColor="accent1" w:themeShade="80"/>
              <w:sz w:val="21"/>
              <w:szCs w:val="21"/>
              <w:u w:val="single"/>
            </w:rPr>
          </w:rPrChange>
        </w:rPr>
        <w:t>Streets</w:t>
      </w:r>
      <w:r w:rsidR="00313BF7" w:rsidRPr="004036C4">
        <w:rPr>
          <w:rFonts w:ascii="Calibri" w:hAnsi="Calibri" w:cs="Calibri"/>
          <w:sz w:val="21"/>
          <w:szCs w:val="21"/>
          <w:rPrChange w:id="730" w:author="Darrien T. Locklear" w:date="2024-06-19T12:29:00Z">
            <w:rPr>
              <w:rFonts w:ascii="Calibri" w:hAnsi="Calibri" w:cs="Calibri"/>
              <w:color w:val="1F4E79" w:themeColor="accent1" w:themeShade="80"/>
              <w:sz w:val="21"/>
              <w:szCs w:val="21"/>
            </w:rPr>
          </w:rPrChange>
        </w:rPr>
        <w:t>.</w:t>
      </w:r>
    </w:p>
    <w:p w14:paraId="02D187A5" w14:textId="77777777" w:rsidR="0042562C" w:rsidRPr="004036C4" w:rsidRDefault="0042562C" w:rsidP="002511BB">
      <w:pPr>
        <w:pStyle w:val="list0"/>
        <w:numPr>
          <w:ilvl w:val="0"/>
          <w:numId w:val="10"/>
        </w:numPr>
        <w:spacing w:line="276" w:lineRule="auto"/>
        <w:ind w:left="810" w:hanging="450"/>
        <w:rPr>
          <w:rFonts w:ascii="Calibri" w:hAnsi="Calibri" w:cs="Calibri"/>
          <w:sz w:val="21"/>
          <w:szCs w:val="21"/>
          <w:rPrChange w:id="731"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732" w:author="Darrien T. Locklear" w:date="2024-06-19T12:29:00Z">
            <w:rPr>
              <w:rFonts w:ascii="Calibri" w:hAnsi="Calibri" w:cs="Calibri"/>
              <w:color w:val="1F4E79" w:themeColor="accent1" w:themeShade="80"/>
              <w:sz w:val="21"/>
              <w:szCs w:val="21"/>
            </w:rPr>
          </w:rPrChange>
        </w:rPr>
        <w:t xml:space="preserve">All manufactured home parks shall be provided with a network of streets, roads or driveways that will allow safe and convenient vehicular access to an improved public street from each manufactured home lot, but no individual manufactured home within a park may have direct-driveway access to an abutting public street. </w:t>
      </w:r>
    </w:p>
    <w:p w14:paraId="3B4D8887" w14:textId="77777777" w:rsidR="0042562C" w:rsidRPr="004036C4" w:rsidRDefault="0042562C" w:rsidP="002511BB">
      <w:pPr>
        <w:pStyle w:val="list0"/>
        <w:numPr>
          <w:ilvl w:val="0"/>
          <w:numId w:val="10"/>
        </w:numPr>
        <w:spacing w:line="276" w:lineRule="auto"/>
        <w:ind w:left="810" w:hanging="450"/>
        <w:rPr>
          <w:rFonts w:ascii="Calibri" w:hAnsi="Calibri" w:cs="Calibri"/>
          <w:sz w:val="21"/>
          <w:szCs w:val="21"/>
          <w:rPrChange w:id="733"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734" w:author="Darrien T. Locklear" w:date="2024-06-19T12:29:00Z">
            <w:rPr>
              <w:rFonts w:ascii="Calibri" w:hAnsi="Calibri" w:cs="Calibri"/>
              <w:color w:val="1F4E79" w:themeColor="accent1" w:themeShade="80"/>
              <w:sz w:val="21"/>
              <w:szCs w:val="21"/>
            </w:rPr>
          </w:rPrChange>
        </w:rPr>
        <w:t xml:space="preserve">The intersection of the public street with the entrance way or private access road to the manufactured home park shall be designed to facilitate the free movement of traffic on the public street and to minimize the hazards caused by traffic entering or leaving the park development. All </w:t>
      </w:r>
      <w:r w:rsidRPr="004036C4">
        <w:rPr>
          <w:rFonts w:ascii="Calibri" w:hAnsi="Calibri" w:cs="Calibri"/>
          <w:sz w:val="21"/>
          <w:szCs w:val="21"/>
          <w:rPrChange w:id="735" w:author="Darrien T. Locklear" w:date="2024-06-19T12:29:00Z">
            <w:rPr>
              <w:rFonts w:ascii="Calibri" w:hAnsi="Calibri" w:cs="Calibri"/>
              <w:color w:val="1F4E79" w:themeColor="accent1" w:themeShade="80"/>
              <w:sz w:val="21"/>
              <w:szCs w:val="21"/>
            </w:rPr>
          </w:rPrChange>
        </w:rPr>
        <w:lastRenderedPageBreak/>
        <w:t>driveways shall be of an impro</w:t>
      </w:r>
      <w:r w:rsidR="0066130F" w:rsidRPr="004036C4">
        <w:rPr>
          <w:rFonts w:ascii="Calibri" w:hAnsi="Calibri" w:cs="Calibri"/>
          <w:sz w:val="21"/>
          <w:szCs w:val="21"/>
          <w:rPrChange w:id="736" w:author="Darrien T. Locklear" w:date="2024-06-19T12:29:00Z">
            <w:rPr>
              <w:rFonts w:ascii="Calibri" w:hAnsi="Calibri" w:cs="Calibri"/>
              <w:color w:val="1F4E79" w:themeColor="accent1" w:themeShade="80"/>
              <w:sz w:val="21"/>
              <w:szCs w:val="21"/>
            </w:rPr>
          </w:rPrChange>
        </w:rPr>
        <w:t xml:space="preserve">ved surface </w:t>
      </w:r>
      <w:r w:rsidRPr="004036C4">
        <w:rPr>
          <w:rFonts w:ascii="Calibri" w:hAnsi="Calibri" w:cs="Calibri"/>
          <w:sz w:val="21"/>
          <w:szCs w:val="21"/>
          <w:rPrChange w:id="737" w:author="Darrien T. Locklear" w:date="2024-06-19T12:29:00Z">
            <w:rPr>
              <w:rFonts w:ascii="Calibri" w:hAnsi="Calibri" w:cs="Calibri"/>
              <w:color w:val="1F4E79" w:themeColor="accent1" w:themeShade="80"/>
              <w:sz w:val="21"/>
              <w:szCs w:val="21"/>
            </w:rPr>
          </w:rPrChange>
        </w:rPr>
        <w:t xml:space="preserve">and the minimum width of such driveways shall be well marked and lighted in the manufactured home parks. All manufactured home lots must enter and exit the park through the use of the interior road network of the park; no direct access to public roads from a lot shall be allowed. </w:t>
      </w:r>
    </w:p>
    <w:p w14:paraId="287B76BE" w14:textId="77777777" w:rsidR="0066130F" w:rsidRPr="004036C4" w:rsidRDefault="0066130F" w:rsidP="002511BB">
      <w:pPr>
        <w:pStyle w:val="list0"/>
        <w:numPr>
          <w:ilvl w:val="0"/>
          <w:numId w:val="10"/>
        </w:numPr>
        <w:spacing w:line="276" w:lineRule="auto"/>
        <w:ind w:left="810" w:hanging="450"/>
        <w:rPr>
          <w:rFonts w:ascii="Calibri" w:hAnsi="Calibri" w:cs="Calibri"/>
          <w:sz w:val="21"/>
          <w:szCs w:val="21"/>
          <w:rPrChange w:id="738" w:author="Darrien T. Locklear" w:date="2024-06-19T12:29:00Z">
            <w:rPr>
              <w:rFonts w:ascii="Calibri" w:hAnsi="Calibri" w:cs="Calibri"/>
              <w:color w:val="1F4E79" w:themeColor="accent1" w:themeShade="80"/>
              <w:sz w:val="21"/>
              <w:szCs w:val="21"/>
            </w:rPr>
          </w:rPrChange>
        </w:rPr>
      </w:pPr>
      <w:proofErr w:type="gramStart"/>
      <w:r w:rsidRPr="004036C4">
        <w:rPr>
          <w:rFonts w:ascii="Calibri" w:hAnsi="Calibri" w:cs="Calibri"/>
          <w:sz w:val="21"/>
          <w:szCs w:val="21"/>
          <w:rPrChange w:id="739" w:author="Darrien T. Locklear" w:date="2024-06-19T12:29:00Z">
            <w:rPr>
              <w:rFonts w:ascii="Calibri" w:hAnsi="Calibri" w:cs="Calibri"/>
              <w:color w:val="1F4E79" w:themeColor="accent1" w:themeShade="80"/>
              <w:sz w:val="21"/>
              <w:szCs w:val="21"/>
            </w:rPr>
          </w:rPrChange>
        </w:rPr>
        <w:t>All park</w:t>
      </w:r>
      <w:proofErr w:type="gramEnd"/>
      <w:r w:rsidRPr="004036C4">
        <w:rPr>
          <w:rFonts w:ascii="Calibri" w:hAnsi="Calibri" w:cs="Calibri"/>
          <w:sz w:val="21"/>
          <w:szCs w:val="21"/>
          <w:rPrChange w:id="740" w:author="Darrien T. Locklear" w:date="2024-06-19T12:29:00Z">
            <w:rPr>
              <w:rFonts w:ascii="Calibri" w:hAnsi="Calibri" w:cs="Calibri"/>
              <w:color w:val="1F4E79" w:themeColor="accent1" w:themeShade="80"/>
              <w:sz w:val="21"/>
              <w:szCs w:val="21"/>
            </w:rPr>
          </w:rPrChange>
        </w:rPr>
        <w:t xml:space="preserve"> roads shall comply with the </w:t>
      </w:r>
      <w:r w:rsidRPr="004036C4">
        <w:rPr>
          <w:rFonts w:ascii="Calibri" w:hAnsi="Calibri" w:cs="Calibri"/>
          <w:sz w:val="21"/>
          <w:szCs w:val="21"/>
          <w:u w:val="single"/>
          <w:rPrChange w:id="741" w:author="Darrien T. Locklear" w:date="2024-06-19T12:29:00Z">
            <w:rPr>
              <w:rFonts w:ascii="Calibri" w:hAnsi="Calibri" w:cs="Calibri"/>
              <w:color w:val="1F4E79" w:themeColor="accent1" w:themeShade="80"/>
              <w:sz w:val="21"/>
              <w:szCs w:val="21"/>
              <w:u w:val="single"/>
            </w:rPr>
          </w:rPrChange>
        </w:rPr>
        <w:t>Minimum Construction Standards for Subdivision Roads</w:t>
      </w:r>
      <w:r w:rsidRPr="004036C4">
        <w:rPr>
          <w:rFonts w:ascii="Calibri" w:hAnsi="Calibri" w:cs="Calibri"/>
          <w:sz w:val="21"/>
          <w:szCs w:val="21"/>
          <w:rPrChange w:id="742" w:author="Darrien T. Locklear" w:date="2024-06-19T12:29:00Z">
            <w:rPr>
              <w:rFonts w:ascii="Calibri" w:hAnsi="Calibri" w:cs="Calibri"/>
              <w:color w:val="1F4E79" w:themeColor="accent1" w:themeShade="80"/>
              <w:sz w:val="21"/>
              <w:szCs w:val="21"/>
            </w:rPr>
          </w:rPrChange>
        </w:rPr>
        <w:t xml:space="preserve"> developed by the NC Department of Transportation. </w:t>
      </w:r>
      <w:r w:rsidR="00EB20C7" w:rsidRPr="004036C4">
        <w:rPr>
          <w:rFonts w:ascii="Calibri" w:hAnsi="Calibri" w:cs="Calibri"/>
          <w:sz w:val="21"/>
          <w:szCs w:val="21"/>
          <w:rPrChange w:id="743" w:author="Darrien T. Locklear" w:date="2024-06-19T12:29:00Z">
            <w:rPr>
              <w:rFonts w:ascii="Calibri" w:hAnsi="Calibri" w:cs="Calibri"/>
              <w:color w:val="1F4E79" w:themeColor="accent1" w:themeShade="80"/>
              <w:sz w:val="21"/>
              <w:szCs w:val="21"/>
            </w:rPr>
          </w:rPrChange>
        </w:rPr>
        <w:t xml:space="preserve">(See Figure 12-1) </w:t>
      </w:r>
      <w:r w:rsidR="00912416" w:rsidRPr="004036C4">
        <w:rPr>
          <w:rFonts w:asciiTheme="minorHAnsi" w:hAnsiTheme="minorHAnsi" w:cstheme="minorHAnsi"/>
          <w:spacing w:val="2"/>
          <w:sz w:val="21"/>
          <w:szCs w:val="21"/>
          <w:shd w:val="clear" w:color="auto" w:fill="FFFFFF"/>
          <w:rPrChange w:id="744" w:author="Darrien T. Locklear" w:date="2024-06-19T12:29:00Z">
            <w:rPr>
              <w:rFonts w:asciiTheme="minorHAnsi" w:hAnsiTheme="minorHAnsi" w:cstheme="minorHAnsi"/>
              <w:color w:val="1F4E79" w:themeColor="accent1" w:themeShade="80"/>
              <w:spacing w:val="2"/>
              <w:sz w:val="21"/>
              <w:szCs w:val="21"/>
              <w:shd w:val="clear" w:color="auto" w:fill="FFFFFF"/>
            </w:rPr>
          </w:rPrChange>
        </w:rPr>
        <w:t>The planning board shall require that the street layout of the proposed park plan be approved by the district highway department.</w:t>
      </w:r>
    </w:p>
    <w:p w14:paraId="23871D62" w14:textId="77777777" w:rsidR="00EB20C7" w:rsidRPr="004036C4" w:rsidRDefault="00EB20C7" w:rsidP="00EB20C7">
      <w:pPr>
        <w:pStyle w:val="list0"/>
        <w:spacing w:line="276" w:lineRule="auto"/>
        <w:ind w:left="810" w:firstLine="0"/>
        <w:jc w:val="center"/>
        <w:rPr>
          <w:rFonts w:asciiTheme="minorHAnsi" w:hAnsiTheme="minorHAnsi" w:cstheme="minorHAnsi"/>
          <w:b/>
          <w:spacing w:val="2"/>
          <w:sz w:val="21"/>
          <w:szCs w:val="21"/>
          <w:shd w:val="clear" w:color="auto" w:fill="FFFFFF"/>
        </w:rPr>
      </w:pPr>
      <w:r w:rsidRPr="004036C4">
        <w:rPr>
          <w:rFonts w:asciiTheme="minorHAnsi" w:hAnsiTheme="minorHAnsi" w:cstheme="minorHAnsi"/>
          <w:b/>
          <w:spacing w:val="2"/>
          <w:sz w:val="21"/>
          <w:szCs w:val="21"/>
          <w:shd w:val="clear" w:color="auto" w:fill="FFFFFF"/>
        </w:rPr>
        <w:t>Figure 12-1</w:t>
      </w:r>
    </w:p>
    <w:p w14:paraId="117F0196" w14:textId="77777777" w:rsidR="00EB20C7" w:rsidRPr="004036C4" w:rsidRDefault="00EB20C7" w:rsidP="00EB20C7">
      <w:pPr>
        <w:pStyle w:val="list0"/>
        <w:spacing w:line="276" w:lineRule="auto"/>
        <w:ind w:left="810" w:firstLine="0"/>
        <w:jc w:val="center"/>
        <w:rPr>
          <w:rFonts w:asciiTheme="minorHAnsi" w:hAnsiTheme="minorHAnsi" w:cstheme="minorHAnsi"/>
          <w:b/>
          <w:spacing w:val="2"/>
          <w:sz w:val="21"/>
          <w:szCs w:val="21"/>
          <w:shd w:val="clear" w:color="auto" w:fill="FFFFFF"/>
        </w:rPr>
      </w:pPr>
      <w:r w:rsidRPr="004036C4">
        <w:rPr>
          <w:rFonts w:asciiTheme="minorHAnsi" w:hAnsiTheme="minorHAnsi" w:cstheme="minorHAnsi"/>
          <w:b/>
          <w:spacing w:val="2"/>
          <w:sz w:val="21"/>
          <w:szCs w:val="21"/>
          <w:shd w:val="clear" w:color="auto" w:fill="FFFFFF"/>
        </w:rPr>
        <w:t>NCDOT Road Sections</w:t>
      </w:r>
    </w:p>
    <w:p w14:paraId="506C87D2" w14:textId="77777777" w:rsidR="00EB20C7" w:rsidRPr="004036C4" w:rsidRDefault="00EB20C7" w:rsidP="00EB20C7">
      <w:pPr>
        <w:pStyle w:val="list0"/>
        <w:spacing w:line="276" w:lineRule="auto"/>
        <w:ind w:left="810" w:firstLine="0"/>
        <w:rPr>
          <w:rFonts w:ascii="Calibri" w:hAnsi="Calibri" w:cs="Calibri"/>
          <w:sz w:val="21"/>
          <w:szCs w:val="21"/>
          <w:rPrChange w:id="745" w:author="Darrien T. Locklear" w:date="2024-06-19T12:29:00Z">
            <w:rPr>
              <w:rFonts w:ascii="Calibri" w:hAnsi="Calibri" w:cs="Calibri"/>
              <w:color w:val="1F4E79" w:themeColor="accent1" w:themeShade="80"/>
              <w:sz w:val="21"/>
              <w:szCs w:val="21"/>
            </w:rPr>
          </w:rPrChange>
        </w:rPr>
      </w:pPr>
      <w:r w:rsidRPr="00B338AC">
        <w:rPr>
          <w:noProof/>
        </w:rPr>
        <w:lastRenderedPageBreak/>
        <w:drawing>
          <wp:inline distT="0" distB="0" distL="0" distR="0" wp14:anchorId="55891870" wp14:editId="077B73DB">
            <wp:extent cx="5162550" cy="6384406"/>
            <wp:effectExtent l="19050" t="19050" r="19050" b="16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76894" cy="6402144"/>
                    </a:xfrm>
                    <a:prstGeom prst="rect">
                      <a:avLst/>
                    </a:prstGeom>
                    <a:ln>
                      <a:solidFill>
                        <a:sysClr val="windowText" lastClr="000000"/>
                      </a:solidFill>
                    </a:ln>
                  </pic:spPr>
                </pic:pic>
              </a:graphicData>
            </a:graphic>
          </wp:inline>
        </w:drawing>
      </w:r>
    </w:p>
    <w:p w14:paraId="6EA36332" w14:textId="77777777" w:rsidR="0028019B" w:rsidRPr="004036C4" w:rsidRDefault="0028019B" w:rsidP="002511BB">
      <w:pPr>
        <w:pStyle w:val="ListParagraph"/>
        <w:numPr>
          <w:ilvl w:val="0"/>
          <w:numId w:val="10"/>
        </w:numPr>
        <w:shd w:val="clear" w:color="auto" w:fill="FFFFFF"/>
        <w:spacing w:after="195"/>
        <w:jc w:val="both"/>
        <w:rPr>
          <w:rFonts w:asciiTheme="minorHAnsi" w:eastAsia="Times New Roman" w:hAnsiTheme="minorHAnsi" w:cstheme="minorHAnsi"/>
          <w:spacing w:val="2"/>
          <w:sz w:val="21"/>
          <w:szCs w:val="21"/>
          <w:rPrChange w:id="746" w:author="Darrien T. Locklear" w:date="2024-06-19T12:29:00Z">
            <w:rPr>
              <w:rFonts w:asciiTheme="minorHAnsi" w:eastAsia="Times New Roman" w:hAnsiTheme="minorHAnsi" w:cstheme="minorHAnsi"/>
              <w:color w:val="1F4E79" w:themeColor="accent1" w:themeShade="80"/>
              <w:spacing w:val="2"/>
              <w:sz w:val="21"/>
              <w:szCs w:val="21"/>
            </w:rPr>
          </w:rPrChange>
        </w:rPr>
      </w:pPr>
      <w:r w:rsidRPr="004036C4">
        <w:rPr>
          <w:rFonts w:asciiTheme="minorHAnsi" w:eastAsia="Times New Roman" w:hAnsiTheme="minorHAnsi" w:cstheme="minorHAnsi"/>
          <w:spacing w:val="2"/>
          <w:sz w:val="21"/>
          <w:szCs w:val="21"/>
          <w:rPrChange w:id="747" w:author="Darrien T. Locklear" w:date="2024-06-19T12:29:00Z">
            <w:rPr>
              <w:rFonts w:asciiTheme="minorHAnsi" w:eastAsia="Times New Roman" w:hAnsiTheme="minorHAnsi" w:cstheme="minorHAnsi"/>
              <w:color w:val="1F4E79" w:themeColor="accent1" w:themeShade="80"/>
              <w:spacing w:val="2"/>
              <w:sz w:val="21"/>
              <w:szCs w:val="21"/>
            </w:rPr>
          </w:rPrChange>
        </w:rPr>
        <w:t>Convenient access to each mobile home space shall be provided by streets or drives with a minimum right-of-way of 50 feet, of which 20 feet shall be graded and drained for automobile circulation within the park. Maintenance of such streets shall be provided by the owner or operator of the park.</w:t>
      </w:r>
    </w:p>
    <w:p w14:paraId="0D216230" w14:textId="77777777" w:rsidR="0028019B" w:rsidRPr="004036C4" w:rsidRDefault="0028019B" w:rsidP="002511BB">
      <w:pPr>
        <w:pStyle w:val="ListParagraph"/>
        <w:numPr>
          <w:ilvl w:val="0"/>
          <w:numId w:val="10"/>
        </w:numPr>
        <w:shd w:val="clear" w:color="auto" w:fill="FFFFFF"/>
        <w:spacing w:after="195"/>
        <w:jc w:val="both"/>
        <w:rPr>
          <w:rFonts w:asciiTheme="minorHAnsi" w:eastAsia="Times New Roman" w:hAnsiTheme="minorHAnsi" w:cstheme="minorHAnsi"/>
          <w:spacing w:val="2"/>
          <w:sz w:val="21"/>
          <w:szCs w:val="21"/>
          <w:rPrChange w:id="748" w:author="Darrien T. Locklear" w:date="2024-06-19T12:29:00Z">
            <w:rPr>
              <w:rFonts w:asciiTheme="minorHAnsi" w:eastAsia="Times New Roman" w:hAnsiTheme="minorHAnsi" w:cstheme="minorHAnsi"/>
              <w:color w:val="1F4E79" w:themeColor="accent1" w:themeShade="80"/>
              <w:spacing w:val="2"/>
              <w:sz w:val="21"/>
              <w:szCs w:val="21"/>
            </w:rPr>
          </w:rPrChange>
        </w:rPr>
      </w:pPr>
      <w:r w:rsidRPr="004036C4">
        <w:rPr>
          <w:rFonts w:asciiTheme="minorHAnsi" w:eastAsia="Times New Roman" w:hAnsiTheme="minorHAnsi" w:cstheme="minorHAnsi"/>
          <w:spacing w:val="2"/>
          <w:sz w:val="21"/>
          <w:szCs w:val="21"/>
          <w:rPrChange w:id="749" w:author="Darrien T. Locklear" w:date="2024-06-19T12:29:00Z">
            <w:rPr>
              <w:rFonts w:asciiTheme="minorHAnsi" w:eastAsia="Times New Roman" w:hAnsiTheme="minorHAnsi" w:cstheme="minorHAnsi"/>
              <w:color w:val="1F4E79" w:themeColor="accent1" w:themeShade="80"/>
              <w:spacing w:val="2"/>
              <w:sz w:val="21"/>
              <w:szCs w:val="21"/>
            </w:rPr>
          </w:rPrChange>
        </w:rPr>
        <w:t>Permanent dead-end streets or cul-de-sacs shall not exceed 1,000 feet in length and shall be provided with a turnaround of at least 80 feet in diameter.</w:t>
      </w:r>
    </w:p>
    <w:p w14:paraId="54C08A00" w14:textId="77777777" w:rsidR="0028019B" w:rsidRPr="004036C4" w:rsidRDefault="0028019B" w:rsidP="002511BB">
      <w:pPr>
        <w:pStyle w:val="ListParagraph"/>
        <w:numPr>
          <w:ilvl w:val="0"/>
          <w:numId w:val="10"/>
        </w:numPr>
        <w:shd w:val="clear" w:color="auto" w:fill="FFFFFF"/>
        <w:spacing w:after="195"/>
        <w:jc w:val="both"/>
        <w:rPr>
          <w:rFonts w:asciiTheme="minorHAnsi" w:eastAsia="Times New Roman" w:hAnsiTheme="minorHAnsi" w:cstheme="minorHAnsi"/>
          <w:spacing w:val="2"/>
          <w:sz w:val="21"/>
          <w:szCs w:val="21"/>
          <w:rPrChange w:id="750" w:author="Darrien T. Locklear" w:date="2024-06-19T12:29:00Z">
            <w:rPr>
              <w:rFonts w:asciiTheme="minorHAnsi" w:eastAsia="Times New Roman" w:hAnsiTheme="minorHAnsi" w:cstheme="minorHAnsi"/>
              <w:color w:val="1F4E79" w:themeColor="accent1" w:themeShade="80"/>
              <w:spacing w:val="2"/>
              <w:sz w:val="21"/>
              <w:szCs w:val="21"/>
            </w:rPr>
          </w:rPrChange>
        </w:rPr>
      </w:pPr>
      <w:r w:rsidRPr="004036C4">
        <w:rPr>
          <w:rFonts w:asciiTheme="minorHAnsi" w:eastAsia="Times New Roman" w:hAnsiTheme="minorHAnsi" w:cstheme="minorHAnsi"/>
          <w:spacing w:val="2"/>
          <w:sz w:val="21"/>
          <w:szCs w:val="21"/>
          <w:rPrChange w:id="751" w:author="Darrien T. Locklear" w:date="2024-06-19T12:29:00Z">
            <w:rPr>
              <w:rFonts w:asciiTheme="minorHAnsi" w:eastAsia="Times New Roman" w:hAnsiTheme="minorHAnsi" w:cstheme="minorHAnsi"/>
              <w:color w:val="1F4E79" w:themeColor="accent1" w:themeShade="80"/>
              <w:spacing w:val="2"/>
              <w:sz w:val="21"/>
              <w:szCs w:val="21"/>
            </w:rPr>
          </w:rPrChange>
        </w:rPr>
        <w:lastRenderedPageBreak/>
        <w:t>Streets or drives within the mobile home park shall intersect as nearly as possible at right angles, and no street shall intersect at less than 60 degrees. Where a street intersects a public street or road, the design standards of the state highway commission shall apply.</w:t>
      </w:r>
    </w:p>
    <w:p w14:paraId="797B1589" w14:textId="77777777" w:rsidR="0028019B" w:rsidRPr="004036C4" w:rsidRDefault="0028019B" w:rsidP="00D01319">
      <w:pPr>
        <w:pStyle w:val="ListParagraph"/>
        <w:numPr>
          <w:ilvl w:val="0"/>
          <w:numId w:val="10"/>
        </w:numPr>
        <w:shd w:val="clear" w:color="auto" w:fill="FFFFFF"/>
        <w:spacing w:after="195"/>
        <w:jc w:val="both"/>
        <w:rPr>
          <w:rFonts w:asciiTheme="minorHAnsi" w:eastAsia="Times New Roman" w:hAnsiTheme="minorHAnsi" w:cstheme="minorHAnsi"/>
          <w:spacing w:val="2"/>
          <w:sz w:val="21"/>
          <w:szCs w:val="21"/>
          <w:rPrChange w:id="752" w:author="Darrien T. Locklear" w:date="2024-06-19T12:29:00Z">
            <w:rPr>
              <w:rFonts w:asciiTheme="minorHAnsi" w:eastAsia="Times New Roman" w:hAnsiTheme="minorHAnsi" w:cstheme="minorHAnsi"/>
              <w:color w:val="1F4E79" w:themeColor="accent1" w:themeShade="80"/>
              <w:spacing w:val="2"/>
              <w:sz w:val="21"/>
              <w:szCs w:val="21"/>
            </w:rPr>
          </w:rPrChange>
        </w:rPr>
      </w:pPr>
      <w:r w:rsidRPr="004036C4">
        <w:rPr>
          <w:rFonts w:asciiTheme="minorHAnsi" w:eastAsia="Times New Roman" w:hAnsiTheme="minorHAnsi" w:cstheme="minorHAnsi"/>
          <w:spacing w:val="2"/>
          <w:sz w:val="21"/>
          <w:szCs w:val="21"/>
          <w:rPrChange w:id="753" w:author="Darrien T. Locklear" w:date="2024-06-19T12:29:00Z">
            <w:rPr>
              <w:rFonts w:asciiTheme="minorHAnsi" w:eastAsia="Times New Roman" w:hAnsiTheme="minorHAnsi" w:cstheme="minorHAnsi"/>
              <w:color w:val="1F4E79" w:themeColor="accent1" w:themeShade="80"/>
              <w:spacing w:val="2"/>
              <w:sz w:val="21"/>
              <w:szCs w:val="21"/>
            </w:rPr>
          </w:rPrChange>
        </w:rPr>
        <w:t xml:space="preserve">New street names shall not duplicate or be similar to existing street names in the </w:t>
      </w:r>
      <w:r w:rsidR="008B1B1A" w:rsidRPr="004036C4">
        <w:rPr>
          <w:rFonts w:asciiTheme="minorHAnsi" w:eastAsia="Times New Roman" w:hAnsiTheme="minorHAnsi" w:cstheme="minorHAnsi"/>
          <w:spacing w:val="2"/>
          <w:sz w:val="21"/>
          <w:szCs w:val="21"/>
          <w:rPrChange w:id="754" w:author="Darrien T. Locklear" w:date="2024-06-19T12:29:00Z">
            <w:rPr>
              <w:rFonts w:asciiTheme="minorHAnsi" w:eastAsia="Times New Roman" w:hAnsiTheme="minorHAnsi" w:cstheme="minorHAnsi"/>
              <w:color w:val="1F4E79" w:themeColor="accent1" w:themeShade="80"/>
              <w:spacing w:val="2"/>
              <w:sz w:val="21"/>
              <w:szCs w:val="21"/>
            </w:rPr>
          </w:rPrChange>
        </w:rPr>
        <w:t>Town</w:t>
      </w:r>
      <w:r w:rsidRPr="004036C4">
        <w:rPr>
          <w:rFonts w:asciiTheme="minorHAnsi" w:eastAsia="Times New Roman" w:hAnsiTheme="minorHAnsi" w:cstheme="minorHAnsi"/>
          <w:spacing w:val="2"/>
          <w:sz w:val="21"/>
          <w:szCs w:val="21"/>
          <w:rPrChange w:id="755" w:author="Darrien T. Locklear" w:date="2024-06-19T12:29:00Z">
            <w:rPr>
              <w:rFonts w:asciiTheme="minorHAnsi" w:eastAsia="Times New Roman" w:hAnsiTheme="minorHAnsi" w:cstheme="minorHAnsi"/>
              <w:color w:val="1F4E79" w:themeColor="accent1" w:themeShade="80"/>
              <w:spacing w:val="2"/>
              <w:sz w:val="21"/>
              <w:szCs w:val="21"/>
            </w:rPr>
          </w:rPrChange>
        </w:rPr>
        <w:t xml:space="preserve"> and shall be subject to approval by the </w:t>
      </w:r>
      <w:r w:rsidR="008B1B1A" w:rsidRPr="004036C4">
        <w:rPr>
          <w:rFonts w:asciiTheme="minorHAnsi" w:eastAsia="Times New Roman" w:hAnsiTheme="minorHAnsi" w:cstheme="minorHAnsi"/>
          <w:spacing w:val="2"/>
          <w:sz w:val="21"/>
          <w:szCs w:val="21"/>
          <w:rPrChange w:id="756" w:author="Darrien T. Locklear" w:date="2024-06-19T12:29:00Z">
            <w:rPr>
              <w:rFonts w:asciiTheme="minorHAnsi" w:eastAsia="Times New Roman" w:hAnsiTheme="minorHAnsi" w:cstheme="minorHAnsi"/>
              <w:color w:val="1F4E79" w:themeColor="accent1" w:themeShade="80"/>
              <w:spacing w:val="2"/>
              <w:sz w:val="21"/>
              <w:szCs w:val="21"/>
            </w:rPr>
          </w:rPrChange>
        </w:rPr>
        <w:t>Town</w:t>
      </w:r>
      <w:r w:rsidRPr="004036C4">
        <w:rPr>
          <w:rFonts w:asciiTheme="minorHAnsi" w:eastAsia="Times New Roman" w:hAnsiTheme="minorHAnsi" w:cstheme="minorHAnsi"/>
          <w:spacing w:val="2"/>
          <w:sz w:val="21"/>
          <w:szCs w:val="21"/>
          <w:rPrChange w:id="757" w:author="Darrien T. Locklear" w:date="2024-06-19T12:29:00Z">
            <w:rPr>
              <w:rFonts w:asciiTheme="minorHAnsi" w:eastAsia="Times New Roman" w:hAnsiTheme="minorHAnsi" w:cstheme="minorHAnsi"/>
              <w:color w:val="1F4E79" w:themeColor="accent1" w:themeShade="80"/>
              <w:spacing w:val="2"/>
              <w:sz w:val="21"/>
              <w:szCs w:val="21"/>
            </w:rPr>
          </w:rPrChange>
        </w:rPr>
        <w:t xml:space="preserve"> planning board.</w:t>
      </w:r>
    </w:p>
    <w:p w14:paraId="01F62C6C" w14:textId="77777777" w:rsidR="00EB20C7" w:rsidRPr="004036C4" w:rsidRDefault="00EB20C7" w:rsidP="00EB20C7">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758" w:name="_Toc127969333"/>
      <w:r w:rsidRPr="004036C4">
        <w:rPr>
          <w:rFonts w:eastAsia="Arial" w:cs="Arial"/>
          <w:b/>
          <w:bCs/>
          <w:smallCaps/>
          <w:sz w:val="24"/>
          <w:szCs w:val="26"/>
        </w:rPr>
        <w:t xml:space="preserve">12.6    </w:t>
      </w:r>
      <w:r w:rsidR="00D01319" w:rsidRPr="004036C4">
        <w:rPr>
          <w:rFonts w:eastAsia="Arial" w:cs="Arial"/>
          <w:b/>
          <w:bCs/>
          <w:smallCaps/>
          <w:sz w:val="24"/>
          <w:szCs w:val="26"/>
        </w:rPr>
        <w:t xml:space="preserve">Operating Standards for </w:t>
      </w:r>
      <w:proofErr w:type="gramStart"/>
      <w:r w:rsidR="00D01319" w:rsidRPr="004036C4">
        <w:rPr>
          <w:rFonts w:eastAsia="Arial" w:cs="Arial"/>
          <w:b/>
          <w:bCs/>
          <w:smallCaps/>
          <w:sz w:val="24"/>
          <w:szCs w:val="26"/>
        </w:rPr>
        <w:t>New</w:t>
      </w:r>
      <w:r w:rsidRPr="004036C4">
        <w:rPr>
          <w:rFonts w:eastAsia="Arial" w:cs="Arial"/>
          <w:b/>
          <w:bCs/>
          <w:smallCaps/>
          <w:sz w:val="24"/>
          <w:szCs w:val="26"/>
        </w:rPr>
        <w:t xml:space="preserve">  Manufactured</w:t>
      </w:r>
      <w:proofErr w:type="gramEnd"/>
      <w:r w:rsidRPr="004036C4">
        <w:rPr>
          <w:rFonts w:eastAsia="Arial" w:cs="Arial"/>
          <w:b/>
          <w:bCs/>
          <w:smallCaps/>
          <w:sz w:val="24"/>
          <w:szCs w:val="26"/>
        </w:rPr>
        <w:t xml:space="preserve"> Home Parks</w:t>
      </w:r>
      <w:bookmarkEnd w:id="758"/>
    </w:p>
    <w:p w14:paraId="5C12E441"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759" w:author="Darrien T. Locklear" w:date="2024-06-19T12:29:00Z">
            <w:rPr>
              <w:rFonts w:asciiTheme="minorHAnsi" w:eastAsia="Times New Roman" w:hAnsiTheme="minorHAnsi" w:cstheme="minorHAnsi"/>
              <w:color w:val="2F5496" w:themeColor="accent5" w:themeShade="BF"/>
              <w:kern w:val="28"/>
              <w:sz w:val="21"/>
              <w:szCs w:val="21"/>
            </w:rPr>
          </w:rPrChange>
        </w:rPr>
      </w:pPr>
      <w:r w:rsidRPr="004036C4">
        <w:rPr>
          <w:rFonts w:asciiTheme="minorHAnsi" w:eastAsia="Times New Roman" w:hAnsiTheme="minorHAnsi" w:cstheme="minorHAnsi"/>
          <w:kern w:val="28"/>
          <w:sz w:val="21"/>
          <w:szCs w:val="21"/>
          <w:rPrChange w:id="760" w:author="Darrien T. Locklear" w:date="2024-06-19T12:29:00Z">
            <w:rPr>
              <w:rFonts w:asciiTheme="minorHAnsi" w:eastAsia="Times New Roman" w:hAnsiTheme="minorHAnsi" w:cstheme="minorHAnsi"/>
              <w:color w:val="2F5496" w:themeColor="accent5" w:themeShade="BF"/>
              <w:kern w:val="28"/>
              <w:sz w:val="21"/>
              <w:szCs w:val="21"/>
            </w:rPr>
          </w:rPrChange>
        </w:rPr>
        <w:t>12.6.1.</w:t>
      </w:r>
      <w:r w:rsidRPr="004036C4">
        <w:rPr>
          <w:rFonts w:asciiTheme="minorHAnsi" w:eastAsia="Times New Roman" w:hAnsiTheme="minorHAnsi" w:cstheme="minorHAnsi"/>
          <w:kern w:val="28"/>
          <w:sz w:val="21"/>
          <w:szCs w:val="21"/>
          <w:rPrChange w:id="761" w:author="Darrien T. Locklear" w:date="2024-06-19T12:29:00Z">
            <w:rPr>
              <w:rFonts w:asciiTheme="minorHAnsi" w:eastAsia="Times New Roman" w:hAnsiTheme="minorHAnsi" w:cstheme="minorHAnsi"/>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Change w:id="762" w:author="Darrien T. Locklear" w:date="2024-06-19T12:29:00Z">
            <w:rPr>
              <w:rFonts w:asciiTheme="minorHAnsi" w:eastAsia="Times New Roman" w:hAnsiTheme="minorHAnsi" w:cstheme="minorHAnsi"/>
              <w:i/>
              <w:iCs/>
              <w:color w:val="2F5496" w:themeColor="accent5" w:themeShade="BF"/>
              <w:kern w:val="28"/>
              <w:sz w:val="21"/>
              <w:szCs w:val="21"/>
              <w:u w:val="single"/>
            </w:rPr>
          </w:rPrChange>
        </w:rPr>
        <w:t>Area</w:t>
      </w:r>
      <w:r w:rsidRPr="004036C4">
        <w:rPr>
          <w:rFonts w:asciiTheme="minorHAnsi" w:eastAsia="Times New Roman" w:hAnsiTheme="minorHAnsi" w:cstheme="minorHAnsi"/>
          <w:i/>
          <w:iCs/>
          <w:kern w:val="28"/>
          <w:sz w:val="21"/>
          <w:szCs w:val="21"/>
          <w:rPrChange w:id="763" w:author="Darrien T. Locklear" w:date="2024-06-19T12:29:00Z">
            <w:rPr>
              <w:rFonts w:asciiTheme="minorHAnsi" w:eastAsia="Times New Roman" w:hAnsiTheme="minorHAnsi" w:cstheme="minorHAnsi"/>
              <w:i/>
              <w:iCs/>
              <w:color w:val="2F5496" w:themeColor="accent5" w:themeShade="BF"/>
              <w:kern w:val="28"/>
              <w:sz w:val="21"/>
              <w:szCs w:val="21"/>
            </w:rPr>
          </w:rPrChange>
        </w:rPr>
        <w:t>.</w:t>
      </w:r>
      <w:r w:rsidRPr="004036C4">
        <w:rPr>
          <w:rFonts w:asciiTheme="minorHAnsi" w:eastAsia="Times New Roman" w:hAnsiTheme="minorHAnsi" w:cstheme="minorHAnsi"/>
          <w:i/>
          <w:iCs/>
          <w:kern w:val="28"/>
          <w:sz w:val="21"/>
          <w:szCs w:val="21"/>
          <w:rPrChange w:id="764" w:author="Darrien T. Locklear" w:date="2024-06-19T12:29:00Z">
            <w:rPr>
              <w:rFonts w:asciiTheme="minorHAnsi" w:eastAsia="Times New Roman" w:hAnsiTheme="minorHAnsi" w:cstheme="minorHAnsi"/>
              <w:i/>
              <w:iCs/>
              <w:color w:val="2F5496" w:themeColor="accent5" w:themeShade="BF"/>
              <w:kern w:val="28"/>
              <w:sz w:val="21"/>
              <w:szCs w:val="21"/>
            </w:rPr>
          </w:rPrChange>
        </w:rPr>
        <w:tab/>
      </w:r>
      <w:r w:rsidRPr="004036C4">
        <w:rPr>
          <w:rFonts w:asciiTheme="minorHAnsi" w:eastAsia="Times New Roman" w:hAnsiTheme="minorHAnsi" w:cstheme="minorHAnsi"/>
          <w:kern w:val="28"/>
          <w:sz w:val="21"/>
          <w:szCs w:val="21"/>
          <w:rPrChange w:id="765" w:author="Darrien T. Locklear" w:date="2024-06-19T12:29:00Z">
            <w:rPr>
              <w:rFonts w:asciiTheme="minorHAnsi" w:eastAsia="Times New Roman" w:hAnsiTheme="minorHAnsi" w:cstheme="minorHAnsi"/>
              <w:color w:val="2F5496" w:themeColor="accent5" w:themeShade="BF"/>
              <w:kern w:val="28"/>
              <w:sz w:val="21"/>
              <w:szCs w:val="21"/>
            </w:rPr>
          </w:rPrChange>
        </w:rPr>
        <w:t>The lot area of the manufactured home park shall be a minimum of two acres.</w:t>
      </w:r>
    </w:p>
    <w:p w14:paraId="5BCB7438"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766" w:author="Darrien T. Locklear" w:date="2024-06-19T12:29:00Z">
            <w:rPr>
              <w:rFonts w:asciiTheme="minorHAnsi" w:eastAsia="Times New Roman" w:hAnsiTheme="minorHAnsi" w:cstheme="minorHAnsi"/>
              <w:color w:val="2F5496" w:themeColor="accent5" w:themeShade="BF"/>
              <w:kern w:val="28"/>
              <w:sz w:val="21"/>
              <w:szCs w:val="21"/>
            </w:rPr>
          </w:rPrChange>
        </w:rPr>
      </w:pPr>
    </w:p>
    <w:p w14:paraId="27367AB0"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767" w:author="Darrien T. Locklear" w:date="2024-06-19T12:29:00Z">
            <w:rPr>
              <w:rFonts w:asciiTheme="minorHAnsi" w:eastAsia="Times New Roman" w:hAnsiTheme="minorHAnsi" w:cstheme="minorHAnsi"/>
              <w:color w:val="2F5496" w:themeColor="accent5" w:themeShade="BF"/>
              <w:kern w:val="28"/>
              <w:sz w:val="21"/>
              <w:szCs w:val="21"/>
            </w:rPr>
          </w:rPrChange>
        </w:rPr>
      </w:pPr>
      <w:r w:rsidRPr="004036C4">
        <w:rPr>
          <w:rFonts w:asciiTheme="minorHAnsi" w:eastAsia="Times New Roman" w:hAnsiTheme="minorHAnsi" w:cstheme="minorHAnsi"/>
          <w:kern w:val="28"/>
          <w:sz w:val="21"/>
          <w:szCs w:val="21"/>
          <w:rPrChange w:id="768" w:author="Darrien T. Locklear" w:date="2024-06-19T12:29:00Z">
            <w:rPr>
              <w:rFonts w:asciiTheme="minorHAnsi" w:eastAsia="Times New Roman" w:hAnsiTheme="minorHAnsi" w:cstheme="minorHAnsi"/>
              <w:color w:val="2F5496" w:themeColor="accent5" w:themeShade="BF"/>
              <w:kern w:val="28"/>
              <w:sz w:val="21"/>
              <w:szCs w:val="21"/>
            </w:rPr>
          </w:rPrChange>
        </w:rPr>
        <w:t>12.6.2.</w:t>
      </w:r>
      <w:r w:rsidRPr="004036C4">
        <w:rPr>
          <w:rFonts w:asciiTheme="minorHAnsi" w:eastAsia="Times New Roman" w:hAnsiTheme="minorHAnsi" w:cstheme="minorHAnsi"/>
          <w:kern w:val="28"/>
          <w:sz w:val="21"/>
          <w:szCs w:val="21"/>
          <w:rPrChange w:id="769" w:author="Darrien T. Locklear" w:date="2024-06-19T12:29:00Z">
            <w:rPr>
              <w:rFonts w:asciiTheme="minorHAnsi" w:eastAsia="Times New Roman" w:hAnsiTheme="minorHAnsi" w:cstheme="minorHAnsi"/>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Change w:id="770" w:author="Darrien T. Locklear" w:date="2024-06-19T12:29:00Z">
            <w:rPr>
              <w:rFonts w:asciiTheme="minorHAnsi" w:eastAsia="Times New Roman" w:hAnsiTheme="minorHAnsi" w:cstheme="minorHAnsi"/>
              <w:i/>
              <w:iCs/>
              <w:color w:val="2F5496" w:themeColor="accent5" w:themeShade="BF"/>
              <w:kern w:val="28"/>
              <w:sz w:val="21"/>
              <w:szCs w:val="21"/>
              <w:u w:val="single"/>
            </w:rPr>
          </w:rPrChange>
        </w:rPr>
        <w:t>Density</w:t>
      </w:r>
      <w:r w:rsidRPr="004036C4">
        <w:rPr>
          <w:rFonts w:asciiTheme="minorHAnsi" w:eastAsia="Times New Roman" w:hAnsiTheme="minorHAnsi" w:cstheme="minorHAnsi"/>
          <w:i/>
          <w:iCs/>
          <w:kern w:val="28"/>
          <w:sz w:val="21"/>
          <w:szCs w:val="21"/>
          <w:rPrChange w:id="771" w:author="Darrien T. Locklear" w:date="2024-06-19T12:29:00Z">
            <w:rPr>
              <w:rFonts w:asciiTheme="minorHAnsi" w:eastAsia="Times New Roman" w:hAnsiTheme="minorHAnsi" w:cstheme="minorHAnsi"/>
              <w:i/>
              <w:iCs/>
              <w:color w:val="2F5496" w:themeColor="accent5" w:themeShade="BF"/>
              <w:kern w:val="28"/>
              <w:sz w:val="21"/>
              <w:szCs w:val="21"/>
            </w:rPr>
          </w:rPrChange>
        </w:rPr>
        <w:t>.</w:t>
      </w:r>
      <w:r w:rsidRPr="004036C4">
        <w:rPr>
          <w:rFonts w:asciiTheme="minorHAnsi" w:eastAsia="Times New Roman" w:hAnsiTheme="minorHAnsi" w:cstheme="minorHAnsi"/>
          <w:kern w:val="28"/>
          <w:sz w:val="21"/>
          <w:szCs w:val="21"/>
          <w:rPrChange w:id="772" w:author="Darrien T. Locklear" w:date="2024-06-19T12:29:00Z">
            <w:rPr>
              <w:rFonts w:asciiTheme="minorHAnsi" w:eastAsia="Times New Roman" w:hAnsiTheme="minorHAnsi" w:cstheme="minorHAnsi"/>
              <w:color w:val="2F5496" w:themeColor="accent5" w:themeShade="BF"/>
              <w:kern w:val="28"/>
              <w:sz w:val="21"/>
              <w:szCs w:val="21"/>
            </w:rPr>
          </w:rPrChange>
        </w:rPr>
        <w:t xml:space="preserve">  There shall be a maximum of four manufactured homes per acre.</w:t>
      </w:r>
    </w:p>
    <w:p w14:paraId="700D6C74"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773" w:author="Darrien T. Locklear" w:date="2024-06-19T12:29:00Z">
            <w:rPr>
              <w:rFonts w:asciiTheme="minorHAnsi" w:eastAsia="Times New Roman" w:hAnsiTheme="minorHAnsi" w:cstheme="minorHAnsi"/>
              <w:color w:val="2F5496" w:themeColor="accent5" w:themeShade="BF"/>
              <w:kern w:val="28"/>
              <w:sz w:val="21"/>
              <w:szCs w:val="21"/>
            </w:rPr>
          </w:rPrChange>
        </w:rPr>
      </w:pPr>
    </w:p>
    <w:p w14:paraId="4E069906" w14:textId="77777777" w:rsidR="00EB20C7" w:rsidRPr="004036C4" w:rsidRDefault="00EB20C7" w:rsidP="00EB20C7">
      <w:pPr>
        <w:widowControl w:val="0"/>
        <w:overflowPunct w:val="0"/>
        <w:adjustRightInd w:val="0"/>
        <w:spacing w:after="0" w:line="240" w:lineRule="auto"/>
        <w:ind w:left="720" w:hanging="720"/>
        <w:jc w:val="both"/>
        <w:rPr>
          <w:rFonts w:asciiTheme="minorHAnsi" w:eastAsia="Times New Roman" w:hAnsiTheme="minorHAnsi" w:cstheme="minorHAnsi"/>
          <w:kern w:val="28"/>
          <w:sz w:val="21"/>
          <w:szCs w:val="21"/>
          <w:rPrChange w:id="774" w:author="Darrien T. Locklear" w:date="2024-06-19T12:29:00Z">
            <w:rPr>
              <w:rFonts w:asciiTheme="minorHAnsi" w:eastAsia="Times New Roman" w:hAnsiTheme="minorHAnsi" w:cstheme="minorHAnsi"/>
              <w:color w:val="2F5496" w:themeColor="accent5" w:themeShade="BF"/>
              <w:kern w:val="28"/>
              <w:sz w:val="21"/>
              <w:szCs w:val="21"/>
            </w:rPr>
          </w:rPrChange>
        </w:rPr>
      </w:pPr>
      <w:r w:rsidRPr="004036C4">
        <w:rPr>
          <w:rFonts w:asciiTheme="minorHAnsi" w:eastAsia="Times New Roman" w:hAnsiTheme="minorHAnsi" w:cstheme="minorHAnsi"/>
          <w:kern w:val="28"/>
          <w:sz w:val="21"/>
          <w:szCs w:val="21"/>
          <w:rPrChange w:id="775" w:author="Darrien T. Locklear" w:date="2024-06-19T12:29:00Z">
            <w:rPr>
              <w:rFonts w:asciiTheme="minorHAnsi" w:eastAsia="Times New Roman" w:hAnsiTheme="minorHAnsi" w:cstheme="minorHAnsi"/>
              <w:color w:val="2F5496" w:themeColor="accent5" w:themeShade="BF"/>
              <w:kern w:val="28"/>
              <w:sz w:val="21"/>
              <w:szCs w:val="21"/>
            </w:rPr>
          </w:rPrChange>
        </w:rPr>
        <w:t>12.6.3.</w:t>
      </w:r>
      <w:r w:rsidRPr="004036C4">
        <w:rPr>
          <w:rFonts w:asciiTheme="minorHAnsi" w:eastAsia="Times New Roman" w:hAnsiTheme="minorHAnsi" w:cstheme="minorHAnsi"/>
          <w:kern w:val="28"/>
          <w:sz w:val="21"/>
          <w:szCs w:val="21"/>
          <w:rPrChange w:id="776" w:author="Darrien T. Locklear" w:date="2024-06-19T12:29:00Z">
            <w:rPr>
              <w:rFonts w:asciiTheme="minorHAnsi" w:eastAsia="Times New Roman" w:hAnsiTheme="minorHAnsi" w:cstheme="minorHAnsi"/>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Change w:id="777" w:author="Darrien T. Locklear" w:date="2024-06-19T12:29:00Z">
            <w:rPr>
              <w:rFonts w:asciiTheme="minorHAnsi" w:eastAsia="Times New Roman" w:hAnsiTheme="minorHAnsi" w:cstheme="minorHAnsi"/>
              <w:i/>
              <w:iCs/>
              <w:color w:val="2F5496" w:themeColor="accent5" w:themeShade="BF"/>
              <w:kern w:val="28"/>
              <w:sz w:val="21"/>
              <w:szCs w:val="21"/>
              <w:u w:val="single"/>
            </w:rPr>
          </w:rPrChange>
        </w:rPr>
        <w:t>Utilities</w:t>
      </w:r>
      <w:r w:rsidRPr="004036C4">
        <w:rPr>
          <w:rFonts w:asciiTheme="minorHAnsi" w:eastAsia="Times New Roman" w:hAnsiTheme="minorHAnsi" w:cstheme="minorHAnsi"/>
          <w:i/>
          <w:iCs/>
          <w:kern w:val="28"/>
          <w:sz w:val="21"/>
          <w:szCs w:val="21"/>
          <w:rPrChange w:id="778" w:author="Darrien T. Locklear" w:date="2024-06-19T12:29:00Z">
            <w:rPr>
              <w:rFonts w:asciiTheme="minorHAnsi" w:eastAsia="Times New Roman" w:hAnsiTheme="minorHAnsi" w:cstheme="minorHAnsi"/>
              <w:i/>
              <w:iCs/>
              <w:color w:val="2F5496" w:themeColor="accent5" w:themeShade="BF"/>
              <w:kern w:val="28"/>
              <w:sz w:val="21"/>
              <w:szCs w:val="21"/>
            </w:rPr>
          </w:rPrChange>
        </w:rPr>
        <w:t xml:space="preserve">. </w:t>
      </w:r>
      <w:r w:rsidRPr="004036C4">
        <w:rPr>
          <w:rFonts w:asciiTheme="minorHAnsi" w:eastAsia="Times New Roman" w:hAnsiTheme="minorHAnsi" w:cstheme="minorHAnsi"/>
          <w:kern w:val="28"/>
          <w:sz w:val="21"/>
          <w:szCs w:val="21"/>
          <w:rPrChange w:id="779" w:author="Darrien T. Locklear" w:date="2024-06-19T12:29:00Z">
            <w:rPr>
              <w:rFonts w:asciiTheme="minorHAnsi" w:eastAsia="Times New Roman" w:hAnsiTheme="minorHAnsi" w:cstheme="minorHAnsi"/>
              <w:color w:val="2F5496" w:themeColor="accent5" w:themeShade="BF"/>
              <w:kern w:val="28"/>
              <w:sz w:val="21"/>
              <w:szCs w:val="21"/>
            </w:rPr>
          </w:rPrChange>
        </w:rPr>
        <w:t xml:space="preserve">The manufactured home park and all occupied units located in it must be connected to the municipal water and sewerage systems or other systems approved by the </w:t>
      </w:r>
      <w:r w:rsidR="00F134B2" w:rsidRPr="004036C4">
        <w:rPr>
          <w:rFonts w:asciiTheme="minorHAnsi" w:eastAsia="Times New Roman" w:hAnsiTheme="minorHAnsi" w:cstheme="minorHAnsi"/>
          <w:kern w:val="28"/>
          <w:sz w:val="21"/>
          <w:szCs w:val="21"/>
          <w:rPrChange w:id="780" w:author="Darrien T. Locklear" w:date="2024-06-19T12:29:00Z">
            <w:rPr>
              <w:rFonts w:asciiTheme="minorHAnsi" w:eastAsia="Times New Roman" w:hAnsiTheme="minorHAnsi" w:cstheme="minorHAnsi"/>
              <w:color w:val="2F5496" w:themeColor="accent5" w:themeShade="BF"/>
              <w:kern w:val="28"/>
              <w:sz w:val="21"/>
              <w:szCs w:val="21"/>
            </w:rPr>
          </w:rPrChange>
        </w:rPr>
        <w:t>Robeson</w:t>
      </w:r>
      <w:r w:rsidRPr="004036C4">
        <w:rPr>
          <w:rFonts w:asciiTheme="minorHAnsi" w:eastAsia="Times New Roman" w:hAnsiTheme="minorHAnsi" w:cstheme="minorHAnsi"/>
          <w:kern w:val="28"/>
          <w:sz w:val="21"/>
          <w:szCs w:val="21"/>
          <w:rPrChange w:id="781" w:author="Darrien T. Locklear" w:date="2024-06-19T12:29:00Z">
            <w:rPr>
              <w:rFonts w:asciiTheme="minorHAnsi" w:eastAsia="Times New Roman" w:hAnsiTheme="minorHAnsi" w:cstheme="minorHAnsi"/>
              <w:color w:val="2F5496" w:themeColor="accent5" w:themeShade="BF"/>
              <w:kern w:val="28"/>
              <w:sz w:val="21"/>
              <w:szCs w:val="21"/>
            </w:rPr>
          </w:rPrChange>
        </w:rPr>
        <w:t xml:space="preserve"> County Health Department or the North Carolina Division of Health and Human Services and the North Carolina Division of Water Quality.</w:t>
      </w:r>
    </w:p>
    <w:p w14:paraId="6E2950D2"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782" w:author="Darrien T. Locklear" w:date="2024-06-19T12:29:00Z">
            <w:rPr>
              <w:rFonts w:asciiTheme="minorHAnsi" w:eastAsia="Times New Roman" w:hAnsiTheme="minorHAnsi" w:cstheme="minorHAnsi"/>
              <w:color w:val="2F5496" w:themeColor="accent5" w:themeShade="BF"/>
              <w:kern w:val="28"/>
              <w:sz w:val="21"/>
              <w:szCs w:val="21"/>
            </w:rPr>
          </w:rPrChange>
        </w:rPr>
      </w:pPr>
    </w:p>
    <w:p w14:paraId="420E79BB" w14:textId="77777777" w:rsidR="00EB20C7" w:rsidRPr="004036C4" w:rsidRDefault="00EB20C7" w:rsidP="00EB20C7">
      <w:pPr>
        <w:widowControl w:val="0"/>
        <w:overflowPunct w:val="0"/>
        <w:adjustRightInd w:val="0"/>
        <w:spacing w:after="0" w:line="240" w:lineRule="auto"/>
        <w:ind w:left="720" w:hanging="720"/>
        <w:jc w:val="both"/>
        <w:rPr>
          <w:rFonts w:asciiTheme="minorHAnsi" w:eastAsia="Times New Roman" w:hAnsiTheme="minorHAnsi" w:cstheme="minorHAnsi"/>
          <w:kern w:val="28"/>
          <w:sz w:val="21"/>
          <w:szCs w:val="21"/>
          <w:rPrChange w:id="783" w:author="Darrien T. Locklear" w:date="2024-06-19T12:29:00Z">
            <w:rPr>
              <w:rFonts w:asciiTheme="minorHAnsi" w:eastAsia="Times New Roman" w:hAnsiTheme="minorHAnsi" w:cstheme="minorHAnsi"/>
              <w:color w:val="2F5496" w:themeColor="accent5" w:themeShade="BF"/>
              <w:kern w:val="28"/>
              <w:sz w:val="21"/>
              <w:szCs w:val="21"/>
            </w:rPr>
          </w:rPrChange>
        </w:rPr>
      </w:pPr>
      <w:r w:rsidRPr="004036C4">
        <w:rPr>
          <w:rFonts w:asciiTheme="minorHAnsi" w:eastAsia="Times New Roman" w:hAnsiTheme="minorHAnsi" w:cstheme="minorHAnsi"/>
          <w:kern w:val="28"/>
          <w:sz w:val="21"/>
          <w:szCs w:val="21"/>
          <w:rPrChange w:id="784" w:author="Darrien T. Locklear" w:date="2024-06-19T12:29:00Z">
            <w:rPr>
              <w:rFonts w:asciiTheme="minorHAnsi" w:eastAsia="Times New Roman" w:hAnsiTheme="minorHAnsi" w:cstheme="minorHAnsi"/>
              <w:color w:val="2F5496" w:themeColor="accent5" w:themeShade="BF"/>
              <w:kern w:val="28"/>
              <w:sz w:val="21"/>
              <w:szCs w:val="21"/>
            </w:rPr>
          </w:rPrChange>
        </w:rPr>
        <w:t>12.6.4.</w:t>
      </w:r>
      <w:r w:rsidRPr="004036C4">
        <w:rPr>
          <w:rFonts w:asciiTheme="minorHAnsi" w:eastAsia="Times New Roman" w:hAnsiTheme="minorHAnsi" w:cstheme="minorHAnsi"/>
          <w:kern w:val="28"/>
          <w:sz w:val="21"/>
          <w:szCs w:val="21"/>
          <w:rPrChange w:id="785" w:author="Darrien T. Locklear" w:date="2024-06-19T12:29:00Z">
            <w:rPr>
              <w:rFonts w:asciiTheme="minorHAnsi" w:eastAsia="Times New Roman" w:hAnsiTheme="minorHAnsi" w:cstheme="minorHAnsi"/>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Change w:id="786" w:author="Darrien T. Locklear" w:date="2024-06-19T12:29:00Z">
            <w:rPr>
              <w:rFonts w:asciiTheme="minorHAnsi" w:eastAsia="Times New Roman" w:hAnsiTheme="minorHAnsi" w:cstheme="minorHAnsi"/>
              <w:i/>
              <w:iCs/>
              <w:color w:val="2F5496" w:themeColor="accent5" w:themeShade="BF"/>
              <w:kern w:val="28"/>
              <w:sz w:val="21"/>
              <w:szCs w:val="21"/>
              <w:u w:val="single"/>
            </w:rPr>
          </w:rPrChange>
        </w:rPr>
        <w:t>Other permitted uses</w:t>
      </w:r>
      <w:r w:rsidRPr="004036C4">
        <w:rPr>
          <w:rFonts w:asciiTheme="minorHAnsi" w:eastAsia="Times New Roman" w:hAnsiTheme="minorHAnsi" w:cstheme="minorHAnsi"/>
          <w:b/>
          <w:i/>
          <w:iCs/>
          <w:kern w:val="28"/>
          <w:sz w:val="21"/>
          <w:szCs w:val="21"/>
          <w:rPrChange w:id="787" w:author="Darrien T. Locklear" w:date="2024-06-19T12:29:00Z">
            <w:rPr>
              <w:rFonts w:asciiTheme="minorHAnsi" w:eastAsia="Times New Roman" w:hAnsiTheme="minorHAnsi" w:cstheme="minorHAnsi"/>
              <w:b/>
              <w:i/>
              <w:iCs/>
              <w:color w:val="2F5496" w:themeColor="accent5" w:themeShade="BF"/>
              <w:kern w:val="28"/>
              <w:sz w:val="21"/>
              <w:szCs w:val="21"/>
            </w:rPr>
          </w:rPrChange>
        </w:rPr>
        <w:t>.</w:t>
      </w:r>
      <w:r w:rsidRPr="004036C4">
        <w:rPr>
          <w:rFonts w:asciiTheme="minorHAnsi" w:eastAsia="Times New Roman" w:hAnsiTheme="minorHAnsi" w:cstheme="minorHAnsi"/>
          <w:i/>
          <w:iCs/>
          <w:kern w:val="28"/>
          <w:sz w:val="21"/>
          <w:szCs w:val="21"/>
          <w:rPrChange w:id="788" w:author="Darrien T. Locklear" w:date="2024-06-19T12:29:00Z">
            <w:rPr>
              <w:rFonts w:asciiTheme="minorHAnsi" w:eastAsia="Times New Roman" w:hAnsiTheme="minorHAnsi" w:cstheme="minorHAnsi"/>
              <w:i/>
              <w:iCs/>
              <w:color w:val="2F5496" w:themeColor="accent5" w:themeShade="BF"/>
              <w:kern w:val="28"/>
              <w:sz w:val="21"/>
              <w:szCs w:val="21"/>
            </w:rPr>
          </w:rPrChange>
        </w:rPr>
        <w:t xml:space="preserve"> </w:t>
      </w:r>
      <w:r w:rsidRPr="004036C4">
        <w:rPr>
          <w:rFonts w:asciiTheme="minorHAnsi" w:eastAsia="Times New Roman" w:hAnsiTheme="minorHAnsi" w:cstheme="minorHAnsi"/>
          <w:kern w:val="28"/>
          <w:sz w:val="21"/>
          <w:szCs w:val="21"/>
          <w:rPrChange w:id="789" w:author="Darrien T. Locklear" w:date="2024-06-19T12:29:00Z">
            <w:rPr>
              <w:rFonts w:asciiTheme="minorHAnsi" w:eastAsia="Times New Roman" w:hAnsiTheme="minorHAnsi" w:cstheme="minorHAnsi"/>
              <w:color w:val="2F5496" w:themeColor="accent5" w:themeShade="BF"/>
              <w:kern w:val="28"/>
              <w:sz w:val="21"/>
              <w:szCs w:val="21"/>
            </w:rPr>
          </w:rPrChange>
        </w:rPr>
        <w:t>Service buildings, recreation buildings and other areas or structures providing laundry, sanitation and managerial facilities are permitted and shall serve only the park in which they are located. No such facility shall have direct access to a public street but shall be served by the privately maintained roadway.</w:t>
      </w:r>
    </w:p>
    <w:p w14:paraId="4060D513" w14:textId="77777777" w:rsidR="00EB20C7" w:rsidRPr="004036C4" w:rsidRDefault="00EB20C7" w:rsidP="00EB20C7">
      <w:pPr>
        <w:widowControl w:val="0"/>
        <w:overflowPunct w:val="0"/>
        <w:adjustRightInd w:val="0"/>
        <w:spacing w:after="0" w:line="240" w:lineRule="auto"/>
        <w:ind w:left="720"/>
        <w:jc w:val="both"/>
        <w:rPr>
          <w:rFonts w:asciiTheme="minorHAnsi" w:eastAsia="Times New Roman" w:hAnsiTheme="minorHAnsi" w:cstheme="minorHAnsi"/>
          <w:kern w:val="28"/>
          <w:sz w:val="21"/>
          <w:szCs w:val="21"/>
          <w:rPrChange w:id="790" w:author="Darrien T. Locklear" w:date="2024-06-19T12:29:00Z">
            <w:rPr>
              <w:rFonts w:asciiTheme="minorHAnsi" w:eastAsia="Times New Roman" w:hAnsiTheme="minorHAnsi" w:cstheme="minorHAnsi"/>
              <w:color w:val="2F5496" w:themeColor="accent5" w:themeShade="BF"/>
              <w:kern w:val="28"/>
              <w:sz w:val="21"/>
              <w:szCs w:val="21"/>
            </w:rPr>
          </w:rPrChange>
        </w:rPr>
      </w:pPr>
    </w:p>
    <w:p w14:paraId="5DDB0115" w14:textId="2BD58E72" w:rsidR="00EB20C7" w:rsidRPr="004036C4" w:rsidRDefault="00EB20C7" w:rsidP="00D01319">
      <w:pPr>
        <w:widowControl w:val="0"/>
        <w:overflowPunct w:val="0"/>
        <w:adjustRightInd w:val="0"/>
        <w:spacing w:after="0" w:line="240" w:lineRule="auto"/>
        <w:ind w:left="810" w:hanging="810"/>
        <w:jc w:val="both"/>
        <w:rPr>
          <w:rFonts w:asciiTheme="minorHAnsi" w:eastAsia="Times New Roman" w:hAnsiTheme="minorHAnsi" w:cstheme="minorHAnsi"/>
          <w:kern w:val="28"/>
          <w:sz w:val="21"/>
          <w:szCs w:val="21"/>
          <w:rPrChange w:id="791" w:author="Darrien T. Locklear" w:date="2024-06-19T12:29:00Z">
            <w:rPr>
              <w:rFonts w:asciiTheme="minorHAnsi" w:eastAsia="Times New Roman" w:hAnsiTheme="minorHAnsi" w:cstheme="minorHAnsi"/>
              <w:color w:val="2F5496" w:themeColor="accent5" w:themeShade="BF"/>
              <w:kern w:val="28"/>
              <w:sz w:val="21"/>
              <w:szCs w:val="21"/>
            </w:rPr>
          </w:rPrChange>
        </w:rPr>
      </w:pPr>
      <w:r w:rsidRPr="004036C4">
        <w:rPr>
          <w:rFonts w:asciiTheme="minorHAnsi" w:eastAsia="Times New Roman" w:hAnsiTheme="minorHAnsi" w:cstheme="minorHAnsi"/>
          <w:kern w:val="28"/>
          <w:sz w:val="21"/>
          <w:szCs w:val="21"/>
          <w:rPrChange w:id="792" w:author="Darrien T. Locklear" w:date="2024-06-19T12:29:00Z">
            <w:rPr>
              <w:rFonts w:asciiTheme="minorHAnsi" w:eastAsia="Times New Roman" w:hAnsiTheme="minorHAnsi" w:cstheme="minorHAnsi"/>
              <w:color w:val="2F5496" w:themeColor="accent5" w:themeShade="BF"/>
              <w:kern w:val="28"/>
              <w:sz w:val="21"/>
              <w:szCs w:val="21"/>
            </w:rPr>
          </w:rPrChange>
        </w:rPr>
        <w:t>12.6.5.</w:t>
      </w:r>
      <w:r w:rsidRPr="004036C4">
        <w:rPr>
          <w:rFonts w:asciiTheme="minorHAnsi" w:eastAsia="Times New Roman" w:hAnsiTheme="minorHAnsi" w:cstheme="minorHAnsi"/>
          <w:i/>
          <w:iCs/>
          <w:kern w:val="28"/>
          <w:sz w:val="21"/>
          <w:szCs w:val="21"/>
          <w:rPrChange w:id="793" w:author="Darrien T. Locklear" w:date="2024-06-19T12:29:00Z">
            <w:rPr>
              <w:rFonts w:asciiTheme="minorHAnsi" w:eastAsia="Times New Roman" w:hAnsiTheme="minorHAnsi" w:cstheme="minorHAnsi"/>
              <w:i/>
              <w:iCs/>
              <w:color w:val="2F5496" w:themeColor="accent5" w:themeShade="BF"/>
              <w:kern w:val="28"/>
              <w:sz w:val="21"/>
              <w:szCs w:val="21"/>
            </w:rPr>
          </w:rPrChange>
        </w:rPr>
        <w:tab/>
      </w:r>
      <w:r w:rsidRPr="004036C4">
        <w:rPr>
          <w:rFonts w:asciiTheme="minorHAnsi" w:eastAsia="Times New Roman" w:hAnsiTheme="minorHAnsi" w:cstheme="minorHAnsi"/>
          <w:i/>
          <w:iCs/>
          <w:kern w:val="28"/>
          <w:sz w:val="21"/>
          <w:szCs w:val="21"/>
          <w:u w:val="single"/>
          <w:rPrChange w:id="794" w:author="Darrien T. Locklear" w:date="2024-06-19T12:29:00Z">
            <w:rPr>
              <w:rFonts w:asciiTheme="minorHAnsi" w:eastAsia="Times New Roman" w:hAnsiTheme="minorHAnsi" w:cstheme="minorHAnsi"/>
              <w:i/>
              <w:iCs/>
              <w:color w:val="2F5496" w:themeColor="accent5" w:themeShade="BF"/>
              <w:kern w:val="28"/>
              <w:sz w:val="21"/>
              <w:szCs w:val="21"/>
              <w:u w:val="single"/>
            </w:rPr>
          </w:rPrChange>
        </w:rPr>
        <w:t>Screening and landscaping.</w:t>
      </w:r>
      <w:r w:rsidRPr="004036C4">
        <w:rPr>
          <w:rFonts w:asciiTheme="minorHAnsi" w:eastAsia="Times New Roman" w:hAnsiTheme="minorHAnsi" w:cstheme="minorHAnsi"/>
          <w:i/>
          <w:iCs/>
          <w:kern w:val="28"/>
          <w:sz w:val="21"/>
          <w:szCs w:val="21"/>
          <w:rPrChange w:id="795" w:author="Darrien T. Locklear" w:date="2024-06-19T12:29:00Z">
            <w:rPr>
              <w:rFonts w:asciiTheme="minorHAnsi" w:eastAsia="Times New Roman" w:hAnsiTheme="minorHAnsi" w:cstheme="minorHAnsi"/>
              <w:i/>
              <w:iCs/>
              <w:color w:val="2F5496" w:themeColor="accent5" w:themeShade="BF"/>
              <w:kern w:val="28"/>
              <w:sz w:val="21"/>
              <w:szCs w:val="21"/>
            </w:rPr>
          </w:rPrChange>
        </w:rPr>
        <w:t xml:space="preserve"> </w:t>
      </w:r>
      <w:r w:rsidRPr="004036C4">
        <w:rPr>
          <w:rFonts w:asciiTheme="minorHAnsi" w:eastAsia="Times New Roman" w:hAnsiTheme="minorHAnsi" w:cstheme="minorHAnsi"/>
          <w:kern w:val="28"/>
          <w:sz w:val="21"/>
          <w:szCs w:val="21"/>
          <w:rPrChange w:id="796" w:author="Darrien T. Locklear" w:date="2024-06-19T12:29:00Z">
            <w:rPr>
              <w:rFonts w:asciiTheme="minorHAnsi" w:eastAsia="Times New Roman" w:hAnsiTheme="minorHAnsi" w:cstheme="minorHAnsi"/>
              <w:color w:val="2F5496" w:themeColor="accent5" w:themeShade="BF"/>
              <w:kern w:val="28"/>
              <w:sz w:val="21"/>
              <w:szCs w:val="21"/>
            </w:rPr>
          </w:rPrChange>
        </w:rPr>
        <w:t xml:space="preserve">The manufactured home park shall have a screening strip of plant material adjacent to and within the park boundary extending along the entire perimeter of the park. This requirement may be waived by the town board upon the recommendation of the planning board along any boundary which is naturally screened by evergreen plant materials or topography. Screening strips shall not be a portion of any manufactured home space, street, or private drive. </w:t>
      </w:r>
      <w:del w:id="797" w:author="Darrien T. Locklear" w:date="2023-09-11T15:45:00Z">
        <w:r w:rsidRPr="004036C4" w:rsidDel="00757A1F">
          <w:rPr>
            <w:rFonts w:asciiTheme="minorHAnsi" w:eastAsia="Times New Roman" w:hAnsiTheme="minorHAnsi" w:cstheme="minorHAnsi"/>
            <w:kern w:val="28"/>
            <w:sz w:val="21"/>
            <w:szCs w:val="21"/>
            <w:rPrChange w:id="798" w:author="Darrien T. Locklear" w:date="2024-06-19T12:29:00Z">
              <w:rPr>
                <w:rFonts w:asciiTheme="minorHAnsi" w:eastAsia="Times New Roman" w:hAnsiTheme="minorHAnsi" w:cstheme="minorHAnsi"/>
                <w:color w:val="2F5496" w:themeColor="accent5" w:themeShade="BF"/>
                <w:kern w:val="28"/>
                <w:sz w:val="21"/>
                <w:szCs w:val="21"/>
              </w:rPr>
            </w:rPrChange>
          </w:rPr>
          <w:delText>The park</w:delText>
        </w:r>
      </w:del>
      <w:ins w:id="799" w:author="Darrien T. Locklear" w:date="2023-09-11T15:45:00Z">
        <w:r w:rsidR="00757A1F" w:rsidRPr="004036C4">
          <w:rPr>
            <w:rFonts w:asciiTheme="minorHAnsi" w:eastAsia="Times New Roman" w:hAnsiTheme="minorHAnsi" w:cstheme="minorHAnsi"/>
            <w:kern w:val="28"/>
            <w:sz w:val="21"/>
            <w:szCs w:val="21"/>
            <w:rPrChange w:id="800" w:author="Darrien T. Locklear" w:date="2024-06-19T12:29:00Z">
              <w:rPr>
                <w:rFonts w:asciiTheme="minorHAnsi" w:eastAsia="Times New Roman" w:hAnsiTheme="minorHAnsi" w:cstheme="minorHAnsi"/>
                <w:color w:val="2F5496" w:themeColor="accent5" w:themeShade="BF"/>
                <w:kern w:val="28"/>
                <w:sz w:val="21"/>
                <w:szCs w:val="21"/>
              </w:rPr>
            </w:rPrChange>
          </w:rPr>
          <w:t>The Park</w:t>
        </w:r>
      </w:ins>
      <w:r w:rsidRPr="004036C4">
        <w:rPr>
          <w:rFonts w:asciiTheme="minorHAnsi" w:eastAsia="Times New Roman" w:hAnsiTheme="minorHAnsi" w:cstheme="minorHAnsi"/>
          <w:kern w:val="28"/>
          <w:sz w:val="21"/>
          <w:szCs w:val="21"/>
          <w:rPrChange w:id="801" w:author="Darrien T. Locklear" w:date="2024-06-19T12:29:00Z">
            <w:rPr>
              <w:rFonts w:asciiTheme="minorHAnsi" w:eastAsia="Times New Roman" w:hAnsiTheme="minorHAnsi" w:cstheme="minorHAnsi"/>
              <w:color w:val="2F5496" w:themeColor="accent5" w:themeShade="BF"/>
              <w:kern w:val="28"/>
              <w:sz w:val="21"/>
              <w:szCs w:val="21"/>
            </w:rPr>
          </w:rPrChange>
        </w:rPr>
        <w:t xml:space="preserve"> shall be completely screened at a height of four feet or more from the view of adjacent properties. Landscaping shall be provided throughout the park with ample trees and shrubs to provide shade and break up open area. All banks and open areas shall be grassed.</w:t>
      </w:r>
    </w:p>
    <w:p w14:paraId="35C571E6" w14:textId="77777777" w:rsidR="00EB20C7" w:rsidRPr="004036C4" w:rsidRDefault="00EB20C7" w:rsidP="00EB20C7">
      <w:pPr>
        <w:widowControl w:val="0"/>
        <w:overflowPunct w:val="0"/>
        <w:adjustRightInd w:val="0"/>
        <w:spacing w:after="0" w:line="240" w:lineRule="auto"/>
        <w:jc w:val="both"/>
        <w:rPr>
          <w:rFonts w:asciiTheme="minorHAnsi" w:eastAsia="Times New Roman" w:hAnsiTheme="minorHAnsi" w:cstheme="minorHAnsi"/>
          <w:kern w:val="28"/>
          <w:sz w:val="21"/>
          <w:szCs w:val="21"/>
          <w:rPrChange w:id="802" w:author="Darrien T. Locklear" w:date="2024-06-19T12:29:00Z">
            <w:rPr>
              <w:rFonts w:asciiTheme="minorHAnsi" w:eastAsia="Times New Roman" w:hAnsiTheme="minorHAnsi" w:cstheme="minorHAnsi"/>
              <w:color w:val="2F5496" w:themeColor="accent5" w:themeShade="BF"/>
              <w:kern w:val="28"/>
              <w:sz w:val="21"/>
              <w:szCs w:val="21"/>
            </w:rPr>
          </w:rPrChange>
        </w:rPr>
      </w:pPr>
    </w:p>
    <w:p w14:paraId="72AF5447" w14:textId="77777777" w:rsidR="00EB20C7" w:rsidRPr="004036C4" w:rsidRDefault="00EB20C7" w:rsidP="00EB20C7">
      <w:pPr>
        <w:pStyle w:val="list0"/>
        <w:ind w:left="720" w:hanging="720"/>
        <w:rPr>
          <w:rFonts w:asciiTheme="minorHAnsi" w:hAnsiTheme="minorHAnsi" w:cstheme="minorHAnsi"/>
          <w:sz w:val="21"/>
          <w:szCs w:val="21"/>
          <w:rPrChange w:id="803"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sz w:val="21"/>
          <w:szCs w:val="21"/>
          <w:rPrChange w:id="804" w:author="Darrien T. Locklear" w:date="2024-06-19T12:29:00Z">
            <w:rPr>
              <w:rFonts w:asciiTheme="minorHAnsi" w:hAnsiTheme="minorHAnsi" w:cstheme="minorHAnsi"/>
              <w:color w:val="2F5496" w:themeColor="accent5" w:themeShade="BF"/>
              <w:sz w:val="21"/>
              <w:szCs w:val="21"/>
            </w:rPr>
          </w:rPrChange>
        </w:rPr>
        <w:t>12.6.6.</w:t>
      </w:r>
      <w:r w:rsidRPr="004036C4">
        <w:rPr>
          <w:rFonts w:asciiTheme="minorHAnsi" w:hAnsiTheme="minorHAnsi" w:cstheme="minorHAnsi"/>
          <w:i/>
          <w:iCs/>
          <w:sz w:val="21"/>
          <w:szCs w:val="21"/>
          <w:rPrChange w:id="805" w:author="Darrien T. Locklear" w:date="2024-06-19T12:29:00Z">
            <w:rPr>
              <w:rFonts w:asciiTheme="minorHAnsi" w:hAnsiTheme="minorHAnsi" w:cstheme="minorHAnsi"/>
              <w:i/>
              <w:iCs/>
              <w:color w:val="2F5496" w:themeColor="accent5" w:themeShade="BF"/>
              <w:sz w:val="21"/>
              <w:szCs w:val="21"/>
            </w:rPr>
          </w:rPrChange>
        </w:rPr>
        <w:tab/>
      </w:r>
      <w:r w:rsidRPr="004036C4">
        <w:rPr>
          <w:rFonts w:asciiTheme="minorHAnsi" w:hAnsiTheme="minorHAnsi" w:cstheme="minorHAnsi"/>
          <w:i/>
          <w:iCs/>
          <w:sz w:val="21"/>
          <w:szCs w:val="21"/>
          <w:u w:val="single"/>
          <w:rPrChange w:id="806" w:author="Darrien T. Locklear" w:date="2024-06-19T12:29:00Z">
            <w:rPr>
              <w:rFonts w:asciiTheme="minorHAnsi" w:hAnsiTheme="minorHAnsi" w:cstheme="minorHAnsi"/>
              <w:i/>
              <w:iCs/>
              <w:color w:val="2F5496" w:themeColor="accent5" w:themeShade="BF"/>
              <w:sz w:val="21"/>
              <w:szCs w:val="21"/>
              <w:u w:val="single"/>
            </w:rPr>
          </w:rPrChange>
        </w:rPr>
        <w:t>One manufactured home per lot.</w:t>
      </w:r>
      <w:r w:rsidRPr="004036C4">
        <w:rPr>
          <w:rFonts w:asciiTheme="minorHAnsi" w:hAnsiTheme="minorHAnsi" w:cstheme="minorHAnsi"/>
          <w:sz w:val="21"/>
          <w:szCs w:val="21"/>
          <w:rPrChange w:id="807" w:author="Darrien T. Locklear" w:date="2024-06-19T12:29:00Z">
            <w:rPr>
              <w:rFonts w:asciiTheme="minorHAnsi" w:hAnsiTheme="minorHAnsi" w:cstheme="minorHAnsi"/>
              <w:color w:val="2F5496" w:themeColor="accent5" w:themeShade="BF"/>
              <w:sz w:val="21"/>
              <w:szCs w:val="21"/>
            </w:rPr>
          </w:rPrChange>
        </w:rPr>
        <w:t xml:space="preserve"> No more than one manufactured home may be parked on any manufactured home lot.</w:t>
      </w:r>
    </w:p>
    <w:p w14:paraId="4B410BD2" w14:textId="3DCE28A0" w:rsidR="00EB20C7" w:rsidRPr="00B338AC" w:rsidRDefault="00D01319" w:rsidP="00B338AC">
      <w:pPr>
        <w:spacing w:after="0"/>
        <w:ind w:left="720" w:hanging="720"/>
        <w:contextualSpacing/>
        <w:rPr>
          <w:rFonts w:asciiTheme="minorHAnsi" w:eastAsia="Courier New" w:hAnsiTheme="minorHAnsi" w:cstheme="minorHAnsi"/>
          <w:w w:val="90"/>
          <w:sz w:val="21"/>
          <w:szCs w:val="21"/>
          <w:lang w:bidi="en-US"/>
          <w:rPrChange w:id="808" w:author="Darrien T. Locklear" w:date="2024-06-24T12:58:00Z">
            <w:rPr>
              <w:rFonts w:asciiTheme="minorHAnsi" w:eastAsiaTheme="minorEastAsia" w:hAnsiTheme="minorHAnsi" w:cstheme="minorBidi"/>
              <w:color w:val="2F5496" w:themeColor="accent5" w:themeShade="BF"/>
              <w:sz w:val="21"/>
              <w:szCs w:val="21"/>
              <w:lang w:bidi="en-US"/>
            </w:rPr>
          </w:rPrChange>
        </w:rPr>
        <w:pPrChange w:id="809" w:author="Darrien T. Locklear" w:date="2024-06-24T12:58:00Z">
          <w:pPr>
            <w:spacing w:after="0" w:line="240" w:lineRule="auto"/>
            <w:ind w:left="720" w:hanging="720"/>
            <w:contextualSpacing/>
            <w:jc w:val="both"/>
          </w:pPr>
        </w:pPrChange>
      </w:pPr>
      <w:r w:rsidRPr="004036C4">
        <w:rPr>
          <w:rFonts w:asciiTheme="minorHAnsi" w:hAnsiTheme="minorHAnsi" w:cstheme="minorHAnsi"/>
          <w:sz w:val="21"/>
          <w:szCs w:val="21"/>
          <w:rPrChange w:id="810" w:author="Darrien T. Locklear" w:date="2024-06-19T12:29:00Z">
            <w:rPr>
              <w:rFonts w:asciiTheme="minorHAnsi" w:hAnsiTheme="minorHAnsi" w:cstheme="minorHAnsi"/>
              <w:color w:val="2F5496" w:themeColor="accent5" w:themeShade="BF"/>
              <w:sz w:val="21"/>
              <w:szCs w:val="21"/>
            </w:rPr>
          </w:rPrChange>
        </w:rPr>
        <w:t>12.6.7.</w:t>
      </w:r>
      <w:r w:rsidRPr="004036C4">
        <w:rPr>
          <w:rFonts w:asciiTheme="minorHAnsi" w:hAnsiTheme="minorHAnsi" w:cstheme="minorHAnsi"/>
          <w:sz w:val="21"/>
          <w:szCs w:val="21"/>
          <w:rPrChange w:id="811" w:author="Darrien T. Locklear" w:date="2024-06-19T12:29:00Z">
            <w:rPr>
              <w:rFonts w:asciiTheme="minorHAnsi" w:hAnsiTheme="minorHAnsi" w:cstheme="minorHAnsi"/>
              <w:color w:val="2F5496" w:themeColor="accent5" w:themeShade="BF"/>
              <w:sz w:val="21"/>
              <w:szCs w:val="21"/>
            </w:rPr>
          </w:rPrChange>
        </w:rPr>
        <w:tab/>
      </w:r>
      <w:r w:rsidRPr="004036C4">
        <w:rPr>
          <w:rFonts w:asciiTheme="minorHAnsi" w:eastAsiaTheme="minorEastAsia" w:hAnsiTheme="minorHAnsi" w:cstheme="minorBidi"/>
          <w:sz w:val="21"/>
          <w:szCs w:val="21"/>
          <w:u w:val="single"/>
          <w:lang w:bidi="en-US"/>
          <w:rPrChange w:id="812" w:author="Darrien T. Locklear" w:date="2024-06-19T12:29:00Z">
            <w:rPr>
              <w:rFonts w:asciiTheme="minorHAnsi" w:eastAsiaTheme="minorEastAsia" w:hAnsiTheme="minorHAnsi" w:cstheme="minorBidi"/>
              <w:color w:val="2F5496" w:themeColor="accent5" w:themeShade="BF"/>
              <w:sz w:val="21"/>
              <w:szCs w:val="21"/>
              <w:u w:val="single"/>
              <w:lang w:bidi="en-US"/>
            </w:rPr>
          </w:rPrChange>
        </w:rPr>
        <w:t>Common Recreation</w:t>
      </w:r>
      <w:r w:rsidRPr="004036C4">
        <w:rPr>
          <w:rFonts w:asciiTheme="minorHAnsi" w:eastAsiaTheme="minorEastAsia" w:hAnsiTheme="minorHAnsi" w:cstheme="minorBidi"/>
          <w:sz w:val="21"/>
          <w:szCs w:val="21"/>
          <w:u w:val="single"/>
          <w:lang w:bidi="en-US"/>
          <w:rPrChange w:id="813" w:author="Darrien T. Locklear" w:date="2024-06-19T12:29:00Z">
            <w:rPr>
              <w:rFonts w:asciiTheme="minorHAnsi" w:eastAsiaTheme="minorEastAsia" w:hAnsiTheme="minorHAnsi" w:cstheme="minorBidi"/>
              <w:color w:val="2F5496" w:themeColor="accent5" w:themeShade="BF"/>
              <w:sz w:val="21"/>
              <w:szCs w:val="21"/>
              <w:u w:val="single"/>
              <w:lang w:bidi="en-US"/>
            </w:rPr>
          </w:rPrChange>
        </w:rPr>
        <w:fldChar w:fldCharType="begin"/>
      </w:r>
      <w:r w:rsidRPr="004036C4">
        <w:rPr>
          <w:rFonts w:asciiTheme="minorHAnsi" w:eastAsiaTheme="minorEastAsia" w:hAnsiTheme="minorHAnsi" w:cstheme="minorBidi"/>
          <w:sz w:val="21"/>
          <w:szCs w:val="21"/>
          <w:lang w:bidi="en-US"/>
          <w:rPrChange w:id="814" w:author="Darrien T. Locklear" w:date="2024-06-19T12:29:00Z">
            <w:rPr>
              <w:rFonts w:asciiTheme="minorHAnsi" w:eastAsiaTheme="minorEastAsia" w:hAnsiTheme="minorHAnsi" w:cstheme="minorBidi"/>
              <w:color w:val="2F5496" w:themeColor="accent5" w:themeShade="BF"/>
              <w:sz w:val="21"/>
              <w:szCs w:val="21"/>
              <w:lang w:bidi="en-US"/>
            </w:rPr>
          </w:rPrChange>
        </w:rPr>
        <w:instrText xml:space="preserve"> XE "</w:instrText>
      </w:r>
      <w:r w:rsidRPr="004036C4">
        <w:rPr>
          <w:rFonts w:asciiTheme="minorHAnsi" w:eastAsia="Times New Roman" w:hAnsiTheme="minorHAnsi" w:cs="Arial"/>
          <w:sz w:val="21"/>
          <w:szCs w:val="21"/>
          <w:lang w:bidi="en-US"/>
          <w:rPrChange w:id="815" w:author="Darrien T. Locklear" w:date="2024-06-19T12:29:00Z">
            <w:rPr>
              <w:rFonts w:asciiTheme="minorHAnsi" w:eastAsia="Times New Roman" w:hAnsiTheme="minorHAnsi" w:cs="Arial"/>
              <w:color w:val="2F5496" w:themeColor="accent5" w:themeShade="BF"/>
              <w:sz w:val="21"/>
              <w:szCs w:val="21"/>
              <w:lang w:bidi="en-US"/>
            </w:rPr>
          </w:rPrChange>
        </w:rPr>
        <w:instrText>Recreation</w:instrText>
      </w:r>
      <w:r w:rsidRPr="004036C4">
        <w:rPr>
          <w:rFonts w:asciiTheme="minorHAnsi" w:eastAsiaTheme="minorEastAsia" w:hAnsiTheme="minorHAnsi" w:cstheme="minorBidi"/>
          <w:sz w:val="21"/>
          <w:szCs w:val="21"/>
          <w:lang w:bidi="en-US"/>
          <w:rPrChange w:id="816" w:author="Darrien T. Locklear" w:date="2024-06-19T12:29:00Z">
            <w:rPr>
              <w:rFonts w:asciiTheme="minorHAnsi" w:eastAsiaTheme="minorEastAsia" w:hAnsiTheme="minorHAnsi" w:cstheme="minorBidi"/>
              <w:color w:val="2F5496" w:themeColor="accent5" w:themeShade="BF"/>
              <w:sz w:val="21"/>
              <w:szCs w:val="21"/>
              <w:lang w:bidi="en-US"/>
            </w:rPr>
          </w:rPrChange>
        </w:rPr>
        <w:instrText xml:space="preserve">" </w:instrText>
      </w:r>
      <w:r w:rsidRPr="004036C4">
        <w:rPr>
          <w:rFonts w:asciiTheme="minorHAnsi" w:eastAsiaTheme="minorEastAsia" w:hAnsiTheme="minorHAnsi" w:cstheme="minorBidi"/>
          <w:sz w:val="21"/>
          <w:szCs w:val="21"/>
          <w:u w:val="single"/>
          <w:lang w:bidi="en-US"/>
          <w:rPrChange w:id="817" w:author="Darrien T. Locklear" w:date="2024-06-19T12:29:00Z">
            <w:rPr>
              <w:rFonts w:asciiTheme="minorHAnsi" w:eastAsiaTheme="minorEastAsia" w:hAnsiTheme="minorHAnsi" w:cstheme="minorBidi"/>
              <w:color w:val="2F5496" w:themeColor="accent5" w:themeShade="BF"/>
              <w:sz w:val="21"/>
              <w:szCs w:val="21"/>
              <w:u w:val="single"/>
              <w:lang w:bidi="en-US"/>
            </w:rPr>
          </w:rPrChange>
        </w:rPr>
        <w:fldChar w:fldCharType="end"/>
      </w:r>
      <w:r w:rsidRPr="004036C4">
        <w:rPr>
          <w:rFonts w:asciiTheme="minorHAnsi" w:eastAsiaTheme="minorEastAsia" w:hAnsiTheme="minorHAnsi" w:cstheme="minorBidi"/>
          <w:sz w:val="21"/>
          <w:szCs w:val="21"/>
          <w:u w:val="single"/>
          <w:lang w:bidi="en-US"/>
          <w:rPrChange w:id="818" w:author="Darrien T. Locklear" w:date="2024-06-19T12:29:00Z">
            <w:rPr>
              <w:rFonts w:asciiTheme="minorHAnsi" w:eastAsiaTheme="minorEastAsia" w:hAnsiTheme="minorHAnsi" w:cstheme="minorBidi"/>
              <w:color w:val="2F5496" w:themeColor="accent5" w:themeShade="BF"/>
              <w:sz w:val="21"/>
              <w:szCs w:val="21"/>
              <w:u w:val="single"/>
              <w:lang w:bidi="en-US"/>
            </w:rPr>
          </w:rPrChange>
        </w:rPr>
        <w:t xml:space="preserve"> Space</w:t>
      </w:r>
      <w:r w:rsidRPr="004036C4">
        <w:rPr>
          <w:rFonts w:asciiTheme="minorHAnsi" w:eastAsiaTheme="minorEastAsia" w:hAnsiTheme="minorHAnsi" w:cstheme="minorBidi"/>
          <w:sz w:val="21"/>
          <w:szCs w:val="21"/>
          <w:lang w:bidi="en-US"/>
          <w:rPrChange w:id="819" w:author="Darrien T. Locklear" w:date="2024-06-19T12:29:00Z">
            <w:rPr>
              <w:rFonts w:asciiTheme="minorHAnsi" w:eastAsiaTheme="minorEastAsia" w:hAnsiTheme="minorHAnsi" w:cstheme="minorBidi"/>
              <w:color w:val="2F5496" w:themeColor="accent5" w:themeShade="BF"/>
              <w:sz w:val="21"/>
              <w:szCs w:val="21"/>
              <w:lang w:bidi="en-US"/>
            </w:rPr>
          </w:rPrChange>
        </w:rPr>
        <w:t xml:space="preserve">.  </w:t>
      </w:r>
      <w:r w:rsidRPr="00B338AC">
        <w:rPr>
          <w:rFonts w:asciiTheme="minorHAnsi" w:eastAsiaTheme="minorEastAsia" w:hAnsiTheme="minorHAnsi" w:cstheme="minorHAnsi"/>
          <w:sz w:val="21"/>
          <w:szCs w:val="21"/>
          <w:lang w:bidi="en-US"/>
          <w:rPrChange w:id="820" w:author="Darrien T. Locklear" w:date="2024-06-24T12:58:00Z">
            <w:rPr>
              <w:rFonts w:asciiTheme="minorHAnsi" w:eastAsiaTheme="minorEastAsia" w:hAnsiTheme="minorHAnsi" w:cstheme="minorBidi"/>
              <w:color w:val="2F5496" w:themeColor="accent5" w:themeShade="BF"/>
              <w:sz w:val="21"/>
              <w:szCs w:val="21"/>
              <w:lang w:bidi="en-US"/>
            </w:rPr>
          </w:rPrChange>
        </w:rPr>
        <w:t>At least eight percent (8%) of the total gross acreage of the park shall be reserved and developed as a common recreation space for the residents of the park.</w:t>
      </w:r>
      <w:ins w:id="821" w:author="Darrien T. Locklear" w:date="2024-06-24T12:57:00Z">
        <w:r w:rsidR="00B338AC" w:rsidRPr="00B338AC">
          <w:rPr>
            <w:rFonts w:asciiTheme="minorHAnsi" w:eastAsia="Courier New" w:hAnsiTheme="minorHAnsi" w:cstheme="minorHAnsi"/>
            <w:w w:val="90"/>
            <w:sz w:val="21"/>
            <w:szCs w:val="21"/>
            <w:lang w:bidi="en-US"/>
            <w:rPrChange w:id="822" w:author="Darrien T. Locklear" w:date="2024-06-24T12:58:00Z">
              <w:rPr>
                <w:rFonts w:asciiTheme="minorHAnsi" w:eastAsia="Courier New" w:hAnsiTheme="minorHAnsi" w:cs="Arial"/>
                <w:w w:val="90"/>
                <w:sz w:val="21"/>
                <w:szCs w:val="21"/>
                <w:lang w:bidi="en-US"/>
              </w:rPr>
            </w:rPrChange>
          </w:rPr>
          <w:t xml:space="preserve"> </w:t>
        </w:r>
      </w:ins>
      <w:ins w:id="823" w:author="Darrien T. Locklear" w:date="2024-06-24T12:58:00Z">
        <w:r w:rsidR="00B338AC" w:rsidRPr="00B338AC">
          <w:rPr>
            <w:rFonts w:asciiTheme="minorHAnsi" w:eastAsia="Courier New" w:hAnsiTheme="minorHAnsi" w:cstheme="minorHAnsi"/>
            <w:w w:val="90"/>
            <w:sz w:val="21"/>
            <w:szCs w:val="21"/>
            <w:lang w:bidi="en-US"/>
            <w:rPrChange w:id="824" w:author="Darrien T. Locklear" w:date="2024-06-24T12:58:00Z">
              <w:rPr>
                <w:rFonts w:asciiTheme="minorHAnsi" w:eastAsia="Courier New" w:hAnsiTheme="minorHAnsi" w:cstheme="minorHAnsi"/>
                <w:w w:val="90"/>
                <w:sz w:val="21"/>
                <w:szCs w:val="21"/>
                <w:lang w:bidi="en-US"/>
              </w:rPr>
            </w:rPrChange>
          </w:rPr>
          <w:t xml:space="preserve">The minimum size   of any recreation area shall be 2,500 square feet. Lakes, ponds, rivers, streams, swamps, and marsh lands shall not be considered as meeting, in part or in whole, the recreation area requirements of this </w:t>
        </w:r>
      </w:ins>
      <w:del w:id="825" w:author="Darrien T. Locklear" w:date="2024-06-24T12:57:00Z">
        <w:r w:rsidRPr="00B338AC" w:rsidDel="00B338AC">
          <w:rPr>
            <w:rFonts w:asciiTheme="minorHAnsi" w:eastAsiaTheme="minorEastAsia" w:hAnsiTheme="minorHAnsi" w:cstheme="minorHAnsi"/>
            <w:sz w:val="21"/>
            <w:szCs w:val="21"/>
            <w:lang w:bidi="en-US"/>
            <w:rPrChange w:id="826" w:author="Darrien T. Locklear" w:date="2024-06-24T12:58:00Z">
              <w:rPr>
                <w:rFonts w:asciiTheme="minorHAnsi" w:eastAsiaTheme="minorEastAsia" w:hAnsiTheme="minorHAnsi" w:cstheme="minorBidi"/>
                <w:color w:val="2F5496" w:themeColor="accent5" w:themeShade="BF"/>
                <w:sz w:val="21"/>
                <w:szCs w:val="21"/>
                <w:lang w:bidi="en-US"/>
              </w:rPr>
            </w:rPrChange>
          </w:rPr>
          <w:delText xml:space="preserve">  T</w:delText>
        </w:r>
      </w:del>
      <w:del w:id="827" w:author="Darrien T. Locklear" w:date="2024-06-24T12:56:00Z">
        <w:r w:rsidRPr="00B338AC" w:rsidDel="00B338AC">
          <w:rPr>
            <w:rFonts w:asciiTheme="minorHAnsi" w:eastAsia="Courier New" w:hAnsiTheme="minorHAnsi" w:cstheme="minorHAnsi"/>
            <w:w w:val="90"/>
            <w:sz w:val="21"/>
            <w:szCs w:val="21"/>
            <w:lang w:bidi="en-US"/>
            <w:rPrChange w:id="828" w:author="Darrien T. Locklear" w:date="2024-06-24T12:58:00Z">
              <w:rPr>
                <w:rFonts w:asciiTheme="minorHAnsi" w:eastAsia="Courier New" w:hAnsiTheme="minorHAnsi" w:cs="Arial"/>
                <w:color w:val="2F5496" w:themeColor="accent5" w:themeShade="BF"/>
                <w:w w:val="90"/>
                <w:sz w:val="21"/>
                <w:szCs w:val="21"/>
                <w:lang w:bidi="en-US"/>
              </w:rPr>
            </w:rPrChange>
          </w:rPr>
          <w:delText xml:space="preserve"> </w:delText>
        </w:r>
      </w:del>
      <w:del w:id="829" w:author="Darrien T. Locklear" w:date="2024-06-24T12:57:00Z">
        <w:r w:rsidRPr="00B338AC" w:rsidDel="00B338AC">
          <w:rPr>
            <w:rFonts w:asciiTheme="minorHAnsi" w:eastAsia="Courier New" w:hAnsiTheme="minorHAnsi" w:cstheme="minorHAnsi"/>
            <w:w w:val="90"/>
            <w:sz w:val="21"/>
            <w:szCs w:val="21"/>
            <w:lang w:bidi="en-US"/>
            <w:rPrChange w:id="830" w:author="Darrien T. Locklear" w:date="2024-06-24T12:58:00Z">
              <w:rPr>
                <w:rFonts w:asciiTheme="minorHAnsi" w:eastAsia="Courier New" w:hAnsiTheme="minorHAnsi" w:cs="Arial"/>
                <w:color w:val="2F5496" w:themeColor="accent5" w:themeShade="BF"/>
                <w:w w:val="90"/>
                <w:sz w:val="21"/>
                <w:szCs w:val="21"/>
                <w:lang w:bidi="en-US"/>
              </w:rPr>
            </w:rPrChange>
          </w:rPr>
          <w:delText>The</w:delText>
        </w:r>
        <w:r w:rsidRPr="00B338AC" w:rsidDel="00B338AC">
          <w:rPr>
            <w:rFonts w:asciiTheme="minorHAnsi" w:eastAsia="Courier New" w:hAnsiTheme="minorHAnsi" w:cstheme="minorHAnsi"/>
            <w:spacing w:val="-30"/>
            <w:w w:val="90"/>
            <w:sz w:val="21"/>
            <w:szCs w:val="21"/>
            <w:lang w:bidi="en-US"/>
            <w:rPrChange w:id="831" w:author="Darrien T. Locklear" w:date="2024-06-24T12:58:00Z">
              <w:rPr>
                <w:rFonts w:asciiTheme="minorHAnsi" w:eastAsia="Courier New" w:hAnsiTheme="minorHAnsi" w:cs="Arial"/>
                <w:color w:val="2F5496" w:themeColor="accent5" w:themeShade="BF"/>
                <w:spacing w:val="-30"/>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32" w:author="Darrien T. Locklear" w:date="2024-06-24T12:58:00Z">
              <w:rPr>
                <w:rFonts w:asciiTheme="minorHAnsi" w:eastAsia="Courier New" w:hAnsiTheme="minorHAnsi" w:cs="Arial"/>
                <w:color w:val="2F5496" w:themeColor="accent5" w:themeShade="BF"/>
                <w:w w:val="90"/>
                <w:sz w:val="21"/>
                <w:szCs w:val="21"/>
                <w:lang w:bidi="en-US"/>
              </w:rPr>
            </w:rPrChange>
          </w:rPr>
          <w:delText>minimum</w:delText>
        </w:r>
        <w:r w:rsidRPr="00B338AC" w:rsidDel="00B338AC">
          <w:rPr>
            <w:rFonts w:asciiTheme="minorHAnsi" w:eastAsia="Courier New" w:hAnsiTheme="minorHAnsi" w:cstheme="minorHAnsi"/>
            <w:spacing w:val="4"/>
            <w:w w:val="90"/>
            <w:sz w:val="21"/>
            <w:szCs w:val="21"/>
            <w:lang w:bidi="en-US"/>
            <w:rPrChange w:id="833" w:author="Darrien T. Locklear" w:date="2024-06-24T12:58:00Z">
              <w:rPr>
                <w:rFonts w:asciiTheme="minorHAnsi" w:eastAsia="Courier New" w:hAnsiTheme="minorHAnsi" w:cs="Arial"/>
                <w:color w:val="2F5496" w:themeColor="accent5" w:themeShade="BF"/>
                <w:spacing w:val="4"/>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34" w:author="Darrien T. Locklear" w:date="2024-06-24T12:58:00Z">
              <w:rPr>
                <w:rFonts w:asciiTheme="minorHAnsi" w:eastAsia="Courier New" w:hAnsiTheme="minorHAnsi" w:cs="Arial"/>
                <w:color w:val="2F5496" w:themeColor="accent5" w:themeShade="BF"/>
                <w:w w:val="90"/>
                <w:sz w:val="21"/>
                <w:szCs w:val="21"/>
                <w:lang w:bidi="en-US"/>
              </w:rPr>
            </w:rPrChange>
          </w:rPr>
          <w:delText xml:space="preserve">size </w:delText>
        </w:r>
        <w:r w:rsidRPr="00B338AC" w:rsidDel="00B338AC">
          <w:rPr>
            <w:rFonts w:asciiTheme="minorHAnsi" w:eastAsia="Courier New" w:hAnsiTheme="minorHAnsi" w:cstheme="minorHAnsi"/>
            <w:spacing w:val="-27"/>
            <w:w w:val="90"/>
            <w:sz w:val="21"/>
            <w:szCs w:val="21"/>
            <w:lang w:bidi="en-US"/>
            <w:rPrChange w:id="835" w:author="Darrien T. Locklear" w:date="2024-06-24T12:58:00Z">
              <w:rPr>
                <w:rFonts w:asciiTheme="minorHAnsi" w:eastAsia="Courier New" w:hAnsiTheme="minorHAnsi" w:cs="Arial"/>
                <w:color w:val="2F5496" w:themeColor="accent5" w:themeShade="BF"/>
                <w:spacing w:val="-27"/>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36" w:author="Darrien T. Locklear" w:date="2024-06-24T12:58:00Z">
              <w:rPr>
                <w:rFonts w:asciiTheme="minorHAnsi" w:eastAsia="Courier New" w:hAnsiTheme="minorHAnsi" w:cs="Arial"/>
                <w:color w:val="2F5496" w:themeColor="accent5" w:themeShade="BF"/>
                <w:w w:val="90"/>
                <w:sz w:val="21"/>
                <w:szCs w:val="21"/>
                <w:lang w:bidi="en-US"/>
              </w:rPr>
            </w:rPrChange>
          </w:rPr>
          <w:delText>of</w:delText>
        </w:r>
        <w:r w:rsidRPr="00B338AC" w:rsidDel="00B338AC">
          <w:rPr>
            <w:rFonts w:asciiTheme="minorHAnsi" w:eastAsia="Courier New" w:hAnsiTheme="minorHAnsi" w:cstheme="minorHAnsi"/>
            <w:spacing w:val="-10"/>
            <w:sz w:val="21"/>
            <w:szCs w:val="21"/>
            <w:lang w:bidi="en-US"/>
            <w:rPrChange w:id="837" w:author="Darrien T. Locklear" w:date="2024-06-24T12:58:00Z">
              <w:rPr>
                <w:rFonts w:asciiTheme="minorHAnsi" w:eastAsia="Courier New" w:hAnsiTheme="minorHAnsi" w:cs="Arial"/>
                <w:color w:val="2F5496" w:themeColor="accent5" w:themeShade="BF"/>
                <w:spacing w:val="-10"/>
                <w:sz w:val="21"/>
                <w:szCs w:val="21"/>
                <w:lang w:bidi="en-US"/>
              </w:rPr>
            </w:rPrChange>
          </w:rPr>
          <w:delText xml:space="preserve"> </w:delText>
        </w:r>
        <w:r w:rsidRPr="00B338AC" w:rsidDel="00B338AC">
          <w:rPr>
            <w:rFonts w:asciiTheme="minorHAnsi" w:eastAsia="Times New Roman" w:hAnsiTheme="minorHAnsi" w:cstheme="minorHAnsi"/>
            <w:w w:val="90"/>
            <w:sz w:val="21"/>
            <w:szCs w:val="21"/>
            <w:lang w:bidi="en-US"/>
            <w:rPrChange w:id="838" w:author="Darrien T. Locklear" w:date="2024-06-24T12:58:00Z">
              <w:rPr>
                <w:rFonts w:asciiTheme="minorHAnsi" w:eastAsia="Times New Roman" w:hAnsiTheme="minorHAnsi" w:cs="Arial"/>
                <w:color w:val="2F5496" w:themeColor="accent5" w:themeShade="BF"/>
                <w:w w:val="90"/>
                <w:sz w:val="21"/>
                <w:szCs w:val="21"/>
                <w:lang w:bidi="en-US"/>
              </w:rPr>
            </w:rPrChange>
          </w:rPr>
          <w:delText xml:space="preserve">any </w:delText>
        </w:r>
        <w:r w:rsidRPr="00B338AC" w:rsidDel="00B338AC">
          <w:rPr>
            <w:rFonts w:asciiTheme="minorHAnsi" w:eastAsia="Courier New" w:hAnsiTheme="minorHAnsi" w:cstheme="minorHAnsi"/>
            <w:w w:val="90"/>
            <w:sz w:val="21"/>
            <w:szCs w:val="21"/>
            <w:lang w:bidi="en-US"/>
            <w:rPrChange w:id="839" w:author="Darrien T. Locklear" w:date="2024-06-24T12:58:00Z">
              <w:rPr>
                <w:rFonts w:asciiTheme="minorHAnsi" w:eastAsia="Courier New" w:hAnsiTheme="minorHAnsi" w:cs="Arial"/>
                <w:color w:val="2F5496" w:themeColor="accent5" w:themeShade="BF"/>
                <w:w w:val="90"/>
                <w:sz w:val="21"/>
                <w:szCs w:val="21"/>
                <w:lang w:bidi="en-US"/>
              </w:rPr>
            </w:rPrChange>
          </w:rPr>
          <w:delText>recreation</w:delText>
        </w:r>
        <w:r w:rsidRPr="00B338AC" w:rsidDel="00B338AC">
          <w:rPr>
            <w:rFonts w:asciiTheme="minorHAnsi" w:eastAsia="Courier New" w:hAnsiTheme="minorHAnsi" w:cstheme="minorHAnsi"/>
            <w:spacing w:val="48"/>
            <w:w w:val="90"/>
            <w:sz w:val="21"/>
            <w:szCs w:val="21"/>
            <w:lang w:bidi="en-US"/>
            <w:rPrChange w:id="840" w:author="Darrien T. Locklear" w:date="2024-06-24T12:58:00Z">
              <w:rPr>
                <w:rFonts w:asciiTheme="minorHAnsi" w:eastAsia="Courier New" w:hAnsiTheme="minorHAnsi" w:cs="Arial"/>
                <w:color w:val="2F5496" w:themeColor="accent5" w:themeShade="BF"/>
                <w:spacing w:val="48"/>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41" w:author="Darrien T. Locklear" w:date="2024-06-24T12:58:00Z">
              <w:rPr>
                <w:rFonts w:asciiTheme="minorHAnsi" w:eastAsia="Courier New" w:hAnsiTheme="minorHAnsi" w:cs="Arial"/>
                <w:color w:val="2F5496" w:themeColor="accent5" w:themeShade="BF"/>
                <w:w w:val="90"/>
                <w:sz w:val="21"/>
                <w:szCs w:val="21"/>
                <w:lang w:bidi="en-US"/>
              </w:rPr>
            </w:rPrChange>
          </w:rPr>
          <w:delText>area</w:delText>
        </w:r>
        <w:r w:rsidRPr="00B338AC" w:rsidDel="00B338AC">
          <w:rPr>
            <w:rFonts w:asciiTheme="minorHAnsi" w:eastAsia="Courier New" w:hAnsiTheme="minorHAnsi" w:cstheme="minorHAnsi"/>
            <w:spacing w:val="31"/>
            <w:w w:val="90"/>
            <w:sz w:val="21"/>
            <w:szCs w:val="21"/>
            <w:lang w:bidi="en-US"/>
            <w:rPrChange w:id="842" w:author="Darrien T. Locklear" w:date="2024-06-24T12:58:00Z">
              <w:rPr>
                <w:rFonts w:asciiTheme="minorHAnsi" w:eastAsia="Courier New" w:hAnsiTheme="minorHAnsi" w:cs="Arial"/>
                <w:color w:val="2F5496" w:themeColor="accent5" w:themeShade="BF"/>
                <w:spacing w:val="31"/>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43" w:author="Darrien T. Locklear" w:date="2024-06-24T12:58:00Z">
              <w:rPr>
                <w:rFonts w:asciiTheme="minorHAnsi" w:eastAsia="Courier New" w:hAnsiTheme="minorHAnsi" w:cs="Arial"/>
                <w:color w:val="2F5496" w:themeColor="accent5" w:themeShade="BF"/>
                <w:w w:val="90"/>
                <w:sz w:val="21"/>
                <w:szCs w:val="21"/>
                <w:lang w:bidi="en-US"/>
              </w:rPr>
            </w:rPrChange>
          </w:rPr>
          <w:delText>shall</w:delText>
        </w:r>
        <w:r w:rsidRPr="00B338AC" w:rsidDel="00B338AC">
          <w:rPr>
            <w:rFonts w:asciiTheme="minorHAnsi" w:eastAsia="Courier New" w:hAnsiTheme="minorHAnsi" w:cstheme="minorHAnsi"/>
            <w:spacing w:val="29"/>
            <w:w w:val="90"/>
            <w:sz w:val="21"/>
            <w:szCs w:val="21"/>
            <w:lang w:bidi="en-US"/>
            <w:rPrChange w:id="844" w:author="Darrien T. Locklear" w:date="2024-06-24T12:58:00Z">
              <w:rPr>
                <w:rFonts w:asciiTheme="minorHAnsi" w:eastAsia="Courier New" w:hAnsiTheme="minorHAnsi" w:cs="Arial"/>
                <w:color w:val="2F5496" w:themeColor="accent5" w:themeShade="BF"/>
                <w:spacing w:val="29"/>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45" w:author="Darrien T. Locklear" w:date="2024-06-24T12:58:00Z">
              <w:rPr>
                <w:rFonts w:asciiTheme="minorHAnsi" w:eastAsia="Courier New" w:hAnsiTheme="minorHAnsi" w:cs="Arial"/>
                <w:color w:val="2F5496" w:themeColor="accent5" w:themeShade="BF"/>
                <w:w w:val="90"/>
                <w:sz w:val="21"/>
                <w:szCs w:val="21"/>
                <w:lang w:bidi="en-US"/>
              </w:rPr>
            </w:rPrChange>
          </w:rPr>
          <w:delText>be</w:delText>
        </w:r>
        <w:r w:rsidRPr="00B338AC" w:rsidDel="00B338AC">
          <w:rPr>
            <w:rFonts w:asciiTheme="minorHAnsi" w:eastAsia="Courier New" w:hAnsiTheme="minorHAnsi" w:cstheme="minorHAnsi"/>
            <w:spacing w:val="32"/>
            <w:w w:val="90"/>
            <w:sz w:val="21"/>
            <w:szCs w:val="21"/>
            <w:lang w:bidi="en-US"/>
            <w:rPrChange w:id="846" w:author="Darrien T. Locklear" w:date="2024-06-24T12:58:00Z">
              <w:rPr>
                <w:rFonts w:asciiTheme="minorHAnsi" w:eastAsia="Courier New" w:hAnsiTheme="minorHAnsi" w:cs="Arial"/>
                <w:color w:val="2F5496" w:themeColor="accent5" w:themeShade="BF"/>
                <w:spacing w:val="32"/>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47" w:author="Darrien T. Locklear" w:date="2024-06-24T12:58:00Z">
              <w:rPr>
                <w:rFonts w:asciiTheme="minorHAnsi" w:eastAsia="Courier New" w:hAnsiTheme="minorHAnsi" w:cs="Arial"/>
                <w:color w:val="2F5496" w:themeColor="accent5" w:themeShade="BF"/>
                <w:w w:val="90"/>
                <w:sz w:val="21"/>
                <w:szCs w:val="21"/>
                <w:lang w:bidi="en-US"/>
              </w:rPr>
            </w:rPrChange>
          </w:rPr>
          <w:delText>2,500</w:delText>
        </w:r>
        <w:r w:rsidRPr="00B338AC" w:rsidDel="00B338AC">
          <w:rPr>
            <w:rFonts w:asciiTheme="minorHAnsi" w:eastAsia="Courier New" w:hAnsiTheme="minorHAnsi" w:cstheme="minorHAnsi"/>
            <w:spacing w:val="21"/>
            <w:w w:val="90"/>
            <w:sz w:val="21"/>
            <w:szCs w:val="21"/>
            <w:lang w:bidi="en-US"/>
            <w:rPrChange w:id="848" w:author="Darrien T. Locklear" w:date="2024-06-24T12:58:00Z">
              <w:rPr>
                <w:rFonts w:asciiTheme="minorHAnsi" w:eastAsia="Courier New" w:hAnsiTheme="minorHAnsi" w:cs="Arial"/>
                <w:color w:val="2F5496" w:themeColor="accent5" w:themeShade="BF"/>
                <w:spacing w:val="21"/>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49" w:author="Darrien T. Locklear" w:date="2024-06-24T12:58:00Z">
              <w:rPr>
                <w:rFonts w:asciiTheme="minorHAnsi" w:eastAsia="Courier New" w:hAnsiTheme="minorHAnsi" w:cs="Arial"/>
                <w:color w:val="2F5496" w:themeColor="accent5" w:themeShade="BF"/>
                <w:w w:val="90"/>
                <w:sz w:val="21"/>
                <w:szCs w:val="21"/>
                <w:lang w:bidi="en-US"/>
              </w:rPr>
            </w:rPrChange>
          </w:rPr>
          <w:delText>square</w:delText>
        </w:r>
        <w:r w:rsidRPr="00B338AC" w:rsidDel="00B338AC">
          <w:rPr>
            <w:rFonts w:asciiTheme="minorHAnsi" w:eastAsia="Courier New" w:hAnsiTheme="minorHAnsi" w:cstheme="minorHAnsi"/>
            <w:spacing w:val="27"/>
            <w:w w:val="90"/>
            <w:sz w:val="21"/>
            <w:szCs w:val="21"/>
            <w:lang w:bidi="en-US"/>
            <w:rPrChange w:id="850" w:author="Darrien T. Locklear" w:date="2024-06-24T12:58:00Z">
              <w:rPr>
                <w:rFonts w:asciiTheme="minorHAnsi" w:eastAsia="Courier New" w:hAnsiTheme="minorHAnsi" w:cs="Arial"/>
                <w:color w:val="2F5496" w:themeColor="accent5" w:themeShade="BF"/>
                <w:spacing w:val="27"/>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51" w:author="Darrien T. Locklear" w:date="2024-06-24T12:58:00Z">
              <w:rPr>
                <w:rFonts w:asciiTheme="minorHAnsi" w:eastAsia="Courier New" w:hAnsiTheme="minorHAnsi" w:cs="Arial"/>
                <w:color w:val="2F5496" w:themeColor="accent5" w:themeShade="BF"/>
                <w:w w:val="90"/>
                <w:sz w:val="21"/>
                <w:szCs w:val="21"/>
                <w:lang w:bidi="en-US"/>
              </w:rPr>
            </w:rPrChange>
          </w:rPr>
          <w:delText>feet. Lakes,</w:delText>
        </w:r>
        <w:r w:rsidRPr="00B338AC" w:rsidDel="00B338AC">
          <w:rPr>
            <w:rFonts w:asciiTheme="minorHAnsi" w:eastAsia="Courier New" w:hAnsiTheme="minorHAnsi" w:cstheme="minorHAnsi"/>
            <w:spacing w:val="53"/>
            <w:w w:val="90"/>
            <w:sz w:val="21"/>
            <w:szCs w:val="21"/>
            <w:lang w:bidi="en-US"/>
            <w:rPrChange w:id="852" w:author="Darrien T. Locklear" w:date="2024-06-24T12:58:00Z">
              <w:rPr>
                <w:rFonts w:asciiTheme="minorHAnsi" w:eastAsia="Courier New" w:hAnsiTheme="minorHAnsi" w:cs="Arial"/>
                <w:color w:val="2F5496" w:themeColor="accent5" w:themeShade="BF"/>
                <w:spacing w:val="53"/>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53" w:author="Darrien T. Locklear" w:date="2024-06-24T12:58:00Z">
              <w:rPr>
                <w:rFonts w:asciiTheme="minorHAnsi" w:eastAsia="Courier New" w:hAnsiTheme="minorHAnsi" w:cs="Arial"/>
                <w:color w:val="2F5496" w:themeColor="accent5" w:themeShade="BF"/>
                <w:w w:val="90"/>
                <w:sz w:val="21"/>
                <w:szCs w:val="21"/>
                <w:lang w:bidi="en-US"/>
              </w:rPr>
            </w:rPrChange>
          </w:rPr>
          <w:delText>ponds,</w:delText>
        </w:r>
        <w:r w:rsidRPr="00B338AC" w:rsidDel="00B338AC">
          <w:rPr>
            <w:rFonts w:asciiTheme="minorHAnsi" w:eastAsia="Courier New" w:hAnsiTheme="minorHAnsi" w:cstheme="minorHAnsi"/>
            <w:spacing w:val="-7"/>
            <w:sz w:val="21"/>
            <w:szCs w:val="21"/>
            <w:lang w:bidi="en-US"/>
            <w:rPrChange w:id="854" w:author="Darrien T. Locklear" w:date="2024-06-24T12:58:00Z">
              <w:rPr>
                <w:rFonts w:asciiTheme="minorHAnsi" w:eastAsia="Courier New" w:hAnsiTheme="minorHAnsi" w:cs="Arial"/>
                <w:color w:val="2F5496" w:themeColor="accent5" w:themeShade="BF"/>
                <w:spacing w:val="-7"/>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55" w:author="Darrien T. Locklear" w:date="2024-06-24T12:58:00Z">
              <w:rPr>
                <w:rFonts w:asciiTheme="minorHAnsi" w:eastAsia="Courier New" w:hAnsiTheme="minorHAnsi" w:cs="Arial"/>
                <w:color w:val="2F5496" w:themeColor="accent5" w:themeShade="BF"/>
                <w:w w:val="90"/>
                <w:sz w:val="21"/>
                <w:szCs w:val="21"/>
                <w:lang w:bidi="en-US"/>
              </w:rPr>
            </w:rPrChange>
          </w:rPr>
          <w:delText>rivers,</w:delText>
        </w:r>
        <w:r w:rsidRPr="00B338AC" w:rsidDel="00B338AC">
          <w:rPr>
            <w:rFonts w:asciiTheme="minorHAnsi" w:eastAsia="Courier New" w:hAnsiTheme="minorHAnsi" w:cstheme="minorHAnsi"/>
            <w:spacing w:val="15"/>
            <w:w w:val="90"/>
            <w:sz w:val="21"/>
            <w:szCs w:val="21"/>
            <w:lang w:bidi="en-US"/>
            <w:rPrChange w:id="856" w:author="Darrien T. Locklear" w:date="2024-06-24T12:58:00Z">
              <w:rPr>
                <w:rFonts w:asciiTheme="minorHAnsi" w:eastAsia="Courier New" w:hAnsiTheme="minorHAnsi" w:cs="Arial"/>
                <w:color w:val="2F5496" w:themeColor="accent5" w:themeShade="BF"/>
                <w:spacing w:val="15"/>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57" w:author="Darrien T. Locklear" w:date="2024-06-24T12:58:00Z">
              <w:rPr>
                <w:rFonts w:asciiTheme="minorHAnsi" w:eastAsia="Courier New" w:hAnsiTheme="minorHAnsi" w:cs="Arial"/>
                <w:color w:val="2F5496" w:themeColor="accent5" w:themeShade="BF"/>
                <w:w w:val="90"/>
                <w:sz w:val="21"/>
                <w:szCs w:val="21"/>
                <w:lang w:bidi="en-US"/>
              </w:rPr>
            </w:rPrChange>
          </w:rPr>
          <w:delText>streams,</w:delText>
        </w:r>
        <w:r w:rsidRPr="00B338AC" w:rsidDel="00B338AC">
          <w:rPr>
            <w:rFonts w:asciiTheme="minorHAnsi" w:eastAsia="Courier New" w:hAnsiTheme="minorHAnsi" w:cstheme="minorHAnsi"/>
            <w:spacing w:val="18"/>
            <w:w w:val="90"/>
            <w:sz w:val="21"/>
            <w:szCs w:val="21"/>
            <w:lang w:bidi="en-US"/>
            <w:rPrChange w:id="858" w:author="Darrien T. Locklear" w:date="2024-06-24T12:58:00Z">
              <w:rPr>
                <w:rFonts w:asciiTheme="minorHAnsi" w:eastAsia="Courier New" w:hAnsiTheme="minorHAnsi" w:cs="Arial"/>
                <w:color w:val="2F5496" w:themeColor="accent5" w:themeShade="BF"/>
                <w:spacing w:val="18"/>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59" w:author="Darrien T. Locklear" w:date="2024-06-24T12:58:00Z">
              <w:rPr>
                <w:rFonts w:asciiTheme="minorHAnsi" w:eastAsia="Courier New" w:hAnsiTheme="minorHAnsi" w:cs="Arial"/>
                <w:color w:val="2F5496" w:themeColor="accent5" w:themeShade="BF"/>
                <w:w w:val="90"/>
                <w:sz w:val="21"/>
                <w:szCs w:val="21"/>
                <w:lang w:bidi="en-US"/>
              </w:rPr>
            </w:rPrChange>
          </w:rPr>
          <w:delText>swamps,</w:delText>
        </w:r>
        <w:r w:rsidRPr="00B338AC" w:rsidDel="00B338AC">
          <w:rPr>
            <w:rFonts w:asciiTheme="minorHAnsi" w:eastAsia="Courier New" w:hAnsiTheme="minorHAnsi" w:cstheme="minorHAnsi"/>
            <w:spacing w:val="15"/>
            <w:w w:val="90"/>
            <w:sz w:val="21"/>
            <w:szCs w:val="21"/>
            <w:lang w:bidi="en-US"/>
            <w:rPrChange w:id="860" w:author="Darrien T. Locklear" w:date="2024-06-24T12:58:00Z">
              <w:rPr>
                <w:rFonts w:asciiTheme="minorHAnsi" w:eastAsia="Courier New" w:hAnsiTheme="minorHAnsi" w:cs="Arial"/>
                <w:color w:val="2F5496" w:themeColor="accent5" w:themeShade="BF"/>
                <w:spacing w:val="15"/>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61" w:author="Darrien T. Locklear" w:date="2024-06-24T12:58:00Z">
              <w:rPr>
                <w:rFonts w:asciiTheme="minorHAnsi" w:eastAsia="Courier New" w:hAnsiTheme="minorHAnsi" w:cs="Arial"/>
                <w:color w:val="2F5496" w:themeColor="accent5" w:themeShade="BF"/>
                <w:w w:val="90"/>
                <w:sz w:val="21"/>
                <w:szCs w:val="21"/>
                <w:lang w:bidi="en-US"/>
              </w:rPr>
            </w:rPrChange>
          </w:rPr>
          <w:delText>and</w:delText>
        </w:r>
        <w:r w:rsidRPr="00B338AC" w:rsidDel="00B338AC">
          <w:rPr>
            <w:rFonts w:asciiTheme="minorHAnsi" w:eastAsia="Courier New" w:hAnsiTheme="minorHAnsi" w:cstheme="minorHAnsi"/>
            <w:spacing w:val="10"/>
            <w:w w:val="90"/>
            <w:sz w:val="21"/>
            <w:szCs w:val="21"/>
            <w:lang w:bidi="en-US"/>
            <w:rPrChange w:id="862" w:author="Darrien T. Locklear" w:date="2024-06-24T12:58:00Z">
              <w:rPr>
                <w:rFonts w:asciiTheme="minorHAnsi" w:eastAsia="Courier New" w:hAnsiTheme="minorHAnsi" w:cs="Arial"/>
                <w:color w:val="2F5496" w:themeColor="accent5" w:themeShade="BF"/>
                <w:spacing w:val="10"/>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63" w:author="Darrien T. Locklear" w:date="2024-06-24T12:58:00Z">
              <w:rPr>
                <w:rFonts w:asciiTheme="minorHAnsi" w:eastAsia="Courier New" w:hAnsiTheme="minorHAnsi" w:cs="Arial"/>
                <w:color w:val="2F5496" w:themeColor="accent5" w:themeShade="BF"/>
                <w:w w:val="90"/>
                <w:sz w:val="21"/>
                <w:szCs w:val="21"/>
                <w:lang w:bidi="en-US"/>
              </w:rPr>
            </w:rPrChange>
          </w:rPr>
          <w:delText>marsh</w:delText>
        </w:r>
        <w:r w:rsidRPr="00B338AC" w:rsidDel="00B338AC">
          <w:rPr>
            <w:rFonts w:asciiTheme="minorHAnsi" w:eastAsia="Courier New" w:hAnsiTheme="minorHAnsi" w:cstheme="minorHAnsi"/>
            <w:spacing w:val="42"/>
            <w:w w:val="90"/>
            <w:sz w:val="21"/>
            <w:szCs w:val="21"/>
            <w:lang w:bidi="en-US"/>
            <w:rPrChange w:id="864" w:author="Darrien T. Locklear" w:date="2024-06-24T12:58:00Z">
              <w:rPr>
                <w:rFonts w:asciiTheme="minorHAnsi" w:eastAsia="Courier New" w:hAnsiTheme="minorHAnsi" w:cs="Arial"/>
                <w:color w:val="2F5496" w:themeColor="accent5" w:themeShade="BF"/>
                <w:spacing w:val="42"/>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65" w:author="Darrien T. Locklear" w:date="2024-06-24T12:58:00Z">
              <w:rPr>
                <w:rFonts w:asciiTheme="minorHAnsi" w:eastAsia="Courier New" w:hAnsiTheme="minorHAnsi" w:cs="Arial"/>
                <w:color w:val="2F5496" w:themeColor="accent5" w:themeShade="BF"/>
                <w:w w:val="90"/>
                <w:sz w:val="21"/>
                <w:szCs w:val="21"/>
                <w:lang w:bidi="en-US"/>
              </w:rPr>
            </w:rPrChange>
          </w:rPr>
          <w:delText>lands</w:delText>
        </w:r>
        <w:r w:rsidRPr="00B338AC" w:rsidDel="00B338AC">
          <w:rPr>
            <w:rFonts w:asciiTheme="minorHAnsi" w:eastAsia="Courier New" w:hAnsiTheme="minorHAnsi" w:cstheme="minorHAnsi"/>
            <w:spacing w:val="19"/>
            <w:w w:val="90"/>
            <w:sz w:val="21"/>
            <w:szCs w:val="21"/>
            <w:lang w:bidi="en-US"/>
            <w:rPrChange w:id="866" w:author="Darrien T. Locklear" w:date="2024-06-24T12:58:00Z">
              <w:rPr>
                <w:rFonts w:asciiTheme="minorHAnsi" w:eastAsia="Courier New" w:hAnsiTheme="minorHAnsi" w:cs="Arial"/>
                <w:color w:val="2F5496" w:themeColor="accent5" w:themeShade="BF"/>
                <w:spacing w:val="19"/>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67" w:author="Darrien T. Locklear" w:date="2024-06-24T12:58:00Z">
              <w:rPr>
                <w:rFonts w:asciiTheme="minorHAnsi" w:eastAsia="Courier New" w:hAnsiTheme="minorHAnsi" w:cs="Arial"/>
                <w:color w:val="2F5496" w:themeColor="accent5" w:themeShade="BF"/>
                <w:w w:val="90"/>
                <w:sz w:val="21"/>
                <w:szCs w:val="21"/>
                <w:lang w:bidi="en-US"/>
              </w:rPr>
            </w:rPrChange>
          </w:rPr>
          <w:delText>shall</w:delText>
        </w:r>
        <w:r w:rsidRPr="00B338AC" w:rsidDel="00B338AC">
          <w:rPr>
            <w:rFonts w:asciiTheme="minorHAnsi" w:eastAsia="Courier New" w:hAnsiTheme="minorHAnsi" w:cstheme="minorHAnsi"/>
            <w:spacing w:val="4"/>
            <w:w w:val="90"/>
            <w:sz w:val="21"/>
            <w:szCs w:val="21"/>
            <w:lang w:bidi="en-US"/>
            <w:rPrChange w:id="868" w:author="Darrien T. Locklear" w:date="2024-06-24T12:58:00Z">
              <w:rPr>
                <w:rFonts w:asciiTheme="minorHAnsi" w:eastAsia="Courier New" w:hAnsiTheme="minorHAnsi" w:cs="Arial"/>
                <w:color w:val="2F5496" w:themeColor="accent5" w:themeShade="BF"/>
                <w:spacing w:val="4"/>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69" w:author="Darrien T. Locklear" w:date="2024-06-24T12:58:00Z">
              <w:rPr>
                <w:rFonts w:asciiTheme="minorHAnsi" w:eastAsia="Courier New" w:hAnsiTheme="minorHAnsi" w:cs="Arial"/>
                <w:color w:val="2F5496" w:themeColor="accent5" w:themeShade="BF"/>
                <w:w w:val="90"/>
                <w:sz w:val="21"/>
                <w:szCs w:val="21"/>
                <w:lang w:bidi="en-US"/>
              </w:rPr>
            </w:rPrChange>
          </w:rPr>
          <w:delText>not</w:delText>
        </w:r>
        <w:r w:rsidRPr="00B338AC" w:rsidDel="00B338AC">
          <w:rPr>
            <w:rFonts w:asciiTheme="minorHAnsi" w:eastAsia="Courier New" w:hAnsiTheme="minorHAnsi" w:cstheme="minorHAnsi"/>
            <w:spacing w:val="18"/>
            <w:w w:val="90"/>
            <w:sz w:val="21"/>
            <w:szCs w:val="21"/>
            <w:lang w:bidi="en-US"/>
            <w:rPrChange w:id="870" w:author="Darrien T. Locklear" w:date="2024-06-24T12:58:00Z">
              <w:rPr>
                <w:rFonts w:asciiTheme="minorHAnsi" w:eastAsia="Courier New" w:hAnsiTheme="minorHAnsi" w:cs="Arial"/>
                <w:color w:val="2F5496" w:themeColor="accent5" w:themeShade="BF"/>
                <w:spacing w:val="18"/>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71" w:author="Darrien T. Locklear" w:date="2024-06-24T12:58:00Z">
              <w:rPr>
                <w:rFonts w:asciiTheme="minorHAnsi" w:eastAsia="Courier New" w:hAnsiTheme="minorHAnsi" w:cs="Arial"/>
                <w:color w:val="2F5496" w:themeColor="accent5" w:themeShade="BF"/>
                <w:w w:val="90"/>
                <w:sz w:val="21"/>
                <w:szCs w:val="21"/>
                <w:lang w:bidi="en-US"/>
              </w:rPr>
            </w:rPrChange>
          </w:rPr>
          <w:delText>be</w:delText>
        </w:r>
        <w:r w:rsidRPr="00B338AC" w:rsidDel="00B338AC">
          <w:rPr>
            <w:rFonts w:asciiTheme="minorHAnsi" w:eastAsia="Courier New" w:hAnsiTheme="minorHAnsi" w:cstheme="minorHAnsi"/>
            <w:spacing w:val="-9"/>
            <w:sz w:val="21"/>
            <w:szCs w:val="21"/>
            <w:lang w:bidi="en-US"/>
            <w:rPrChange w:id="872" w:author="Darrien T. Locklear" w:date="2024-06-24T12:58:00Z">
              <w:rPr>
                <w:rFonts w:asciiTheme="minorHAnsi" w:eastAsia="Courier New" w:hAnsiTheme="minorHAnsi" w:cs="Arial"/>
                <w:color w:val="2F5496" w:themeColor="accent5" w:themeShade="BF"/>
                <w:spacing w:val="-9"/>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73" w:author="Darrien T. Locklear" w:date="2024-06-24T12:58:00Z">
              <w:rPr>
                <w:rFonts w:asciiTheme="minorHAnsi" w:eastAsia="Courier New" w:hAnsiTheme="minorHAnsi" w:cs="Arial"/>
                <w:color w:val="2F5496" w:themeColor="accent5" w:themeShade="BF"/>
                <w:w w:val="90"/>
                <w:sz w:val="21"/>
                <w:szCs w:val="21"/>
                <w:lang w:bidi="en-US"/>
              </w:rPr>
            </w:rPrChange>
          </w:rPr>
          <w:delText>considered</w:delText>
        </w:r>
        <w:r w:rsidRPr="00B338AC" w:rsidDel="00B338AC">
          <w:rPr>
            <w:rFonts w:asciiTheme="minorHAnsi" w:eastAsia="Courier New" w:hAnsiTheme="minorHAnsi" w:cstheme="minorHAnsi"/>
            <w:spacing w:val="30"/>
            <w:w w:val="90"/>
            <w:sz w:val="21"/>
            <w:szCs w:val="21"/>
            <w:lang w:bidi="en-US"/>
            <w:rPrChange w:id="874" w:author="Darrien T. Locklear" w:date="2024-06-24T12:58:00Z">
              <w:rPr>
                <w:rFonts w:asciiTheme="minorHAnsi" w:eastAsia="Courier New" w:hAnsiTheme="minorHAnsi" w:cs="Arial"/>
                <w:color w:val="2F5496" w:themeColor="accent5" w:themeShade="BF"/>
                <w:spacing w:val="30"/>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75" w:author="Darrien T. Locklear" w:date="2024-06-24T12:58:00Z">
              <w:rPr>
                <w:rFonts w:asciiTheme="minorHAnsi" w:eastAsia="Courier New" w:hAnsiTheme="minorHAnsi" w:cs="Arial"/>
                <w:color w:val="2F5496" w:themeColor="accent5" w:themeShade="BF"/>
                <w:w w:val="90"/>
                <w:sz w:val="21"/>
                <w:szCs w:val="21"/>
                <w:lang w:bidi="en-US"/>
              </w:rPr>
            </w:rPrChange>
          </w:rPr>
          <w:delText>as</w:delText>
        </w:r>
        <w:r w:rsidRPr="00B338AC" w:rsidDel="00B338AC">
          <w:rPr>
            <w:rFonts w:asciiTheme="minorHAnsi" w:eastAsia="Courier New" w:hAnsiTheme="minorHAnsi" w:cstheme="minorHAnsi"/>
            <w:spacing w:val="-9"/>
            <w:w w:val="90"/>
            <w:sz w:val="21"/>
            <w:szCs w:val="21"/>
            <w:lang w:bidi="en-US"/>
            <w:rPrChange w:id="876" w:author="Darrien T. Locklear" w:date="2024-06-24T12:58:00Z">
              <w:rPr>
                <w:rFonts w:asciiTheme="minorHAnsi" w:eastAsia="Courier New" w:hAnsiTheme="minorHAnsi" w:cs="Arial"/>
                <w:color w:val="2F5496" w:themeColor="accent5" w:themeShade="BF"/>
                <w:spacing w:val="-9"/>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77" w:author="Darrien T. Locklear" w:date="2024-06-24T12:58:00Z">
              <w:rPr>
                <w:rFonts w:asciiTheme="minorHAnsi" w:eastAsia="Courier New" w:hAnsiTheme="minorHAnsi" w:cs="Arial"/>
                <w:color w:val="2F5496" w:themeColor="accent5" w:themeShade="BF"/>
                <w:w w:val="90"/>
                <w:sz w:val="21"/>
                <w:szCs w:val="21"/>
                <w:lang w:bidi="en-US"/>
              </w:rPr>
            </w:rPrChange>
          </w:rPr>
          <w:delText>meeting,</w:delText>
        </w:r>
        <w:r w:rsidRPr="00B338AC" w:rsidDel="00B338AC">
          <w:rPr>
            <w:rFonts w:asciiTheme="minorHAnsi" w:eastAsia="Courier New" w:hAnsiTheme="minorHAnsi" w:cstheme="minorHAnsi"/>
            <w:spacing w:val="41"/>
            <w:w w:val="90"/>
            <w:sz w:val="21"/>
            <w:szCs w:val="21"/>
            <w:lang w:bidi="en-US"/>
            <w:rPrChange w:id="878" w:author="Darrien T. Locklear" w:date="2024-06-24T12:58:00Z">
              <w:rPr>
                <w:rFonts w:asciiTheme="minorHAnsi" w:eastAsia="Courier New" w:hAnsiTheme="minorHAnsi" w:cs="Arial"/>
                <w:color w:val="2F5496" w:themeColor="accent5" w:themeShade="BF"/>
                <w:spacing w:val="41"/>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79" w:author="Darrien T. Locklear" w:date="2024-06-24T12:58:00Z">
              <w:rPr>
                <w:rFonts w:asciiTheme="minorHAnsi" w:eastAsia="Courier New" w:hAnsiTheme="minorHAnsi" w:cs="Arial"/>
                <w:color w:val="2F5496" w:themeColor="accent5" w:themeShade="BF"/>
                <w:w w:val="90"/>
                <w:sz w:val="21"/>
                <w:szCs w:val="21"/>
                <w:lang w:bidi="en-US"/>
              </w:rPr>
            </w:rPrChange>
          </w:rPr>
          <w:delText>in</w:delText>
        </w:r>
        <w:r w:rsidRPr="00B338AC" w:rsidDel="00B338AC">
          <w:rPr>
            <w:rFonts w:asciiTheme="minorHAnsi" w:eastAsia="Courier New" w:hAnsiTheme="minorHAnsi" w:cstheme="minorHAnsi"/>
            <w:spacing w:val="14"/>
            <w:w w:val="90"/>
            <w:sz w:val="21"/>
            <w:szCs w:val="21"/>
            <w:lang w:bidi="en-US"/>
            <w:rPrChange w:id="880" w:author="Darrien T. Locklear" w:date="2024-06-24T12:58:00Z">
              <w:rPr>
                <w:rFonts w:asciiTheme="minorHAnsi" w:eastAsia="Courier New" w:hAnsiTheme="minorHAnsi" w:cs="Arial"/>
                <w:color w:val="2F5496" w:themeColor="accent5" w:themeShade="BF"/>
                <w:spacing w:val="14"/>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81" w:author="Darrien T. Locklear" w:date="2024-06-24T12:58:00Z">
              <w:rPr>
                <w:rFonts w:asciiTheme="minorHAnsi" w:eastAsia="Courier New" w:hAnsiTheme="minorHAnsi" w:cs="Arial"/>
                <w:color w:val="2F5496" w:themeColor="accent5" w:themeShade="BF"/>
                <w:w w:val="90"/>
                <w:sz w:val="21"/>
                <w:szCs w:val="21"/>
                <w:lang w:bidi="en-US"/>
              </w:rPr>
            </w:rPrChange>
          </w:rPr>
          <w:delText>part</w:delText>
        </w:r>
        <w:r w:rsidRPr="00B338AC" w:rsidDel="00B338AC">
          <w:rPr>
            <w:rFonts w:asciiTheme="minorHAnsi" w:eastAsia="Courier New" w:hAnsiTheme="minorHAnsi" w:cstheme="minorHAnsi"/>
            <w:spacing w:val="16"/>
            <w:w w:val="90"/>
            <w:sz w:val="21"/>
            <w:szCs w:val="21"/>
            <w:lang w:bidi="en-US"/>
            <w:rPrChange w:id="882" w:author="Darrien T. Locklear" w:date="2024-06-24T12:58:00Z">
              <w:rPr>
                <w:rFonts w:asciiTheme="minorHAnsi" w:eastAsia="Courier New" w:hAnsiTheme="minorHAnsi" w:cs="Arial"/>
                <w:color w:val="2F5496" w:themeColor="accent5" w:themeShade="BF"/>
                <w:spacing w:val="16"/>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83" w:author="Darrien T. Locklear" w:date="2024-06-24T12:58:00Z">
              <w:rPr>
                <w:rFonts w:asciiTheme="minorHAnsi" w:eastAsia="Courier New" w:hAnsiTheme="minorHAnsi" w:cs="Arial"/>
                <w:color w:val="2F5496" w:themeColor="accent5" w:themeShade="BF"/>
                <w:w w:val="90"/>
                <w:sz w:val="21"/>
                <w:szCs w:val="21"/>
                <w:lang w:bidi="en-US"/>
              </w:rPr>
            </w:rPrChange>
          </w:rPr>
          <w:delText>or</w:delText>
        </w:r>
        <w:r w:rsidRPr="00B338AC" w:rsidDel="00B338AC">
          <w:rPr>
            <w:rFonts w:asciiTheme="minorHAnsi" w:eastAsia="Courier New" w:hAnsiTheme="minorHAnsi" w:cstheme="minorHAnsi"/>
            <w:spacing w:val="30"/>
            <w:w w:val="90"/>
            <w:sz w:val="21"/>
            <w:szCs w:val="21"/>
            <w:lang w:bidi="en-US"/>
            <w:rPrChange w:id="884" w:author="Darrien T. Locklear" w:date="2024-06-24T12:58:00Z">
              <w:rPr>
                <w:rFonts w:asciiTheme="minorHAnsi" w:eastAsia="Courier New" w:hAnsiTheme="minorHAnsi" w:cs="Arial"/>
                <w:color w:val="2F5496" w:themeColor="accent5" w:themeShade="BF"/>
                <w:spacing w:val="30"/>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85" w:author="Darrien T. Locklear" w:date="2024-06-24T12:58:00Z">
              <w:rPr>
                <w:rFonts w:asciiTheme="minorHAnsi" w:eastAsia="Courier New" w:hAnsiTheme="minorHAnsi" w:cs="Arial"/>
                <w:color w:val="2F5496" w:themeColor="accent5" w:themeShade="BF"/>
                <w:w w:val="90"/>
                <w:sz w:val="21"/>
                <w:szCs w:val="21"/>
                <w:lang w:bidi="en-US"/>
              </w:rPr>
            </w:rPrChange>
          </w:rPr>
          <w:delText>in</w:delText>
        </w:r>
        <w:r w:rsidRPr="00B338AC" w:rsidDel="00B338AC">
          <w:rPr>
            <w:rFonts w:asciiTheme="minorHAnsi" w:eastAsia="Courier New" w:hAnsiTheme="minorHAnsi" w:cstheme="minorHAnsi"/>
            <w:spacing w:val="-13"/>
            <w:w w:val="90"/>
            <w:sz w:val="21"/>
            <w:szCs w:val="21"/>
            <w:lang w:bidi="en-US"/>
            <w:rPrChange w:id="886" w:author="Darrien T. Locklear" w:date="2024-06-24T12:58:00Z">
              <w:rPr>
                <w:rFonts w:asciiTheme="minorHAnsi" w:eastAsia="Courier New" w:hAnsiTheme="minorHAnsi" w:cs="Arial"/>
                <w:color w:val="2F5496" w:themeColor="accent5" w:themeShade="BF"/>
                <w:spacing w:val="-13"/>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87" w:author="Darrien T. Locklear" w:date="2024-06-24T12:58:00Z">
              <w:rPr>
                <w:rFonts w:asciiTheme="minorHAnsi" w:eastAsia="Courier New" w:hAnsiTheme="minorHAnsi" w:cs="Arial"/>
                <w:color w:val="2F5496" w:themeColor="accent5" w:themeShade="BF"/>
                <w:w w:val="90"/>
                <w:sz w:val="21"/>
                <w:szCs w:val="21"/>
                <w:lang w:bidi="en-US"/>
              </w:rPr>
            </w:rPrChange>
          </w:rPr>
          <w:delText>whole,</w:delText>
        </w:r>
        <w:r w:rsidRPr="00B338AC" w:rsidDel="00B338AC">
          <w:rPr>
            <w:rFonts w:asciiTheme="minorHAnsi" w:eastAsia="Courier New" w:hAnsiTheme="minorHAnsi" w:cstheme="minorHAnsi"/>
            <w:spacing w:val="29"/>
            <w:w w:val="90"/>
            <w:sz w:val="21"/>
            <w:szCs w:val="21"/>
            <w:lang w:bidi="en-US"/>
            <w:rPrChange w:id="888" w:author="Darrien T. Locklear" w:date="2024-06-24T12:58:00Z">
              <w:rPr>
                <w:rFonts w:asciiTheme="minorHAnsi" w:eastAsia="Courier New" w:hAnsiTheme="minorHAnsi" w:cs="Arial"/>
                <w:color w:val="2F5496" w:themeColor="accent5" w:themeShade="BF"/>
                <w:spacing w:val="29"/>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89" w:author="Darrien T. Locklear" w:date="2024-06-24T12:58:00Z">
              <w:rPr>
                <w:rFonts w:asciiTheme="minorHAnsi" w:eastAsia="Courier New" w:hAnsiTheme="minorHAnsi" w:cs="Arial"/>
                <w:color w:val="2F5496" w:themeColor="accent5" w:themeShade="BF"/>
                <w:w w:val="90"/>
                <w:sz w:val="21"/>
                <w:szCs w:val="21"/>
                <w:lang w:bidi="en-US"/>
              </w:rPr>
            </w:rPrChange>
          </w:rPr>
          <w:delText>the</w:delText>
        </w:r>
        <w:r w:rsidRPr="00B338AC" w:rsidDel="00B338AC">
          <w:rPr>
            <w:rFonts w:asciiTheme="minorHAnsi" w:eastAsia="Courier New" w:hAnsiTheme="minorHAnsi" w:cstheme="minorHAnsi"/>
            <w:spacing w:val="9"/>
            <w:w w:val="90"/>
            <w:sz w:val="21"/>
            <w:szCs w:val="21"/>
            <w:lang w:bidi="en-US"/>
            <w:rPrChange w:id="890" w:author="Darrien T. Locklear" w:date="2024-06-24T12:58:00Z">
              <w:rPr>
                <w:rFonts w:asciiTheme="minorHAnsi" w:eastAsia="Courier New" w:hAnsiTheme="minorHAnsi" w:cs="Arial"/>
                <w:color w:val="2F5496" w:themeColor="accent5" w:themeShade="BF"/>
                <w:spacing w:val="9"/>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91" w:author="Darrien T. Locklear" w:date="2024-06-24T12:58:00Z">
              <w:rPr>
                <w:rFonts w:asciiTheme="minorHAnsi" w:eastAsia="Courier New" w:hAnsiTheme="minorHAnsi" w:cs="Arial"/>
                <w:color w:val="2F5496" w:themeColor="accent5" w:themeShade="BF"/>
                <w:w w:val="90"/>
                <w:sz w:val="21"/>
                <w:szCs w:val="21"/>
                <w:lang w:bidi="en-US"/>
              </w:rPr>
            </w:rPrChange>
          </w:rPr>
          <w:delText>recreation</w:delText>
        </w:r>
        <w:r w:rsidRPr="00B338AC" w:rsidDel="00B338AC">
          <w:rPr>
            <w:rFonts w:asciiTheme="minorHAnsi" w:eastAsia="Courier New" w:hAnsiTheme="minorHAnsi" w:cstheme="minorHAnsi"/>
            <w:spacing w:val="-4"/>
            <w:sz w:val="21"/>
            <w:szCs w:val="21"/>
            <w:lang w:bidi="en-US"/>
            <w:rPrChange w:id="892" w:author="Darrien T. Locklear" w:date="2024-06-24T12:58:00Z">
              <w:rPr>
                <w:rFonts w:asciiTheme="minorHAnsi" w:eastAsia="Courier New" w:hAnsiTheme="minorHAnsi" w:cs="Arial"/>
                <w:color w:val="2F5496" w:themeColor="accent5" w:themeShade="BF"/>
                <w:spacing w:val="-4"/>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93" w:author="Darrien T. Locklear" w:date="2024-06-24T12:58:00Z">
              <w:rPr>
                <w:rFonts w:asciiTheme="minorHAnsi" w:eastAsia="Courier New" w:hAnsiTheme="minorHAnsi" w:cs="Arial"/>
                <w:color w:val="2F5496" w:themeColor="accent5" w:themeShade="BF"/>
                <w:w w:val="90"/>
                <w:sz w:val="21"/>
                <w:szCs w:val="21"/>
                <w:lang w:bidi="en-US"/>
              </w:rPr>
            </w:rPrChange>
          </w:rPr>
          <w:delText>area</w:delText>
        </w:r>
        <w:r w:rsidRPr="00B338AC" w:rsidDel="00B338AC">
          <w:rPr>
            <w:rFonts w:asciiTheme="minorHAnsi" w:eastAsia="Courier New" w:hAnsiTheme="minorHAnsi" w:cstheme="minorHAnsi"/>
            <w:spacing w:val="17"/>
            <w:w w:val="90"/>
            <w:sz w:val="21"/>
            <w:szCs w:val="21"/>
            <w:lang w:bidi="en-US"/>
            <w:rPrChange w:id="894" w:author="Darrien T. Locklear" w:date="2024-06-24T12:58:00Z">
              <w:rPr>
                <w:rFonts w:asciiTheme="minorHAnsi" w:eastAsia="Courier New" w:hAnsiTheme="minorHAnsi" w:cs="Arial"/>
                <w:color w:val="2F5496" w:themeColor="accent5" w:themeShade="BF"/>
                <w:spacing w:val="17"/>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95" w:author="Darrien T. Locklear" w:date="2024-06-24T12:58:00Z">
              <w:rPr>
                <w:rFonts w:asciiTheme="minorHAnsi" w:eastAsia="Courier New" w:hAnsiTheme="minorHAnsi" w:cs="Arial"/>
                <w:color w:val="2F5496" w:themeColor="accent5" w:themeShade="BF"/>
                <w:w w:val="90"/>
                <w:sz w:val="21"/>
                <w:szCs w:val="21"/>
                <w:lang w:bidi="en-US"/>
              </w:rPr>
            </w:rPrChange>
          </w:rPr>
          <w:delText>requirements</w:delText>
        </w:r>
        <w:r w:rsidRPr="00B338AC" w:rsidDel="00B338AC">
          <w:rPr>
            <w:rFonts w:asciiTheme="minorHAnsi" w:eastAsia="Courier New" w:hAnsiTheme="minorHAnsi" w:cstheme="minorHAnsi"/>
            <w:spacing w:val="31"/>
            <w:w w:val="90"/>
            <w:sz w:val="21"/>
            <w:szCs w:val="21"/>
            <w:lang w:bidi="en-US"/>
            <w:rPrChange w:id="896" w:author="Darrien T. Locklear" w:date="2024-06-24T12:58:00Z">
              <w:rPr>
                <w:rFonts w:asciiTheme="minorHAnsi" w:eastAsia="Courier New" w:hAnsiTheme="minorHAnsi" w:cs="Arial"/>
                <w:color w:val="2F5496" w:themeColor="accent5" w:themeShade="BF"/>
                <w:spacing w:val="31"/>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97" w:author="Darrien T. Locklear" w:date="2024-06-24T12:58:00Z">
              <w:rPr>
                <w:rFonts w:asciiTheme="minorHAnsi" w:eastAsia="Courier New" w:hAnsiTheme="minorHAnsi" w:cs="Arial"/>
                <w:color w:val="2F5496" w:themeColor="accent5" w:themeShade="BF"/>
                <w:w w:val="90"/>
                <w:sz w:val="21"/>
                <w:szCs w:val="21"/>
                <w:lang w:bidi="en-US"/>
              </w:rPr>
            </w:rPrChange>
          </w:rPr>
          <w:delText>of</w:delText>
        </w:r>
        <w:r w:rsidRPr="00B338AC" w:rsidDel="00B338AC">
          <w:rPr>
            <w:rFonts w:asciiTheme="minorHAnsi" w:eastAsia="Courier New" w:hAnsiTheme="minorHAnsi" w:cstheme="minorHAnsi"/>
            <w:spacing w:val="21"/>
            <w:w w:val="90"/>
            <w:sz w:val="21"/>
            <w:szCs w:val="21"/>
            <w:lang w:bidi="en-US"/>
            <w:rPrChange w:id="898" w:author="Darrien T. Locklear" w:date="2024-06-24T12:58:00Z">
              <w:rPr>
                <w:rFonts w:asciiTheme="minorHAnsi" w:eastAsia="Courier New" w:hAnsiTheme="minorHAnsi" w:cs="Arial"/>
                <w:color w:val="2F5496" w:themeColor="accent5" w:themeShade="BF"/>
                <w:spacing w:val="21"/>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899" w:author="Darrien T. Locklear" w:date="2024-06-24T12:58:00Z">
              <w:rPr>
                <w:rFonts w:asciiTheme="minorHAnsi" w:eastAsia="Courier New" w:hAnsiTheme="minorHAnsi" w:cs="Arial"/>
                <w:color w:val="2F5496" w:themeColor="accent5" w:themeShade="BF"/>
                <w:w w:val="90"/>
                <w:sz w:val="21"/>
                <w:szCs w:val="21"/>
                <w:lang w:bidi="en-US"/>
              </w:rPr>
            </w:rPrChange>
          </w:rPr>
          <w:delText>this</w:delText>
        </w:r>
        <w:r w:rsidRPr="00B338AC" w:rsidDel="00B338AC">
          <w:rPr>
            <w:rFonts w:asciiTheme="minorHAnsi" w:eastAsia="Courier New" w:hAnsiTheme="minorHAnsi" w:cstheme="minorHAnsi"/>
            <w:spacing w:val="16"/>
            <w:w w:val="90"/>
            <w:sz w:val="21"/>
            <w:szCs w:val="21"/>
            <w:lang w:bidi="en-US"/>
            <w:rPrChange w:id="900" w:author="Darrien T. Locklear" w:date="2024-06-24T12:58:00Z">
              <w:rPr>
                <w:rFonts w:asciiTheme="minorHAnsi" w:eastAsia="Courier New" w:hAnsiTheme="minorHAnsi" w:cs="Arial"/>
                <w:color w:val="2F5496" w:themeColor="accent5" w:themeShade="BF"/>
                <w:spacing w:val="16"/>
                <w:w w:val="90"/>
                <w:sz w:val="21"/>
                <w:szCs w:val="21"/>
                <w:lang w:bidi="en-US"/>
              </w:rPr>
            </w:rPrChange>
          </w:rPr>
          <w:delText xml:space="preserve"> </w:delText>
        </w:r>
        <w:r w:rsidRPr="00B338AC" w:rsidDel="00B338AC">
          <w:rPr>
            <w:rFonts w:asciiTheme="minorHAnsi" w:eastAsia="Courier New" w:hAnsiTheme="minorHAnsi" w:cstheme="minorHAnsi"/>
            <w:w w:val="90"/>
            <w:sz w:val="21"/>
            <w:szCs w:val="21"/>
            <w:lang w:bidi="en-US"/>
            <w:rPrChange w:id="901" w:author="Darrien T. Locklear" w:date="2024-06-24T12:58:00Z">
              <w:rPr>
                <w:rFonts w:asciiTheme="minorHAnsi" w:eastAsia="Courier New" w:hAnsiTheme="minorHAnsi" w:cs="Arial"/>
                <w:color w:val="2F5496" w:themeColor="accent5" w:themeShade="BF"/>
                <w:w w:val="90"/>
                <w:sz w:val="21"/>
                <w:szCs w:val="21"/>
                <w:lang w:bidi="en-US"/>
              </w:rPr>
            </w:rPrChange>
          </w:rPr>
          <w:delText>section</w:delText>
        </w:r>
      </w:del>
      <w:del w:id="902" w:author="Darrien T. Locklear" w:date="2024-06-24T12:58:00Z">
        <w:r w:rsidRPr="00B338AC" w:rsidDel="00B338AC">
          <w:rPr>
            <w:rFonts w:asciiTheme="minorHAnsi" w:eastAsia="Courier New" w:hAnsiTheme="minorHAnsi" w:cstheme="minorHAnsi"/>
            <w:w w:val="90"/>
            <w:sz w:val="21"/>
            <w:szCs w:val="21"/>
            <w:lang w:bidi="en-US"/>
            <w:rPrChange w:id="903" w:author="Darrien T. Locklear" w:date="2024-06-24T12:58:00Z">
              <w:rPr>
                <w:rFonts w:asciiTheme="minorHAnsi" w:eastAsia="Courier New" w:hAnsiTheme="minorHAnsi" w:cs="Arial"/>
                <w:color w:val="2F5496" w:themeColor="accent5" w:themeShade="BF"/>
                <w:w w:val="90"/>
                <w:sz w:val="21"/>
                <w:szCs w:val="21"/>
                <w:lang w:bidi="en-US"/>
              </w:rPr>
            </w:rPrChange>
          </w:rPr>
          <w:delText xml:space="preserve">. </w:delText>
        </w:r>
        <w:r w:rsidRPr="00B338AC" w:rsidDel="00B338AC">
          <w:rPr>
            <w:rFonts w:asciiTheme="minorHAnsi" w:eastAsiaTheme="minorEastAsia" w:hAnsiTheme="minorHAnsi" w:cstheme="minorHAnsi"/>
            <w:sz w:val="21"/>
            <w:szCs w:val="21"/>
            <w:lang w:bidi="en-US"/>
            <w:rPrChange w:id="904" w:author="Darrien T. Locklear" w:date="2024-06-24T12:58:00Z">
              <w:rPr>
                <w:rFonts w:asciiTheme="minorHAnsi" w:eastAsiaTheme="minorEastAsia" w:hAnsiTheme="minorHAnsi" w:cstheme="minorBidi"/>
                <w:color w:val="2F5496" w:themeColor="accent5" w:themeShade="BF"/>
                <w:sz w:val="21"/>
                <w:szCs w:val="21"/>
                <w:lang w:bidi="en-US"/>
              </w:rPr>
            </w:rPrChange>
          </w:rPr>
          <w:delText>This</w:delText>
        </w:r>
      </w:del>
      <w:ins w:id="905" w:author="Darrien T. Locklear" w:date="2024-06-24T12:58:00Z">
        <w:r w:rsidR="00B338AC" w:rsidRPr="00B338AC">
          <w:rPr>
            <w:rFonts w:asciiTheme="minorHAnsi" w:eastAsia="Courier New" w:hAnsiTheme="minorHAnsi" w:cstheme="minorHAnsi"/>
            <w:w w:val="90"/>
            <w:sz w:val="21"/>
            <w:szCs w:val="21"/>
            <w:lang w:bidi="en-US"/>
            <w:rPrChange w:id="906" w:author="Darrien T. Locklear" w:date="2024-06-24T12:58:00Z">
              <w:rPr>
                <w:rFonts w:asciiTheme="minorHAnsi" w:eastAsia="Courier New" w:hAnsiTheme="minorHAnsi" w:cstheme="minorHAnsi"/>
                <w:w w:val="90"/>
                <w:sz w:val="21"/>
                <w:szCs w:val="21"/>
                <w:lang w:bidi="en-US"/>
              </w:rPr>
            </w:rPrChange>
          </w:rPr>
          <w:t>section. This</w:t>
        </w:r>
      </w:ins>
      <w:r w:rsidRPr="00B338AC">
        <w:rPr>
          <w:rFonts w:asciiTheme="minorHAnsi" w:eastAsiaTheme="minorEastAsia" w:hAnsiTheme="minorHAnsi" w:cstheme="minorHAnsi"/>
          <w:sz w:val="21"/>
          <w:szCs w:val="21"/>
          <w:lang w:bidi="en-US"/>
          <w:rPrChange w:id="907" w:author="Darrien T. Locklear" w:date="2024-06-24T12:58:00Z">
            <w:rPr>
              <w:rFonts w:asciiTheme="minorHAnsi" w:eastAsiaTheme="minorEastAsia" w:hAnsiTheme="minorHAnsi" w:cstheme="minorBidi"/>
              <w:color w:val="2F5496" w:themeColor="accent5" w:themeShade="BF"/>
              <w:sz w:val="21"/>
              <w:szCs w:val="21"/>
              <w:lang w:bidi="en-US"/>
            </w:rPr>
          </w:rPrChange>
        </w:rPr>
        <w:t xml:space="preserve"> recreation space shall be identified on all plans and approved by the Planning Board and the Board of Commissioners.  Such areas shall be adequately lighted for safety.</w:t>
      </w:r>
    </w:p>
    <w:p w14:paraId="196F6403" w14:textId="77777777" w:rsidR="00EB20C7" w:rsidRPr="004036C4" w:rsidRDefault="00EB20C7" w:rsidP="00EB20C7">
      <w:pPr>
        <w:pStyle w:val="list0"/>
        <w:ind w:left="810"/>
        <w:rPr>
          <w:rFonts w:asciiTheme="minorHAnsi" w:hAnsiTheme="minorHAnsi" w:cstheme="minorHAnsi"/>
          <w:i/>
          <w:sz w:val="21"/>
          <w:szCs w:val="21"/>
          <w:rPrChange w:id="908" w:author="Darrien T. Locklear" w:date="2024-06-19T12:29:00Z">
            <w:rPr>
              <w:rFonts w:asciiTheme="minorHAnsi" w:hAnsiTheme="minorHAnsi" w:cstheme="minorHAnsi"/>
              <w:i/>
              <w:color w:val="002060"/>
              <w:sz w:val="21"/>
              <w:szCs w:val="21"/>
            </w:rPr>
          </w:rPrChange>
        </w:rPr>
      </w:pPr>
    </w:p>
    <w:p w14:paraId="615C9011" w14:textId="0FD48C13" w:rsidR="00912416" w:rsidRPr="004036C4" w:rsidRDefault="00B338AC" w:rsidP="00912416">
      <w:pPr>
        <w:pStyle w:val="list0"/>
        <w:ind w:left="810" w:firstLine="0"/>
        <w:rPr>
          <w:rFonts w:ascii="Calibri" w:hAnsi="Calibri" w:cs="Calibri"/>
          <w:sz w:val="21"/>
          <w:szCs w:val="21"/>
          <w:rPrChange w:id="909" w:author="Darrien T. Locklear" w:date="2024-06-19T12:29:00Z">
            <w:rPr>
              <w:rFonts w:ascii="Calibri" w:hAnsi="Calibri" w:cs="Calibri"/>
              <w:color w:val="002060"/>
              <w:sz w:val="21"/>
              <w:szCs w:val="21"/>
            </w:rPr>
          </w:rPrChange>
        </w:rPr>
      </w:pPr>
      <w:bookmarkStart w:id="910" w:name="_Hlk170126297"/>
      <w:ins w:id="911" w:author="Darrien T. Locklear" w:date="2024-06-24T12:57:00Z">
        <w:r w:rsidRPr="006161FE">
          <w:rPr>
            <w:rFonts w:asciiTheme="minorHAnsi" w:eastAsia="Courier New" w:hAnsiTheme="minorHAnsi" w:cstheme="minorHAnsi"/>
            <w:w w:val="90"/>
            <w:sz w:val="21"/>
            <w:szCs w:val="21"/>
            <w:lang w:bidi="en-US"/>
          </w:rPr>
          <w:t>The</w:t>
        </w:r>
        <w:r w:rsidRPr="006161FE">
          <w:rPr>
            <w:rFonts w:asciiTheme="minorHAnsi" w:eastAsia="Courier New" w:hAnsiTheme="minorHAnsi" w:cstheme="minorHAnsi"/>
            <w:spacing w:val="-30"/>
            <w:w w:val="90"/>
            <w:sz w:val="21"/>
            <w:szCs w:val="21"/>
            <w:lang w:bidi="en-US"/>
          </w:rPr>
          <w:t xml:space="preserve"> </w:t>
        </w:r>
        <w:r w:rsidRPr="006161FE">
          <w:rPr>
            <w:rFonts w:asciiTheme="minorHAnsi" w:eastAsia="Courier New" w:hAnsiTheme="minorHAnsi" w:cstheme="minorHAnsi"/>
            <w:w w:val="90"/>
            <w:sz w:val="21"/>
            <w:szCs w:val="21"/>
            <w:lang w:bidi="en-US"/>
          </w:rPr>
          <w:t>minimum</w:t>
        </w:r>
        <w:r w:rsidRPr="006161FE">
          <w:rPr>
            <w:rFonts w:asciiTheme="minorHAnsi" w:eastAsia="Courier New" w:hAnsiTheme="minorHAnsi" w:cstheme="minorHAnsi"/>
            <w:spacing w:val="4"/>
            <w:w w:val="90"/>
            <w:sz w:val="21"/>
            <w:szCs w:val="21"/>
            <w:lang w:bidi="en-US"/>
          </w:rPr>
          <w:t xml:space="preserve"> </w:t>
        </w:r>
        <w:r w:rsidRPr="006161FE">
          <w:rPr>
            <w:rFonts w:asciiTheme="minorHAnsi" w:eastAsia="Courier New" w:hAnsiTheme="minorHAnsi" w:cstheme="minorHAnsi"/>
            <w:w w:val="90"/>
            <w:sz w:val="21"/>
            <w:szCs w:val="21"/>
            <w:lang w:bidi="en-US"/>
          </w:rPr>
          <w:t xml:space="preserve">size </w:t>
        </w:r>
        <w:r w:rsidRPr="006161FE">
          <w:rPr>
            <w:rFonts w:asciiTheme="minorHAnsi" w:eastAsia="Courier New" w:hAnsiTheme="minorHAnsi" w:cstheme="minorHAnsi"/>
            <w:spacing w:val="-27"/>
            <w:w w:val="90"/>
            <w:sz w:val="21"/>
            <w:szCs w:val="21"/>
            <w:lang w:bidi="en-US"/>
          </w:rPr>
          <w:t xml:space="preserve">  </w:t>
        </w:r>
        <w:r w:rsidRPr="006161FE">
          <w:rPr>
            <w:rFonts w:asciiTheme="minorHAnsi" w:eastAsia="Courier New" w:hAnsiTheme="minorHAnsi" w:cstheme="minorHAnsi"/>
            <w:w w:val="90"/>
            <w:sz w:val="21"/>
            <w:szCs w:val="21"/>
            <w:lang w:bidi="en-US"/>
          </w:rPr>
          <w:t>of</w:t>
        </w:r>
        <w:r w:rsidRPr="006161FE">
          <w:rPr>
            <w:rFonts w:asciiTheme="minorHAnsi" w:eastAsia="Courier New" w:hAnsiTheme="minorHAnsi" w:cstheme="minorHAnsi"/>
            <w:spacing w:val="-10"/>
            <w:sz w:val="21"/>
            <w:szCs w:val="21"/>
            <w:lang w:bidi="en-US"/>
          </w:rPr>
          <w:t xml:space="preserve"> </w:t>
        </w:r>
        <w:r w:rsidRPr="006161FE">
          <w:rPr>
            <w:rFonts w:asciiTheme="minorHAnsi" w:eastAsia="Times New Roman" w:hAnsiTheme="minorHAnsi" w:cstheme="minorHAnsi"/>
            <w:w w:val="90"/>
            <w:sz w:val="21"/>
            <w:szCs w:val="21"/>
            <w:lang w:bidi="en-US"/>
          </w:rPr>
          <w:t xml:space="preserve">any </w:t>
        </w:r>
        <w:r w:rsidRPr="006161FE">
          <w:rPr>
            <w:rFonts w:asciiTheme="minorHAnsi" w:eastAsia="Courier New" w:hAnsiTheme="minorHAnsi" w:cstheme="minorHAnsi"/>
            <w:w w:val="90"/>
            <w:sz w:val="21"/>
            <w:szCs w:val="21"/>
            <w:lang w:bidi="en-US"/>
          </w:rPr>
          <w:t>recreation</w:t>
        </w:r>
        <w:r w:rsidRPr="006161FE">
          <w:rPr>
            <w:rFonts w:asciiTheme="minorHAnsi" w:eastAsia="Courier New" w:hAnsiTheme="minorHAnsi" w:cstheme="minorHAnsi"/>
            <w:spacing w:val="48"/>
            <w:w w:val="90"/>
            <w:sz w:val="21"/>
            <w:szCs w:val="21"/>
            <w:lang w:bidi="en-US"/>
          </w:rPr>
          <w:t xml:space="preserve"> </w:t>
        </w:r>
        <w:r w:rsidRPr="006161FE">
          <w:rPr>
            <w:rFonts w:asciiTheme="minorHAnsi" w:eastAsia="Courier New" w:hAnsiTheme="minorHAnsi" w:cstheme="minorHAnsi"/>
            <w:w w:val="90"/>
            <w:sz w:val="21"/>
            <w:szCs w:val="21"/>
            <w:lang w:bidi="en-US"/>
          </w:rPr>
          <w:t>area</w:t>
        </w:r>
        <w:r w:rsidRPr="006161FE">
          <w:rPr>
            <w:rFonts w:asciiTheme="minorHAnsi" w:eastAsia="Courier New" w:hAnsiTheme="minorHAnsi" w:cstheme="minorHAnsi"/>
            <w:spacing w:val="31"/>
            <w:w w:val="90"/>
            <w:sz w:val="21"/>
            <w:szCs w:val="21"/>
            <w:lang w:bidi="en-US"/>
          </w:rPr>
          <w:t xml:space="preserve"> </w:t>
        </w:r>
        <w:r w:rsidRPr="006161FE">
          <w:rPr>
            <w:rFonts w:asciiTheme="minorHAnsi" w:eastAsia="Courier New" w:hAnsiTheme="minorHAnsi" w:cstheme="minorHAnsi"/>
            <w:w w:val="90"/>
            <w:sz w:val="21"/>
            <w:szCs w:val="21"/>
            <w:lang w:bidi="en-US"/>
          </w:rPr>
          <w:t>shall</w:t>
        </w:r>
        <w:r w:rsidRPr="006161FE">
          <w:rPr>
            <w:rFonts w:asciiTheme="minorHAnsi" w:eastAsia="Courier New" w:hAnsiTheme="minorHAnsi" w:cstheme="minorHAnsi"/>
            <w:spacing w:val="29"/>
            <w:w w:val="90"/>
            <w:sz w:val="21"/>
            <w:szCs w:val="21"/>
            <w:lang w:bidi="en-US"/>
          </w:rPr>
          <w:t xml:space="preserve"> </w:t>
        </w:r>
        <w:r w:rsidRPr="006161FE">
          <w:rPr>
            <w:rFonts w:asciiTheme="minorHAnsi" w:eastAsia="Courier New" w:hAnsiTheme="minorHAnsi" w:cstheme="minorHAnsi"/>
            <w:w w:val="90"/>
            <w:sz w:val="21"/>
            <w:szCs w:val="21"/>
            <w:lang w:bidi="en-US"/>
          </w:rPr>
          <w:t>be</w:t>
        </w:r>
        <w:r w:rsidRPr="006161FE">
          <w:rPr>
            <w:rFonts w:asciiTheme="minorHAnsi" w:eastAsia="Courier New" w:hAnsiTheme="minorHAnsi" w:cstheme="minorHAnsi"/>
            <w:spacing w:val="32"/>
            <w:w w:val="90"/>
            <w:sz w:val="21"/>
            <w:szCs w:val="21"/>
            <w:lang w:bidi="en-US"/>
          </w:rPr>
          <w:t xml:space="preserve"> </w:t>
        </w:r>
        <w:r w:rsidRPr="006161FE">
          <w:rPr>
            <w:rFonts w:asciiTheme="minorHAnsi" w:eastAsia="Courier New" w:hAnsiTheme="minorHAnsi" w:cstheme="minorHAnsi"/>
            <w:w w:val="90"/>
            <w:sz w:val="21"/>
            <w:szCs w:val="21"/>
            <w:lang w:bidi="en-US"/>
          </w:rPr>
          <w:t>2,500</w:t>
        </w:r>
        <w:r w:rsidRPr="006161FE">
          <w:rPr>
            <w:rFonts w:asciiTheme="minorHAnsi" w:eastAsia="Courier New" w:hAnsiTheme="minorHAnsi" w:cstheme="minorHAnsi"/>
            <w:spacing w:val="21"/>
            <w:w w:val="90"/>
            <w:sz w:val="21"/>
            <w:szCs w:val="21"/>
            <w:lang w:bidi="en-US"/>
          </w:rPr>
          <w:t xml:space="preserve"> </w:t>
        </w:r>
        <w:r w:rsidRPr="006161FE">
          <w:rPr>
            <w:rFonts w:asciiTheme="minorHAnsi" w:eastAsia="Courier New" w:hAnsiTheme="minorHAnsi" w:cstheme="minorHAnsi"/>
            <w:w w:val="90"/>
            <w:sz w:val="21"/>
            <w:szCs w:val="21"/>
            <w:lang w:bidi="en-US"/>
          </w:rPr>
          <w:t>square</w:t>
        </w:r>
        <w:r w:rsidRPr="006161FE">
          <w:rPr>
            <w:rFonts w:asciiTheme="minorHAnsi" w:eastAsia="Courier New" w:hAnsiTheme="minorHAnsi" w:cstheme="minorHAnsi"/>
            <w:spacing w:val="27"/>
            <w:w w:val="90"/>
            <w:sz w:val="21"/>
            <w:szCs w:val="21"/>
            <w:lang w:bidi="en-US"/>
          </w:rPr>
          <w:t xml:space="preserve"> </w:t>
        </w:r>
        <w:r w:rsidRPr="006161FE">
          <w:rPr>
            <w:rFonts w:asciiTheme="minorHAnsi" w:eastAsia="Courier New" w:hAnsiTheme="minorHAnsi" w:cstheme="minorHAnsi"/>
            <w:w w:val="90"/>
            <w:sz w:val="21"/>
            <w:szCs w:val="21"/>
            <w:lang w:bidi="en-US"/>
          </w:rPr>
          <w:t>feet. Lakes,</w:t>
        </w:r>
        <w:r w:rsidRPr="006161FE">
          <w:rPr>
            <w:rFonts w:asciiTheme="minorHAnsi" w:eastAsia="Courier New" w:hAnsiTheme="minorHAnsi" w:cstheme="minorHAnsi"/>
            <w:spacing w:val="53"/>
            <w:w w:val="90"/>
            <w:sz w:val="21"/>
            <w:szCs w:val="21"/>
            <w:lang w:bidi="en-US"/>
          </w:rPr>
          <w:t xml:space="preserve"> </w:t>
        </w:r>
        <w:r w:rsidRPr="006161FE">
          <w:rPr>
            <w:rFonts w:asciiTheme="minorHAnsi" w:eastAsia="Courier New" w:hAnsiTheme="minorHAnsi" w:cstheme="minorHAnsi"/>
            <w:w w:val="90"/>
            <w:sz w:val="21"/>
            <w:szCs w:val="21"/>
            <w:lang w:bidi="en-US"/>
          </w:rPr>
          <w:t>ponds,</w:t>
        </w:r>
        <w:r w:rsidRPr="006161FE">
          <w:rPr>
            <w:rFonts w:asciiTheme="minorHAnsi" w:eastAsia="Courier New" w:hAnsiTheme="minorHAnsi" w:cstheme="minorHAnsi"/>
            <w:spacing w:val="-7"/>
            <w:sz w:val="21"/>
            <w:szCs w:val="21"/>
            <w:lang w:bidi="en-US"/>
          </w:rPr>
          <w:t xml:space="preserve"> </w:t>
        </w:r>
        <w:r w:rsidRPr="006161FE">
          <w:rPr>
            <w:rFonts w:asciiTheme="minorHAnsi" w:eastAsia="Courier New" w:hAnsiTheme="minorHAnsi" w:cstheme="minorHAnsi"/>
            <w:w w:val="90"/>
            <w:sz w:val="21"/>
            <w:szCs w:val="21"/>
            <w:lang w:bidi="en-US"/>
          </w:rPr>
          <w:t>rivers,</w:t>
        </w:r>
        <w:r w:rsidRPr="006161FE">
          <w:rPr>
            <w:rFonts w:asciiTheme="minorHAnsi" w:eastAsia="Courier New" w:hAnsiTheme="minorHAnsi" w:cstheme="minorHAnsi"/>
            <w:spacing w:val="15"/>
            <w:w w:val="90"/>
            <w:sz w:val="21"/>
            <w:szCs w:val="21"/>
            <w:lang w:bidi="en-US"/>
          </w:rPr>
          <w:t xml:space="preserve"> </w:t>
        </w:r>
        <w:r w:rsidRPr="006161FE">
          <w:rPr>
            <w:rFonts w:asciiTheme="minorHAnsi" w:eastAsia="Courier New" w:hAnsiTheme="minorHAnsi" w:cstheme="minorHAnsi"/>
            <w:w w:val="90"/>
            <w:sz w:val="21"/>
            <w:szCs w:val="21"/>
            <w:lang w:bidi="en-US"/>
          </w:rPr>
          <w:t>streams,</w:t>
        </w:r>
        <w:r w:rsidRPr="006161FE">
          <w:rPr>
            <w:rFonts w:asciiTheme="minorHAnsi" w:eastAsia="Courier New" w:hAnsiTheme="minorHAnsi" w:cstheme="minorHAnsi"/>
            <w:spacing w:val="18"/>
            <w:w w:val="90"/>
            <w:sz w:val="21"/>
            <w:szCs w:val="21"/>
            <w:lang w:bidi="en-US"/>
          </w:rPr>
          <w:t xml:space="preserve"> </w:t>
        </w:r>
        <w:r w:rsidRPr="006161FE">
          <w:rPr>
            <w:rFonts w:asciiTheme="minorHAnsi" w:eastAsia="Courier New" w:hAnsiTheme="minorHAnsi" w:cstheme="minorHAnsi"/>
            <w:w w:val="90"/>
            <w:sz w:val="21"/>
            <w:szCs w:val="21"/>
            <w:lang w:bidi="en-US"/>
          </w:rPr>
          <w:t>swamps,</w:t>
        </w:r>
        <w:r w:rsidRPr="006161FE">
          <w:rPr>
            <w:rFonts w:asciiTheme="minorHAnsi" w:eastAsia="Courier New" w:hAnsiTheme="minorHAnsi" w:cstheme="minorHAnsi"/>
            <w:spacing w:val="15"/>
            <w:w w:val="90"/>
            <w:sz w:val="21"/>
            <w:szCs w:val="21"/>
            <w:lang w:bidi="en-US"/>
          </w:rPr>
          <w:t xml:space="preserve"> </w:t>
        </w:r>
        <w:r w:rsidRPr="006161FE">
          <w:rPr>
            <w:rFonts w:asciiTheme="minorHAnsi" w:eastAsia="Courier New" w:hAnsiTheme="minorHAnsi" w:cstheme="minorHAnsi"/>
            <w:w w:val="90"/>
            <w:sz w:val="21"/>
            <w:szCs w:val="21"/>
            <w:lang w:bidi="en-US"/>
          </w:rPr>
          <w:t>and</w:t>
        </w:r>
        <w:r w:rsidRPr="006161FE">
          <w:rPr>
            <w:rFonts w:asciiTheme="minorHAnsi" w:eastAsia="Courier New" w:hAnsiTheme="minorHAnsi" w:cstheme="minorHAnsi"/>
            <w:spacing w:val="10"/>
            <w:w w:val="90"/>
            <w:sz w:val="21"/>
            <w:szCs w:val="21"/>
            <w:lang w:bidi="en-US"/>
          </w:rPr>
          <w:t xml:space="preserve"> </w:t>
        </w:r>
        <w:r w:rsidRPr="006161FE">
          <w:rPr>
            <w:rFonts w:asciiTheme="minorHAnsi" w:eastAsia="Courier New" w:hAnsiTheme="minorHAnsi" w:cstheme="minorHAnsi"/>
            <w:w w:val="90"/>
            <w:sz w:val="21"/>
            <w:szCs w:val="21"/>
            <w:lang w:bidi="en-US"/>
          </w:rPr>
          <w:t>marsh</w:t>
        </w:r>
        <w:r w:rsidRPr="006161FE">
          <w:rPr>
            <w:rFonts w:asciiTheme="minorHAnsi" w:eastAsia="Courier New" w:hAnsiTheme="minorHAnsi" w:cstheme="minorHAnsi"/>
            <w:spacing w:val="42"/>
            <w:w w:val="90"/>
            <w:sz w:val="21"/>
            <w:szCs w:val="21"/>
            <w:lang w:bidi="en-US"/>
          </w:rPr>
          <w:t xml:space="preserve"> </w:t>
        </w:r>
        <w:r w:rsidRPr="006161FE">
          <w:rPr>
            <w:rFonts w:asciiTheme="minorHAnsi" w:eastAsia="Courier New" w:hAnsiTheme="minorHAnsi" w:cstheme="minorHAnsi"/>
            <w:w w:val="90"/>
            <w:sz w:val="21"/>
            <w:szCs w:val="21"/>
            <w:lang w:bidi="en-US"/>
          </w:rPr>
          <w:t>lands</w:t>
        </w:r>
        <w:r w:rsidRPr="006161FE">
          <w:rPr>
            <w:rFonts w:asciiTheme="minorHAnsi" w:eastAsia="Courier New" w:hAnsiTheme="minorHAnsi" w:cstheme="minorHAnsi"/>
            <w:spacing w:val="19"/>
            <w:w w:val="90"/>
            <w:sz w:val="21"/>
            <w:szCs w:val="21"/>
            <w:lang w:bidi="en-US"/>
          </w:rPr>
          <w:t xml:space="preserve"> </w:t>
        </w:r>
        <w:r w:rsidRPr="006161FE">
          <w:rPr>
            <w:rFonts w:asciiTheme="minorHAnsi" w:eastAsia="Courier New" w:hAnsiTheme="minorHAnsi" w:cstheme="minorHAnsi"/>
            <w:w w:val="90"/>
            <w:sz w:val="21"/>
            <w:szCs w:val="21"/>
            <w:lang w:bidi="en-US"/>
          </w:rPr>
          <w:t>shall</w:t>
        </w:r>
        <w:r w:rsidRPr="006161FE">
          <w:rPr>
            <w:rFonts w:asciiTheme="minorHAnsi" w:eastAsia="Courier New" w:hAnsiTheme="minorHAnsi" w:cstheme="minorHAnsi"/>
            <w:spacing w:val="4"/>
            <w:w w:val="90"/>
            <w:sz w:val="21"/>
            <w:szCs w:val="21"/>
            <w:lang w:bidi="en-US"/>
          </w:rPr>
          <w:t xml:space="preserve"> </w:t>
        </w:r>
        <w:r w:rsidRPr="006161FE">
          <w:rPr>
            <w:rFonts w:asciiTheme="minorHAnsi" w:eastAsia="Courier New" w:hAnsiTheme="minorHAnsi" w:cstheme="minorHAnsi"/>
            <w:w w:val="90"/>
            <w:sz w:val="21"/>
            <w:szCs w:val="21"/>
            <w:lang w:bidi="en-US"/>
          </w:rPr>
          <w:t>not</w:t>
        </w:r>
        <w:r w:rsidRPr="006161FE">
          <w:rPr>
            <w:rFonts w:asciiTheme="minorHAnsi" w:eastAsia="Courier New" w:hAnsiTheme="minorHAnsi" w:cstheme="minorHAnsi"/>
            <w:spacing w:val="18"/>
            <w:w w:val="90"/>
            <w:sz w:val="21"/>
            <w:szCs w:val="21"/>
            <w:lang w:bidi="en-US"/>
          </w:rPr>
          <w:t xml:space="preserve"> </w:t>
        </w:r>
        <w:r w:rsidRPr="006161FE">
          <w:rPr>
            <w:rFonts w:asciiTheme="minorHAnsi" w:eastAsia="Courier New" w:hAnsiTheme="minorHAnsi" w:cstheme="minorHAnsi"/>
            <w:w w:val="90"/>
            <w:sz w:val="21"/>
            <w:szCs w:val="21"/>
            <w:lang w:bidi="en-US"/>
          </w:rPr>
          <w:t>be</w:t>
        </w:r>
        <w:r w:rsidRPr="006161FE">
          <w:rPr>
            <w:rFonts w:asciiTheme="minorHAnsi" w:eastAsia="Courier New" w:hAnsiTheme="minorHAnsi" w:cstheme="minorHAnsi"/>
            <w:spacing w:val="-9"/>
            <w:sz w:val="21"/>
            <w:szCs w:val="21"/>
            <w:lang w:bidi="en-US"/>
          </w:rPr>
          <w:t xml:space="preserve"> </w:t>
        </w:r>
        <w:r w:rsidRPr="006161FE">
          <w:rPr>
            <w:rFonts w:asciiTheme="minorHAnsi" w:eastAsia="Courier New" w:hAnsiTheme="minorHAnsi" w:cstheme="minorHAnsi"/>
            <w:w w:val="90"/>
            <w:sz w:val="21"/>
            <w:szCs w:val="21"/>
            <w:lang w:bidi="en-US"/>
          </w:rPr>
          <w:t>considered</w:t>
        </w:r>
        <w:r w:rsidRPr="006161FE">
          <w:rPr>
            <w:rFonts w:asciiTheme="minorHAnsi" w:eastAsia="Courier New" w:hAnsiTheme="minorHAnsi" w:cstheme="minorHAnsi"/>
            <w:spacing w:val="30"/>
            <w:w w:val="90"/>
            <w:sz w:val="21"/>
            <w:szCs w:val="21"/>
            <w:lang w:bidi="en-US"/>
          </w:rPr>
          <w:t xml:space="preserve"> </w:t>
        </w:r>
        <w:r w:rsidRPr="006161FE">
          <w:rPr>
            <w:rFonts w:asciiTheme="minorHAnsi" w:eastAsia="Courier New" w:hAnsiTheme="minorHAnsi" w:cstheme="minorHAnsi"/>
            <w:w w:val="90"/>
            <w:sz w:val="21"/>
            <w:szCs w:val="21"/>
            <w:lang w:bidi="en-US"/>
          </w:rPr>
          <w:t>as</w:t>
        </w:r>
        <w:r w:rsidRPr="006161FE">
          <w:rPr>
            <w:rFonts w:asciiTheme="minorHAnsi" w:eastAsia="Courier New" w:hAnsiTheme="minorHAnsi" w:cstheme="minorHAnsi"/>
            <w:spacing w:val="-9"/>
            <w:w w:val="90"/>
            <w:sz w:val="21"/>
            <w:szCs w:val="21"/>
            <w:lang w:bidi="en-US"/>
          </w:rPr>
          <w:t xml:space="preserve"> </w:t>
        </w:r>
        <w:r w:rsidRPr="006161FE">
          <w:rPr>
            <w:rFonts w:asciiTheme="minorHAnsi" w:eastAsia="Courier New" w:hAnsiTheme="minorHAnsi" w:cstheme="minorHAnsi"/>
            <w:w w:val="90"/>
            <w:sz w:val="21"/>
            <w:szCs w:val="21"/>
            <w:lang w:bidi="en-US"/>
          </w:rPr>
          <w:t>meeting,</w:t>
        </w:r>
        <w:r w:rsidRPr="006161FE">
          <w:rPr>
            <w:rFonts w:asciiTheme="minorHAnsi" w:eastAsia="Courier New" w:hAnsiTheme="minorHAnsi" w:cstheme="minorHAnsi"/>
            <w:spacing w:val="41"/>
            <w:w w:val="90"/>
            <w:sz w:val="21"/>
            <w:szCs w:val="21"/>
            <w:lang w:bidi="en-US"/>
          </w:rPr>
          <w:t xml:space="preserve"> </w:t>
        </w:r>
        <w:r w:rsidRPr="006161FE">
          <w:rPr>
            <w:rFonts w:asciiTheme="minorHAnsi" w:eastAsia="Courier New" w:hAnsiTheme="minorHAnsi" w:cstheme="minorHAnsi"/>
            <w:w w:val="90"/>
            <w:sz w:val="21"/>
            <w:szCs w:val="21"/>
            <w:lang w:bidi="en-US"/>
          </w:rPr>
          <w:t>in</w:t>
        </w:r>
        <w:r w:rsidRPr="006161FE">
          <w:rPr>
            <w:rFonts w:asciiTheme="minorHAnsi" w:eastAsia="Courier New" w:hAnsiTheme="minorHAnsi" w:cstheme="minorHAnsi"/>
            <w:spacing w:val="14"/>
            <w:w w:val="90"/>
            <w:sz w:val="21"/>
            <w:szCs w:val="21"/>
            <w:lang w:bidi="en-US"/>
          </w:rPr>
          <w:t xml:space="preserve"> </w:t>
        </w:r>
        <w:r w:rsidRPr="006161FE">
          <w:rPr>
            <w:rFonts w:asciiTheme="minorHAnsi" w:eastAsia="Courier New" w:hAnsiTheme="minorHAnsi" w:cstheme="minorHAnsi"/>
            <w:w w:val="90"/>
            <w:sz w:val="21"/>
            <w:szCs w:val="21"/>
            <w:lang w:bidi="en-US"/>
          </w:rPr>
          <w:t>part</w:t>
        </w:r>
        <w:r w:rsidRPr="006161FE">
          <w:rPr>
            <w:rFonts w:asciiTheme="minorHAnsi" w:eastAsia="Courier New" w:hAnsiTheme="minorHAnsi" w:cstheme="minorHAnsi"/>
            <w:spacing w:val="16"/>
            <w:w w:val="90"/>
            <w:sz w:val="21"/>
            <w:szCs w:val="21"/>
            <w:lang w:bidi="en-US"/>
          </w:rPr>
          <w:t xml:space="preserve"> </w:t>
        </w:r>
        <w:r w:rsidRPr="006161FE">
          <w:rPr>
            <w:rFonts w:asciiTheme="minorHAnsi" w:eastAsia="Courier New" w:hAnsiTheme="minorHAnsi" w:cstheme="minorHAnsi"/>
            <w:w w:val="90"/>
            <w:sz w:val="21"/>
            <w:szCs w:val="21"/>
            <w:lang w:bidi="en-US"/>
          </w:rPr>
          <w:t>or</w:t>
        </w:r>
        <w:r w:rsidRPr="006161FE">
          <w:rPr>
            <w:rFonts w:asciiTheme="minorHAnsi" w:eastAsia="Courier New" w:hAnsiTheme="minorHAnsi" w:cstheme="minorHAnsi"/>
            <w:spacing w:val="30"/>
            <w:w w:val="90"/>
            <w:sz w:val="21"/>
            <w:szCs w:val="21"/>
            <w:lang w:bidi="en-US"/>
          </w:rPr>
          <w:t xml:space="preserve"> </w:t>
        </w:r>
        <w:r w:rsidRPr="006161FE">
          <w:rPr>
            <w:rFonts w:asciiTheme="minorHAnsi" w:eastAsia="Courier New" w:hAnsiTheme="minorHAnsi" w:cstheme="minorHAnsi"/>
            <w:w w:val="90"/>
            <w:sz w:val="21"/>
            <w:szCs w:val="21"/>
            <w:lang w:bidi="en-US"/>
          </w:rPr>
          <w:t>in</w:t>
        </w:r>
        <w:r w:rsidRPr="006161FE">
          <w:rPr>
            <w:rFonts w:asciiTheme="minorHAnsi" w:eastAsia="Courier New" w:hAnsiTheme="minorHAnsi" w:cstheme="minorHAnsi"/>
            <w:spacing w:val="-13"/>
            <w:w w:val="90"/>
            <w:sz w:val="21"/>
            <w:szCs w:val="21"/>
            <w:lang w:bidi="en-US"/>
          </w:rPr>
          <w:t xml:space="preserve"> </w:t>
        </w:r>
        <w:r w:rsidRPr="006161FE">
          <w:rPr>
            <w:rFonts w:asciiTheme="minorHAnsi" w:eastAsia="Courier New" w:hAnsiTheme="minorHAnsi" w:cstheme="minorHAnsi"/>
            <w:w w:val="90"/>
            <w:sz w:val="21"/>
            <w:szCs w:val="21"/>
            <w:lang w:bidi="en-US"/>
          </w:rPr>
          <w:t>whole,</w:t>
        </w:r>
        <w:r w:rsidRPr="006161FE">
          <w:rPr>
            <w:rFonts w:asciiTheme="minorHAnsi" w:eastAsia="Courier New" w:hAnsiTheme="minorHAnsi" w:cstheme="minorHAnsi"/>
            <w:spacing w:val="29"/>
            <w:w w:val="90"/>
            <w:sz w:val="21"/>
            <w:szCs w:val="21"/>
            <w:lang w:bidi="en-US"/>
          </w:rPr>
          <w:t xml:space="preserve"> </w:t>
        </w:r>
        <w:r w:rsidRPr="006161FE">
          <w:rPr>
            <w:rFonts w:asciiTheme="minorHAnsi" w:eastAsia="Courier New" w:hAnsiTheme="minorHAnsi" w:cstheme="minorHAnsi"/>
            <w:w w:val="90"/>
            <w:sz w:val="21"/>
            <w:szCs w:val="21"/>
            <w:lang w:bidi="en-US"/>
          </w:rPr>
          <w:t>the</w:t>
        </w:r>
        <w:r w:rsidRPr="006161FE">
          <w:rPr>
            <w:rFonts w:asciiTheme="minorHAnsi" w:eastAsia="Courier New" w:hAnsiTheme="minorHAnsi" w:cstheme="minorHAnsi"/>
            <w:spacing w:val="9"/>
            <w:w w:val="90"/>
            <w:sz w:val="21"/>
            <w:szCs w:val="21"/>
            <w:lang w:bidi="en-US"/>
          </w:rPr>
          <w:t xml:space="preserve"> </w:t>
        </w:r>
        <w:r w:rsidRPr="006161FE">
          <w:rPr>
            <w:rFonts w:asciiTheme="minorHAnsi" w:eastAsia="Courier New" w:hAnsiTheme="minorHAnsi" w:cstheme="minorHAnsi"/>
            <w:w w:val="90"/>
            <w:sz w:val="21"/>
            <w:szCs w:val="21"/>
            <w:lang w:bidi="en-US"/>
          </w:rPr>
          <w:t>recreation</w:t>
        </w:r>
        <w:r w:rsidRPr="006161FE">
          <w:rPr>
            <w:rFonts w:asciiTheme="minorHAnsi" w:eastAsia="Courier New" w:hAnsiTheme="minorHAnsi" w:cstheme="minorHAnsi"/>
            <w:spacing w:val="-4"/>
            <w:sz w:val="21"/>
            <w:szCs w:val="21"/>
            <w:lang w:bidi="en-US"/>
          </w:rPr>
          <w:t xml:space="preserve"> </w:t>
        </w:r>
        <w:r w:rsidRPr="006161FE">
          <w:rPr>
            <w:rFonts w:asciiTheme="minorHAnsi" w:eastAsia="Courier New" w:hAnsiTheme="minorHAnsi" w:cstheme="minorHAnsi"/>
            <w:w w:val="90"/>
            <w:sz w:val="21"/>
            <w:szCs w:val="21"/>
            <w:lang w:bidi="en-US"/>
          </w:rPr>
          <w:t>area</w:t>
        </w:r>
        <w:r w:rsidRPr="006161FE">
          <w:rPr>
            <w:rFonts w:asciiTheme="minorHAnsi" w:eastAsia="Courier New" w:hAnsiTheme="minorHAnsi" w:cstheme="minorHAnsi"/>
            <w:spacing w:val="17"/>
            <w:w w:val="90"/>
            <w:sz w:val="21"/>
            <w:szCs w:val="21"/>
            <w:lang w:bidi="en-US"/>
          </w:rPr>
          <w:t xml:space="preserve"> </w:t>
        </w:r>
        <w:r w:rsidRPr="006161FE">
          <w:rPr>
            <w:rFonts w:asciiTheme="minorHAnsi" w:eastAsia="Courier New" w:hAnsiTheme="minorHAnsi" w:cstheme="minorHAnsi"/>
            <w:w w:val="90"/>
            <w:sz w:val="21"/>
            <w:szCs w:val="21"/>
            <w:lang w:bidi="en-US"/>
          </w:rPr>
          <w:t>requirements</w:t>
        </w:r>
        <w:r w:rsidRPr="006161FE">
          <w:rPr>
            <w:rFonts w:asciiTheme="minorHAnsi" w:eastAsia="Courier New" w:hAnsiTheme="minorHAnsi" w:cstheme="minorHAnsi"/>
            <w:spacing w:val="31"/>
            <w:w w:val="90"/>
            <w:sz w:val="21"/>
            <w:szCs w:val="21"/>
            <w:lang w:bidi="en-US"/>
          </w:rPr>
          <w:t xml:space="preserve"> </w:t>
        </w:r>
        <w:r w:rsidRPr="006161FE">
          <w:rPr>
            <w:rFonts w:asciiTheme="minorHAnsi" w:eastAsia="Courier New" w:hAnsiTheme="minorHAnsi" w:cstheme="minorHAnsi"/>
            <w:w w:val="90"/>
            <w:sz w:val="21"/>
            <w:szCs w:val="21"/>
            <w:lang w:bidi="en-US"/>
          </w:rPr>
          <w:t>of</w:t>
        </w:r>
        <w:r w:rsidRPr="006161FE">
          <w:rPr>
            <w:rFonts w:asciiTheme="minorHAnsi" w:eastAsia="Courier New" w:hAnsiTheme="minorHAnsi" w:cstheme="minorHAnsi"/>
            <w:spacing w:val="21"/>
            <w:w w:val="90"/>
            <w:sz w:val="21"/>
            <w:szCs w:val="21"/>
            <w:lang w:bidi="en-US"/>
          </w:rPr>
          <w:t xml:space="preserve"> </w:t>
        </w:r>
        <w:r w:rsidRPr="006161FE">
          <w:rPr>
            <w:rFonts w:asciiTheme="minorHAnsi" w:eastAsia="Courier New" w:hAnsiTheme="minorHAnsi" w:cstheme="minorHAnsi"/>
            <w:w w:val="90"/>
            <w:sz w:val="21"/>
            <w:szCs w:val="21"/>
            <w:lang w:bidi="en-US"/>
          </w:rPr>
          <w:t>this</w:t>
        </w:r>
        <w:r w:rsidRPr="006161FE">
          <w:rPr>
            <w:rFonts w:asciiTheme="minorHAnsi" w:eastAsia="Courier New" w:hAnsiTheme="minorHAnsi" w:cstheme="minorHAnsi"/>
            <w:spacing w:val="16"/>
            <w:w w:val="90"/>
            <w:sz w:val="21"/>
            <w:szCs w:val="21"/>
            <w:lang w:bidi="en-US"/>
          </w:rPr>
          <w:t xml:space="preserve"> </w:t>
        </w:r>
        <w:r w:rsidRPr="006161FE">
          <w:rPr>
            <w:rFonts w:asciiTheme="minorHAnsi" w:eastAsia="Courier New" w:hAnsiTheme="minorHAnsi" w:cstheme="minorHAnsi"/>
            <w:w w:val="90"/>
            <w:sz w:val="21"/>
            <w:szCs w:val="21"/>
            <w:lang w:bidi="en-US"/>
          </w:rPr>
          <w:t>section.</w:t>
        </w:r>
      </w:ins>
    </w:p>
    <w:p w14:paraId="370FD93B" w14:textId="77777777" w:rsidR="0099221E" w:rsidRPr="004036C4" w:rsidRDefault="00677ED1" w:rsidP="0099221E">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912" w:name="_Toc127969334"/>
      <w:bookmarkEnd w:id="910"/>
      <w:r w:rsidRPr="004036C4">
        <w:rPr>
          <w:rFonts w:eastAsia="Arial" w:cs="Arial"/>
          <w:b/>
          <w:bCs/>
          <w:smallCaps/>
          <w:sz w:val="24"/>
          <w:szCs w:val="26"/>
        </w:rPr>
        <w:t>12.7</w:t>
      </w:r>
      <w:r w:rsidR="0099221E" w:rsidRPr="004036C4">
        <w:rPr>
          <w:rFonts w:eastAsia="Arial" w:cs="Arial"/>
          <w:b/>
          <w:bCs/>
          <w:smallCaps/>
          <w:sz w:val="24"/>
          <w:szCs w:val="26"/>
        </w:rPr>
        <w:t xml:space="preserve">    Procedures </w:t>
      </w:r>
      <w:r w:rsidR="00EE62DA" w:rsidRPr="004036C4">
        <w:rPr>
          <w:rFonts w:eastAsia="Arial" w:cs="Arial"/>
          <w:b/>
          <w:bCs/>
          <w:smallCaps/>
          <w:sz w:val="24"/>
          <w:szCs w:val="26"/>
        </w:rPr>
        <w:t xml:space="preserve">and Standards </w:t>
      </w:r>
      <w:r w:rsidR="0099221E" w:rsidRPr="004036C4">
        <w:rPr>
          <w:rFonts w:eastAsia="Arial" w:cs="Arial"/>
          <w:b/>
          <w:bCs/>
          <w:smallCaps/>
          <w:sz w:val="24"/>
          <w:szCs w:val="26"/>
        </w:rPr>
        <w:t>for EXISTING Manufactured Home Parks</w:t>
      </w:r>
      <w:bookmarkEnd w:id="912"/>
    </w:p>
    <w:p w14:paraId="760D8C57" w14:textId="77777777" w:rsidR="0099221E" w:rsidRPr="004036C4" w:rsidRDefault="00677ED1" w:rsidP="002511BB">
      <w:pPr>
        <w:pStyle w:val="b1"/>
        <w:spacing w:line="276" w:lineRule="auto"/>
        <w:ind w:left="720" w:hanging="720"/>
        <w:jc w:val="both"/>
        <w:rPr>
          <w:rFonts w:ascii="Calibri" w:hAnsi="Calibri" w:cs="Calibri"/>
          <w:sz w:val="21"/>
          <w:szCs w:val="21"/>
        </w:rPr>
      </w:pPr>
      <w:r w:rsidRPr="004036C4">
        <w:rPr>
          <w:rFonts w:ascii="Calibri" w:hAnsi="Calibri" w:cs="Calibri"/>
          <w:sz w:val="21"/>
          <w:szCs w:val="21"/>
        </w:rPr>
        <w:t>12.7</w:t>
      </w:r>
      <w:r w:rsidR="0099221E" w:rsidRPr="004036C4">
        <w:rPr>
          <w:rFonts w:ascii="Calibri" w:hAnsi="Calibri" w:cs="Calibri"/>
          <w:sz w:val="21"/>
          <w:szCs w:val="21"/>
        </w:rPr>
        <w:t>.1</w:t>
      </w:r>
      <w:r w:rsidR="0099221E" w:rsidRPr="004036C4">
        <w:rPr>
          <w:rFonts w:ascii="Calibri" w:hAnsi="Calibri" w:cs="Calibri"/>
          <w:sz w:val="21"/>
          <w:szCs w:val="21"/>
        </w:rPr>
        <w:tab/>
      </w:r>
      <w:r w:rsidR="0099221E" w:rsidRPr="004036C4">
        <w:rPr>
          <w:rFonts w:ascii="Calibri" w:hAnsi="Calibri" w:cs="Calibri"/>
          <w:sz w:val="21"/>
          <w:szCs w:val="21"/>
          <w:rPrChange w:id="913" w:author="Darrien T. Locklear" w:date="2024-06-19T12:29:00Z">
            <w:rPr>
              <w:rFonts w:ascii="Calibri" w:hAnsi="Calibri" w:cs="Calibri"/>
              <w:color w:val="1F3864" w:themeColor="accent5" w:themeShade="80"/>
              <w:sz w:val="21"/>
              <w:szCs w:val="21"/>
            </w:rPr>
          </w:rPrChange>
        </w:rPr>
        <w:t>Manufactured Home Parks which are existing when this ordinance is adopted shall be considered nonconforming Manufactured Home Parks and shall be subject to the following:</w:t>
      </w:r>
    </w:p>
    <w:p w14:paraId="00CDD2A1" w14:textId="77777777" w:rsidR="0099221E" w:rsidRPr="004036C4" w:rsidRDefault="0099221E" w:rsidP="002511BB">
      <w:pPr>
        <w:pStyle w:val="ListParagraph"/>
        <w:numPr>
          <w:ilvl w:val="0"/>
          <w:numId w:val="15"/>
        </w:numPr>
        <w:rPr>
          <w:rFonts w:eastAsia="Times New Roman"/>
          <w:b/>
          <w:rPrChange w:id="914" w:author="Darrien T. Locklear" w:date="2024-06-19T12:29:00Z">
            <w:rPr>
              <w:rFonts w:eastAsia="Times New Roman"/>
              <w:b/>
              <w:color w:val="2F5496" w:themeColor="accent5" w:themeShade="BF"/>
            </w:rPr>
          </w:rPrChange>
        </w:rPr>
      </w:pPr>
      <w:r w:rsidRPr="004036C4">
        <w:rPr>
          <w:rFonts w:eastAsia="Times New Roman"/>
          <w:b/>
          <w:rPrChange w:id="915" w:author="Darrien T. Locklear" w:date="2024-06-19T12:29:00Z">
            <w:rPr>
              <w:rFonts w:eastAsia="Times New Roman"/>
              <w:b/>
              <w:color w:val="2F5496" w:themeColor="accent5" w:themeShade="BF"/>
            </w:rPr>
          </w:rPrChange>
        </w:rPr>
        <w:lastRenderedPageBreak/>
        <w:t>Zoning Permit Required.</w:t>
      </w:r>
    </w:p>
    <w:p w14:paraId="7316290D" w14:textId="77777777" w:rsidR="0099221E" w:rsidRPr="004036C4" w:rsidRDefault="0099221E" w:rsidP="00D01319">
      <w:pPr>
        <w:pStyle w:val="p0"/>
        <w:spacing w:line="276" w:lineRule="auto"/>
        <w:ind w:left="720" w:firstLine="0"/>
        <w:jc w:val="both"/>
        <w:rPr>
          <w:rFonts w:ascii="Calibri" w:hAnsi="Calibri"/>
          <w:sz w:val="21"/>
          <w:szCs w:val="21"/>
          <w:rPrChange w:id="916" w:author="Darrien T. Locklear" w:date="2024-06-19T12:29:00Z">
            <w:rPr>
              <w:rFonts w:ascii="Calibri" w:hAnsi="Calibri"/>
              <w:color w:val="2F5496" w:themeColor="accent5" w:themeShade="BF"/>
              <w:sz w:val="21"/>
              <w:szCs w:val="21"/>
            </w:rPr>
          </w:rPrChange>
        </w:rPr>
      </w:pPr>
      <w:r w:rsidRPr="004036C4">
        <w:rPr>
          <w:rFonts w:ascii="Calibri" w:hAnsi="Calibri"/>
          <w:sz w:val="21"/>
          <w:szCs w:val="21"/>
          <w:rPrChange w:id="917" w:author="Darrien T. Locklear" w:date="2024-06-19T12:29:00Z">
            <w:rPr>
              <w:rFonts w:ascii="Calibri" w:hAnsi="Calibri"/>
              <w:color w:val="2F5496" w:themeColor="accent5" w:themeShade="BF"/>
              <w:sz w:val="21"/>
              <w:szCs w:val="21"/>
            </w:rPr>
          </w:rPrChange>
        </w:rPr>
        <w:t>No person shall construct or engage in the construction of any manufactured home park or make any addition or alteration to a manufactured home park that either alters the number of lots for manufactured homes within the park or affects the facilities required therein until a zoning permit has been granted for the proposed project/use.</w:t>
      </w:r>
    </w:p>
    <w:p w14:paraId="3431CB44" w14:textId="77777777" w:rsidR="0028019B" w:rsidRPr="004036C4" w:rsidRDefault="0028019B" w:rsidP="002511BB">
      <w:pPr>
        <w:widowControl w:val="0"/>
        <w:autoSpaceDE w:val="0"/>
        <w:autoSpaceDN w:val="0"/>
        <w:spacing w:after="0"/>
        <w:jc w:val="both"/>
        <w:rPr>
          <w:rFonts w:asciiTheme="minorHAnsi" w:eastAsiaTheme="minorHAnsi" w:hAnsiTheme="minorHAnsi" w:cstheme="minorHAnsi"/>
          <w:i/>
          <w:sz w:val="21"/>
          <w:szCs w:val="21"/>
          <w:rPrChange w:id="918" w:author="Darrien T. Locklear" w:date="2024-06-19T12:29:00Z">
            <w:rPr>
              <w:rFonts w:asciiTheme="minorHAnsi" w:eastAsiaTheme="minorHAnsi" w:hAnsiTheme="minorHAnsi" w:cstheme="minorHAnsi"/>
              <w:i/>
              <w:color w:val="2F5496" w:themeColor="accent5" w:themeShade="BF"/>
              <w:sz w:val="21"/>
              <w:szCs w:val="21"/>
            </w:rPr>
          </w:rPrChange>
        </w:rPr>
      </w:pPr>
    </w:p>
    <w:p w14:paraId="754FB229" w14:textId="77777777" w:rsidR="00672EF0" w:rsidRPr="004036C4" w:rsidRDefault="00672EF0" w:rsidP="002511BB">
      <w:pPr>
        <w:pStyle w:val="b1"/>
        <w:numPr>
          <w:ilvl w:val="0"/>
          <w:numId w:val="15"/>
        </w:numPr>
        <w:spacing w:line="276" w:lineRule="auto"/>
        <w:jc w:val="both"/>
        <w:rPr>
          <w:rFonts w:ascii="Calibri" w:hAnsi="Calibri" w:cs="Calibri"/>
          <w:b/>
          <w:sz w:val="21"/>
          <w:szCs w:val="21"/>
          <w:rPrChange w:id="919" w:author="Darrien T. Locklear" w:date="2024-06-19T12:29:00Z">
            <w:rPr>
              <w:rFonts w:ascii="Calibri" w:hAnsi="Calibri" w:cs="Calibri"/>
              <w:b/>
              <w:color w:val="2F5496" w:themeColor="accent5" w:themeShade="BF"/>
              <w:sz w:val="21"/>
              <w:szCs w:val="21"/>
            </w:rPr>
          </w:rPrChange>
        </w:rPr>
      </w:pPr>
      <w:r w:rsidRPr="004036C4">
        <w:rPr>
          <w:rFonts w:ascii="Calibri" w:hAnsi="Calibri" w:cs="Calibri"/>
          <w:b/>
          <w:sz w:val="21"/>
          <w:szCs w:val="21"/>
          <w:rPrChange w:id="920" w:author="Darrien T. Locklear" w:date="2024-06-19T12:29:00Z">
            <w:rPr>
              <w:rFonts w:ascii="Calibri" w:hAnsi="Calibri" w:cs="Calibri"/>
              <w:b/>
              <w:color w:val="2F5496" w:themeColor="accent5" w:themeShade="BF"/>
              <w:sz w:val="21"/>
              <w:szCs w:val="21"/>
            </w:rPr>
          </w:rPrChange>
        </w:rPr>
        <w:t xml:space="preserve">Issuing a Temporary Operating Permit. </w:t>
      </w:r>
    </w:p>
    <w:p w14:paraId="0D72D385" w14:textId="77777777" w:rsidR="0099221E" w:rsidRPr="004036C4" w:rsidRDefault="0099221E" w:rsidP="002511BB">
      <w:pPr>
        <w:pStyle w:val="b1"/>
        <w:spacing w:line="276" w:lineRule="auto"/>
        <w:ind w:left="720"/>
        <w:jc w:val="both"/>
        <w:rPr>
          <w:rFonts w:ascii="Calibri" w:hAnsi="Calibri" w:cs="Calibri"/>
          <w:sz w:val="21"/>
          <w:szCs w:val="21"/>
          <w:rPrChange w:id="92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22" w:author="Darrien T. Locklear" w:date="2024-06-19T12:29:00Z">
            <w:rPr>
              <w:rFonts w:ascii="Calibri" w:hAnsi="Calibri" w:cs="Calibri"/>
              <w:color w:val="2F5496" w:themeColor="accent5" w:themeShade="BF"/>
              <w:sz w:val="21"/>
              <w:szCs w:val="21"/>
            </w:rPr>
          </w:rPrChange>
        </w:rPr>
        <w:t>Within 30 days of the date on which this ordinance is adopted, each existing Manufactured Home Park shall be issued a Temporary Operating Permit.  The procedure for issuing this Temporary Operating Permit shall include:</w:t>
      </w:r>
    </w:p>
    <w:p w14:paraId="09295C47" w14:textId="77777777" w:rsidR="00490401" w:rsidRPr="004036C4" w:rsidRDefault="00490401" w:rsidP="002511BB">
      <w:pPr>
        <w:pStyle w:val="b1"/>
        <w:numPr>
          <w:ilvl w:val="1"/>
          <w:numId w:val="15"/>
        </w:numPr>
        <w:spacing w:line="276" w:lineRule="auto"/>
        <w:jc w:val="both"/>
        <w:rPr>
          <w:rFonts w:ascii="Calibri" w:hAnsi="Calibri" w:cs="Calibri"/>
          <w:sz w:val="21"/>
          <w:szCs w:val="21"/>
          <w:rPrChange w:id="923"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24" w:author="Darrien T. Locklear" w:date="2024-06-19T12:29:00Z">
            <w:rPr>
              <w:rFonts w:ascii="Calibri" w:hAnsi="Calibri" w:cs="Calibri"/>
              <w:color w:val="2F5496" w:themeColor="accent5" w:themeShade="BF"/>
              <w:sz w:val="21"/>
              <w:szCs w:val="21"/>
            </w:rPr>
          </w:rPrChange>
        </w:rPr>
        <w:t xml:space="preserve">The </w:t>
      </w:r>
      <w:r w:rsidR="0066130F" w:rsidRPr="004036C4">
        <w:rPr>
          <w:rFonts w:ascii="Calibri" w:hAnsi="Calibri" w:cs="Calibri"/>
          <w:sz w:val="21"/>
          <w:szCs w:val="21"/>
          <w:rPrChange w:id="925" w:author="Darrien T. Locklear" w:date="2024-06-19T12:29:00Z">
            <w:rPr>
              <w:rFonts w:ascii="Calibri" w:hAnsi="Calibri" w:cs="Calibri"/>
              <w:color w:val="2F5496" w:themeColor="accent5" w:themeShade="BF"/>
              <w:sz w:val="21"/>
              <w:szCs w:val="21"/>
            </w:rPr>
          </w:rPrChange>
        </w:rPr>
        <w:t>Zoning Official</w:t>
      </w:r>
      <w:r w:rsidRPr="004036C4">
        <w:rPr>
          <w:rFonts w:ascii="Calibri" w:hAnsi="Calibri" w:cs="Calibri"/>
          <w:sz w:val="21"/>
          <w:szCs w:val="21"/>
          <w:rPrChange w:id="926" w:author="Darrien T. Locklear" w:date="2024-06-19T12:29:00Z">
            <w:rPr>
              <w:rFonts w:ascii="Calibri" w:hAnsi="Calibri" w:cs="Calibri"/>
              <w:color w:val="2F5496" w:themeColor="accent5" w:themeShade="BF"/>
              <w:sz w:val="21"/>
              <w:szCs w:val="21"/>
            </w:rPr>
          </w:rPrChange>
        </w:rPr>
        <w:t xml:space="preserve"> shall issue the Temporary Operating Permit.</w:t>
      </w:r>
    </w:p>
    <w:p w14:paraId="12C5C3CC" w14:textId="77777777" w:rsidR="00490401" w:rsidRPr="004036C4" w:rsidRDefault="00490401" w:rsidP="002511BB">
      <w:pPr>
        <w:pStyle w:val="b1"/>
        <w:numPr>
          <w:ilvl w:val="1"/>
          <w:numId w:val="15"/>
        </w:numPr>
        <w:spacing w:line="276" w:lineRule="auto"/>
        <w:jc w:val="both"/>
        <w:rPr>
          <w:rFonts w:ascii="Calibri" w:hAnsi="Calibri" w:cs="Calibri"/>
          <w:sz w:val="21"/>
          <w:szCs w:val="21"/>
          <w:rPrChange w:id="927"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28" w:author="Darrien T. Locklear" w:date="2024-06-19T12:29:00Z">
            <w:rPr>
              <w:rFonts w:ascii="Calibri" w:hAnsi="Calibri" w:cs="Calibri"/>
              <w:color w:val="2F5496" w:themeColor="accent5" w:themeShade="BF"/>
              <w:sz w:val="21"/>
              <w:szCs w:val="21"/>
            </w:rPr>
          </w:rPrChange>
        </w:rPr>
        <w:t xml:space="preserve">The Temporary Operating Permit will allow the park owner/operator a six-month period to develop a Compliance Plan. </w:t>
      </w:r>
    </w:p>
    <w:p w14:paraId="47F51ED5" w14:textId="77777777" w:rsidR="00ED5D9C" w:rsidRPr="004036C4" w:rsidRDefault="00490401" w:rsidP="002511BB">
      <w:pPr>
        <w:pStyle w:val="b1"/>
        <w:numPr>
          <w:ilvl w:val="1"/>
          <w:numId w:val="15"/>
        </w:numPr>
        <w:spacing w:line="276" w:lineRule="auto"/>
        <w:jc w:val="both"/>
        <w:rPr>
          <w:rFonts w:ascii="Calibri" w:hAnsi="Calibri" w:cs="Calibri"/>
          <w:sz w:val="21"/>
          <w:szCs w:val="21"/>
          <w:rPrChange w:id="929"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30" w:author="Darrien T. Locklear" w:date="2024-06-19T12:29:00Z">
            <w:rPr>
              <w:rFonts w:ascii="Calibri" w:hAnsi="Calibri" w:cs="Calibri"/>
              <w:color w:val="2F5496" w:themeColor="accent5" w:themeShade="BF"/>
              <w:sz w:val="21"/>
              <w:szCs w:val="21"/>
            </w:rPr>
          </w:rPrChange>
        </w:rPr>
        <w:t xml:space="preserve">The Compliance Plan shall be approved by the Town Board of Commissioners.  </w:t>
      </w:r>
    </w:p>
    <w:p w14:paraId="21ACB449" w14:textId="77777777" w:rsidR="00490401" w:rsidRPr="004036C4" w:rsidRDefault="00490401" w:rsidP="002511BB">
      <w:pPr>
        <w:pStyle w:val="b1"/>
        <w:numPr>
          <w:ilvl w:val="2"/>
          <w:numId w:val="15"/>
        </w:numPr>
        <w:spacing w:line="276" w:lineRule="auto"/>
        <w:jc w:val="both"/>
        <w:rPr>
          <w:rFonts w:ascii="Calibri" w:hAnsi="Calibri" w:cs="Calibri"/>
          <w:sz w:val="21"/>
          <w:szCs w:val="21"/>
          <w:rPrChange w:id="931"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32" w:author="Darrien T. Locklear" w:date="2024-06-19T12:29:00Z">
            <w:rPr>
              <w:rFonts w:ascii="Calibri" w:hAnsi="Calibri" w:cs="Calibri"/>
              <w:color w:val="2F5496" w:themeColor="accent5" w:themeShade="BF"/>
              <w:sz w:val="21"/>
              <w:szCs w:val="21"/>
            </w:rPr>
          </w:rPrChange>
        </w:rPr>
        <w:t>I</w:t>
      </w:r>
      <w:r w:rsidR="00ED5D9C" w:rsidRPr="004036C4">
        <w:rPr>
          <w:rFonts w:ascii="Calibri" w:hAnsi="Calibri" w:cs="Calibri"/>
          <w:sz w:val="21"/>
          <w:szCs w:val="21"/>
          <w:rPrChange w:id="933" w:author="Darrien T. Locklear" w:date="2024-06-19T12:29:00Z">
            <w:rPr>
              <w:rFonts w:ascii="Calibri" w:hAnsi="Calibri" w:cs="Calibri"/>
              <w:color w:val="2F5496" w:themeColor="accent5" w:themeShade="BF"/>
              <w:sz w:val="21"/>
              <w:szCs w:val="21"/>
            </w:rPr>
          </w:rPrChange>
        </w:rPr>
        <w:t>f approved, a Manufactured</w:t>
      </w:r>
      <w:r w:rsidRPr="004036C4">
        <w:rPr>
          <w:rFonts w:ascii="Calibri" w:hAnsi="Calibri" w:cs="Calibri"/>
          <w:sz w:val="21"/>
          <w:szCs w:val="21"/>
          <w:rPrChange w:id="934" w:author="Darrien T. Locklear" w:date="2024-06-19T12:29:00Z">
            <w:rPr>
              <w:rFonts w:ascii="Calibri" w:hAnsi="Calibri" w:cs="Calibri"/>
              <w:color w:val="2F5496" w:themeColor="accent5" w:themeShade="BF"/>
              <w:sz w:val="21"/>
              <w:szCs w:val="21"/>
            </w:rPr>
          </w:rPrChange>
        </w:rPr>
        <w:t xml:space="preserve"> Home Park Operating Permit shall be issued within ten days of the Board’s approval.  </w:t>
      </w:r>
    </w:p>
    <w:p w14:paraId="798D255D" w14:textId="77777777" w:rsidR="00ED5D9C" w:rsidRPr="004036C4" w:rsidRDefault="00ED5D9C" w:rsidP="002511BB">
      <w:pPr>
        <w:pStyle w:val="b1"/>
        <w:numPr>
          <w:ilvl w:val="2"/>
          <w:numId w:val="15"/>
        </w:numPr>
        <w:spacing w:line="276" w:lineRule="auto"/>
        <w:jc w:val="both"/>
        <w:rPr>
          <w:rFonts w:ascii="Calibri" w:hAnsi="Calibri" w:cs="Calibri"/>
          <w:sz w:val="21"/>
          <w:szCs w:val="21"/>
          <w:rPrChange w:id="935"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36" w:author="Darrien T. Locklear" w:date="2024-06-19T12:29:00Z">
            <w:rPr>
              <w:rFonts w:ascii="Calibri" w:hAnsi="Calibri" w:cs="Calibri"/>
              <w:color w:val="2F5496" w:themeColor="accent5" w:themeShade="BF"/>
              <w:sz w:val="21"/>
              <w:szCs w:val="21"/>
            </w:rPr>
          </w:rPrChange>
        </w:rPr>
        <w:t>If not approved, the owner/operator may return a corrected version of the Compliance Plan to the Town Board in time to be received for the next scheduled meeting without paying an additional fee.</w:t>
      </w:r>
    </w:p>
    <w:p w14:paraId="36DF609D" w14:textId="77777777" w:rsidR="00ED5D9C" w:rsidRPr="004036C4" w:rsidRDefault="00ED5D9C" w:rsidP="002511BB">
      <w:pPr>
        <w:pStyle w:val="b1"/>
        <w:numPr>
          <w:ilvl w:val="2"/>
          <w:numId w:val="15"/>
        </w:numPr>
        <w:spacing w:line="276" w:lineRule="auto"/>
        <w:jc w:val="both"/>
        <w:rPr>
          <w:sz w:val="21"/>
          <w:szCs w:val="21"/>
          <w:rPrChange w:id="937" w:author="Darrien T. Locklear" w:date="2024-06-19T12:29:00Z">
            <w:rPr>
              <w:color w:val="2F5496" w:themeColor="accent5" w:themeShade="BF"/>
              <w:sz w:val="21"/>
              <w:szCs w:val="21"/>
            </w:rPr>
          </w:rPrChange>
        </w:rPr>
      </w:pPr>
      <w:r w:rsidRPr="004036C4">
        <w:rPr>
          <w:rFonts w:ascii="Calibri" w:hAnsi="Calibri" w:cs="Calibri"/>
          <w:sz w:val="21"/>
          <w:szCs w:val="21"/>
          <w:rPrChange w:id="938" w:author="Darrien T. Locklear" w:date="2024-06-19T12:29:00Z">
            <w:rPr>
              <w:rFonts w:ascii="Calibri" w:hAnsi="Calibri" w:cs="Calibri"/>
              <w:color w:val="2F5496" w:themeColor="accent5" w:themeShade="BF"/>
              <w:sz w:val="21"/>
              <w:szCs w:val="21"/>
            </w:rPr>
          </w:rPrChange>
        </w:rPr>
        <w:t>If the Compliance Plan is not approved and the owner/operator fails to return a corrected copy as outlined in Section B(3)(ii) above,</w:t>
      </w:r>
      <w:r w:rsidRPr="004036C4">
        <w:rPr>
          <w:rFonts w:asciiTheme="minorHAnsi" w:hAnsiTheme="minorHAnsi" w:cstheme="minorHAnsi"/>
          <w:sz w:val="21"/>
          <w:szCs w:val="21"/>
          <w:rPrChange w:id="939" w:author="Darrien T. Locklear" w:date="2024-06-19T12:29:00Z">
            <w:rPr>
              <w:rFonts w:asciiTheme="minorHAnsi" w:hAnsiTheme="minorHAnsi" w:cstheme="minorHAnsi"/>
              <w:color w:val="2F5496" w:themeColor="accent5" w:themeShade="BF"/>
              <w:sz w:val="21"/>
              <w:szCs w:val="21"/>
            </w:rPr>
          </w:rPrChange>
        </w:rPr>
        <w:t xml:space="preserve"> the park owner shall be considered to have chosen not to comply with the standards set forth in</w:t>
      </w:r>
      <w:r w:rsidRPr="004036C4">
        <w:rPr>
          <w:rFonts w:asciiTheme="minorHAnsi" w:hAnsiTheme="minorHAnsi" w:cstheme="minorHAnsi"/>
          <w:b/>
          <w:bCs/>
          <w:sz w:val="21"/>
          <w:szCs w:val="21"/>
          <w:rPrChange w:id="940" w:author="Darrien T. Locklear" w:date="2024-06-19T12:29:00Z">
            <w:rPr>
              <w:rFonts w:asciiTheme="minorHAnsi" w:hAnsiTheme="minorHAnsi" w:cstheme="minorHAnsi"/>
              <w:b/>
              <w:bCs/>
              <w:color w:val="2F5496" w:themeColor="accent5" w:themeShade="BF"/>
              <w:sz w:val="21"/>
              <w:szCs w:val="21"/>
            </w:rPr>
          </w:rPrChange>
        </w:rPr>
        <w:t xml:space="preserve"> </w:t>
      </w:r>
      <w:r w:rsidRPr="004036C4">
        <w:rPr>
          <w:rFonts w:asciiTheme="minorHAnsi" w:hAnsiTheme="minorHAnsi" w:cstheme="minorHAnsi"/>
          <w:bCs/>
          <w:sz w:val="21"/>
          <w:szCs w:val="21"/>
          <w:rPrChange w:id="941" w:author="Darrien T. Locklear" w:date="2024-06-19T12:29:00Z">
            <w:rPr>
              <w:rFonts w:asciiTheme="minorHAnsi" w:hAnsiTheme="minorHAnsi" w:cstheme="minorHAnsi"/>
              <w:bCs/>
              <w:color w:val="2F5496" w:themeColor="accent5" w:themeShade="BF"/>
              <w:sz w:val="21"/>
              <w:szCs w:val="21"/>
            </w:rPr>
          </w:rPrChange>
        </w:rPr>
        <w:t>this Section</w:t>
      </w:r>
      <w:r w:rsidRPr="004036C4">
        <w:rPr>
          <w:rFonts w:asciiTheme="minorHAnsi" w:hAnsiTheme="minorHAnsi" w:cstheme="minorHAnsi"/>
          <w:sz w:val="21"/>
          <w:szCs w:val="21"/>
          <w:rPrChange w:id="942" w:author="Darrien T. Locklear" w:date="2024-06-19T12:29:00Z">
            <w:rPr>
              <w:rFonts w:asciiTheme="minorHAnsi" w:hAnsiTheme="minorHAnsi" w:cstheme="minorHAnsi"/>
              <w:color w:val="2F5496" w:themeColor="accent5" w:themeShade="BF"/>
              <w:sz w:val="21"/>
              <w:szCs w:val="21"/>
            </w:rPr>
          </w:rPrChange>
        </w:rPr>
        <w:t xml:space="preserve"> and will be considered to have chosen the alternative of ceasing operation upon the expiration of his temporary manufactured home park operating permit.</w:t>
      </w:r>
    </w:p>
    <w:p w14:paraId="328A3C61" w14:textId="77777777" w:rsidR="00CA0D4F" w:rsidRPr="004036C4" w:rsidRDefault="00CA0D4F" w:rsidP="00CA0D4F">
      <w:pPr>
        <w:widowControl w:val="0"/>
        <w:autoSpaceDE w:val="0"/>
        <w:autoSpaceDN w:val="0"/>
        <w:spacing w:after="0"/>
        <w:jc w:val="both"/>
        <w:rPr>
          <w:rFonts w:asciiTheme="minorHAnsi" w:eastAsiaTheme="minorHAnsi" w:hAnsiTheme="minorHAnsi" w:cstheme="minorHAnsi"/>
          <w:b/>
          <w:i/>
          <w:sz w:val="21"/>
          <w:szCs w:val="21"/>
          <w:rPrChange w:id="943" w:author="Darrien T. Locklear" w:date="2024-06-19T12:29:00Z">
            <w:rPr>
              <w:rFonts w:asciiTheme="minorHAnsi" w:eastAsiaTheme="minorHAnsi" w:hAnsiTheme="minorHAnsi" w:cstheme="minorHAnsi"/>
              <w:b/>
              <w:i/>
              <w:color w:val="2F5496" w:themeColor="accent5" w:themeShade="BF"/>
              <w:sz w:val="21"/>
              <w:szCs w:val="21"/>
            </w:rPr>
          </w:rPrChange>
        </w:rPr>
      </w:pPr>
    </w:p>
    <w:p w14:paraId="7C3B2ACE" w14:textId="77777777" w:rsidR="00490401" w:rsidRPr="004036C4" w:rsidRDefault="00490401" w:rsidP="002511BB">
      <w:pPr>
        <w:pStyle w:val="b1"/>
        <w:numPr>
          <w:ilvl w:val="0"/>
          <w:numId w:val="15"/>
        </w:numPr>
        <w:spacing w:line="276" w:lineRule="auto"/>
        <w:jc w:val="both"/>
        <w:rPr>
          <w:rFonts w:ascii="Calibri" w:hAnsi="Calibri" w:cs="Calibri"/>
          <w:sz w:val="21"/>
          <w:szCs w:val="21"/>
          <w:rPrChange w:id="944" w:author="Darrien T. Locklear" w:date="2024-06-19T12:29:00Z">
            <w:rPr>
              <w:rFonts w:ascii="Calibri" w:hAnsi="Calibri" w:cs="Calibri"/>
              <w:color w:val="2F5496" w:themeColor="accent5" w:themeShade="BF"/>
              <w:sz w:val="21"/>
              <w:szCs w:val="21"/>
            </w:rPr>
          </w:rPrChange>
        </w:rPr>
      </w:pPr>
      <w:r w:rsidRPr="004036C4">
        <w:rPr>
          <w:rFonts w:ascii="Calibri" w:hAnsi="Calibri" w:cs="Calibri"/>
          <w:b/>
          <w:sz w:val="21"/>
          <w:szCs w:val="21"/>
          <w:rPrChange w:id="945" w:author="Darrien T. Locklear" w:date="2024-06-19T12:29:00Z">
            <w:rPr>
              <w:rFonts w:ascii="Calibri" w:hAnsi="Calibri" w:cs="Calibri"/>
              <w:b/>
              <w:color w:val="2F5496" w:themeColor="accent5" w:themeShade="BF"/>
              <w:sz w:val="21"/>
              <w:szCs w:val="21"/>
            </w:rPr>
          </w:rPrChange>
        </w:rPr>
        <w:t>Contents of the Compliance Plan</w:t>
      </w:r>
      <w:r w:rsidRPr="004036C4">
        <w:rPr>
          <w:rFonts w:ascii="Calibri" w:hAnsi="Calibri" w:cs="Calibri"/>
          <w:sz w:val="21"/>
          <w:szCs w:val="21"/>
          <w:rPrChange w:id="946" w:author="Darrien T. Locklear" w:date="2024-06-19T12:29:00Z">
            <w:rPr>
              <w:rFonts w:ascii="Calibri" w:hAnsi="Calibri" w:cs="Calibri"/>
              <w:color w:val="2F5496" w:themeColor="accent5" w:themeShade="BF"/>
              <w:sz w:val="21"/>
              <w:szCs w:val="21"/>
            </w:rPr>
          </w:rPrChange>
        </w:rPr>
        <w:t>.</w:t>
      </w:r>
    </w:p>
    <w:p w14:paraId="04E60B50" w14:textId="77777777" w:rsidR="00490401" w:rsidRPr="004036C4" w:rsidRDefault="00490401" w:rsidP="002511BB">
      <w:pPr>
        <w:pStyle w:val="b1"/>
        <w:spacing w:line="276" w:lineRule="auto"/>
        <w:ind w:left="720"/>
        <w:jc w:val="both"/>
        <w:rPr>
          <w:rFonts w:ascii="Calibri" w:hAnsi="Calibri" w:cs="Calibri"/>
          <w:sz w:val="21"/>
          <w:szCs w:val="21"/>
          <w:rPrChange w:id="947" w:author="Darrien T. Locklear" w:date="2024-06-19T12:29:00Z">
            <w:rPr>
              <w:rFonts w:ascii="Calibri" w:hAnsi="Calibri" w:cs="Calibri"/>
              <w:color w:val="2F5496" w:themeColor="accent5" w:themeShade="BF"/>
              <w:sz w:val="21"/>
              <w:szCs w:val="21"/>
            </w:rPr>
          </w:rPrChange>
        </w:rPr>
      </w:pPr>
      <w:r w:rsidRPr="004036C4">
        <w:rPr>
          <w:rFonts w:ascii="Calibri" w:hAnsi="Calibri" w:cs="Calibri"/>
          <w:sz w:val="21"/>
          <w:szCs w:val="21"/>
          <w:rPrChange w:id="948" w:author="Darrien T. Locklear" w:date="2024-06-19T12:29:00Z">
            <w:rPr>
              <w:rFonts w:ascii="Calibri" w:hAnsi="Calibri" w:cs="Calibri"/>
              <w:color w:val="2F5496" w:themeColor="accent5" w:themeShade="BF"/>
              <w:sz w:val="21"/>
              <w:szCs w:val="21"/>
            </w:rPr>
          </w:rPrChange>
        </w:rPr>
        <w:t>The Compliance Plan shall detail how the Owner/Operator shall address the following:</w:t>
      </w:r>
    </w:p>
    <w:p w14:paraId="084CB3E3" w14:textId="77777777" w:rsidR="00490401" w:rsidRPr="004036C4" w:rsidRDefault="00ED5D9C" w:rsidP="002511BB">
      <w:pPr>
        <w:pStyle w:val="b1"/>
        <w:numPr>
          <w:ilvl w:val="1"/>
          <w:numId w:val="15"/>
        </w:numPr>
        <w:spacing w:line="276" w:lineRule="auto"/>
        <w:jc w:val="both"/>
        <w:rPr>
          <w:rFonts w:asciiTheme="minorHAnsi" w:hAnsiTheme="minorHAnsi" w:cstheme="minorHAnsi"/>
          <w:sz w:val="21"/>
          <w:szCs w:val="21"/>
          <w:rPrChange w:id="949"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eastAsia="Times New Roman" w:hAnsiTheme="minorHAnsi" w:cstheme="minorHAnsi"/>
          <w:kern w:val="28"/>
          <w:sz w:val="21"/>
          <w:szCs w:val="21"/>
          <w:rPrChange w:id="950" w:author="Darrien T. Locklear" w:date="2024-06-19T12:29:00Z">
            <w:rPr>
              <w:rFonts w:asciiTheme="minorHAnsi" w:eastAsia="Times New Roman" w:hAnsiTheme="minorHAnsi" w:cstheme="minorHAnsi"/>
              <w:color w:val="2F5496" w:themeColor="accent5" w:themeShade="BF"/>
              <w:kern w:val="28"/>
              <w:sz w:val="21"/>
              <w:szCs w:val="21"/>
            </w:rPr>
          </w:rPrChange>
        </w:rPr>
        <w:t>H</w:t>
      </w:r>
      <w:r w:rsidR="00490401" w:rsidRPr="004036C4">
        <w:rPr>
          <w:rFonts w:asciiTheme="minorHAnsi" w:eastAsia="Times New Roman" w:hAnsiTheme="minorHAnsi" w:cstheme="minorHAnsi"/>
          <w:kern w:val="28"/>
          <w:sz w:val="21"/>
          <w:szCs w:val="21"/>
          <w:rPrChange w:id="951" w:author="Darrien T. Locklear" w:date="2024-06-19T12:29:00Z">
            <w:rPr>
              <w:rFonts w:asciiTheme="minorHAnsi" w:eastAsia="Times New Roman" w:hAnsiTheme="minorHAnsi" w:cstheme="minorHAnsi"/>
              <w:color w:val="2F5496" w:themeColor="accent5" w:themeShade="BF"/>
              <w:kern w:val="28"/>
              <w:sz w:val="21"/>
              <w:szCs w:val="21"/>
            </w:rPr>
          </w:rPrChange>
        </w:rPr>
        <w:t>ow the park presently complies or will, within a three-year period, comp</w:t>
      </w:r>
      <w:r w:rsidR="00672EF0" w:rsidRPr="004036C4">
        <w:rPr>
          <w:rFonts w:asciiTheme="minorHAnsi" w:eastAsia="Times New Roman" w:hAnsiTheme="minorHAnsi" w:cstheme="minorHAnsi"/>
          <w:kern w:val="28"/>
          <w:sz w:val="21"/>
          <w:szCs w:val="21"/>
          <w:rPrChange w:id="952" w:author="Darrien T. Locklear" w:date="2024-06-19T12:29:00Z">
            <w:rPr>
              <w:rFonts w:asciiTheme="minorHAnsi" w:eastAsia="Times New Roman" w:hAnsiTheme="minorHAnsi" w:cstheme="minorHAnsi"/>
              <w:color w:val="2F5496" w:themeColor="accent5" w:themeShade="BF"/>
              <w:kern w:val="28"/>
              <w:sz w:val="21"/>
              <w:szCs w:val="21"/>
            </w:rPr>
          </w:rPrChange>
        </w:rPr>
        <w:t>ly with all standards listed below:</w:t>
      </w:r>
    </w:p>
    <w:p w14:paraId="019DCB4F" w14:textId="77777777" w:rsidR="00672EF0" w:rsidRPr="004036C4" w:rsidRDefault="00672EF0" w:rsidP="002511BB">
      <w:pPr>
        <w:pStyle w:val="ListParagraph"/>
        <w:numPr>
          <w:ilvl w:val="0"/>
          <w:numId w:val="16"/>
        </w:numPr>
        <w:jc w:val="both"/>
        <w:rPr>
          <w:rPrChange w:id="953" w:author="Darrien T. Locklear" w:date="2024-06-19T12:29:00Z">
            <w:rPr>
              <w:color w:val="2F5496" w:themeColor="accent5" w:themeShade="BF"/>
            </w:rPr>
          </w:rPrChange>
        </w:rPr>
      </w:pPr>
      <w:r w:rsidRPr="004036C4">
        <w:rPr>
          <w:b/>
          <w:rPrChange w:id="954" w:author="Darrien T. Locklear" w:date="2024-06-19T12:29:00Z">
            <w:rPr>
              <w:b/>
              <w:color w:val="2F5496" w:themeColor="accent5" w:themeShade="BF"/>
            </w:rPr>
          </w:rPrChange>
        </w:rPr>
        <w:t>U</w:t>
      </w:r>
      <w:r w:rsidRPr="004036C4">
        <w:rPr>
          <w:b/>
          <w:i/>
          <w:iCs/>
          <w:rPrChange w:id="955" w:author="Darrien T. Locklear" w:date="2024-06-19T12:29:00Z">
            <w:rPr>
              <w:b/>
              <w:i/>
              <w:iCs/>
              <w:color w:val="2F5496" w:themeColor="accent5" w:themeShade="BF"/>
            </w:rPr>
          </w:rPrChange>
        </w:rPr>
        <w:t>nderpinning</w:t>
      </w:r>
      <w:r w:rsidRPr="004036C4">
        <w:rPr>
          <w:i/>
          <w:iCs/>
          <w:rPrChange w:id="956" w:author="Darrien T. Locklear" w:date="2024-06-19T12:29:00Z">
            <w:rPr>
              <w:i/>
              <w:iCs/>
              <w:color w:val="2F5496" w:themeColor="accent5" w:themeShade="BF"/>
            </w:rPr>
          </w:rPrChange>
        </w:rPr>
        <w:t xml:space="preserve">. </w:t>
      </w:r>
      <w:r w:rsidRPr="004036C4">
        <w:rPr>
          <w:rPrChange w:id="957" w:author="Darrien T. Locklear" w:date="2024-06-19T12:29:00Z">
            <w:rPr>
              <w:color w:val="2F5496" w:themeColor="accent5" w:themeShade="BF"/>
            </w:rPr>
          </w:rPrChange>
        </w:rPr>
        <w:t>All manufactured homes within a manufactured home park shall meet underpinning requirements within 90 days of placement of the home on the lot.  Requirements include:</w:t>
      </w:r>
    </w:p>
    <w:p w14:paraId="1D8D3FE3" w14:textId="77777777" w:rsidR="00ED5D9C" w:rsidRPr="004036C4" w:rsidRDefault="00672EF0" w:rsidP="002511BB">
      <w:pPr>
        <w:pStyle w:val="ListParagraph"/>
        <w:numPr>
          <w:ilvl w:val="0"/>
          <w:numId w:val="17"/>
        </w:numPr>
        <w:jc w:val="both"/>
        <w:rPr>
          <w:rPrChange w:id="958" w:author="Darrien T. Locklear" w:date="2024-06-19T12:29:00Z">
            <w:rPr>
              <w:color w:val="2F5496" w:themeColor="accent5" w:themeShade="BF"/>
            </w:rPr>
          </w:rPrChange>
        </w:rPr>
      </w:pPr>
      <w:r w:rsidRPr="004036C4">
        <w:rPr>
          <w:rPrChange w:id="959" w:author="Darrien T. Locklear" w:date="2024-06-19T12:29:00Z">
            <w:rPr>
              <w:color w:val="2F5496" w:themeColor="accent5" w:themeShade="BF"/>
            </w:rPr>
          </w:rPrChange>
        </w:rPr>
        <w:lastRenderedPageBreak/>
        <w:t>continuous permanent skirting from the bottom of the home to the ground that fully encloses the area beneath the home.</w:t>
      </w:r>
    </w:p>
    <w:p w14:paraId="4ED8A50E" w14:textId="77777777" w:rsidR="00ED5D9C" w:rsidRPr="004036C4" w:rsidRDefault="00672EF0" w:rsidP="002511BB">
      <w:pPr>
        <w:pStyle w:val="ListParagraph"/>
        <w:numPr>
          <w:ilvl w:val="0"/>
          <w:numId w:val="17"/>
        </w:numPr>
        <w:jc w:val="both"/>
        <w:rPr>
          <w:rPrChange w:id="960" w:author="Darrien T. Locklear" w:date="2024-06-19T12:29:00Z">
            <w:rPr>
              <w:color w:val="2F5496" w:themeColor="accent5" w:themeShade="BF"/>
            </w:rPr>
          </w:rPrChange>
        </w:rPr>
      </w:pPr>
      <w:r w:rsidRPr="004036C4">
        <w:rPr>
          <w:rPrChange w:id="961" w:author="Darrien T. Locklear" w:date="2024-06-19T12:29:00Z">
            <w:rPr>
              <w:color w:val="2F5496" w:themeColor="accent5" w:themeShade="BF"/>
            </w:rPr>
          </w:rPrChange>
        </w:rPr>
        <w:t>a crawl space door that is a minimum of 18 inches by 24 inches.</w:t>
      </w:r>
    </w:p>
    <w:p w14:paraId="6840FB43" w14:textId="77777777" w:rsidR="00672EF0" w:rsidRPr="004036C4" w:rsidRDefault="00672EF0" w:rsidP="002511BB">
      <w:pPr>
        <w:pStyle w:val="ListParagraph"/>
        <w:numPr>
          <w:ilvl w:val="0"/>
          <w:numId w:val="17"/>
        </w:numPr>
        <w:jc w:val="both"/>
        <w:rPr>
          <w:rPrChange w:id="962" w:author="Darrien T. Locklear" w:date="2024-06-19T12:29:00Z">
            <w:rPr>
              <w:color w:val="2F5496" w:themeColor="accent5" w:themeShade="BF"/>
            </w:rPr>
          </w:rPrChange>
        </w:rPr>
      </w:pPr>
      <w:r w:rsidRPr="004036C4">
        <w:rPr>
          <w:rPrChange w:id="963" w:author="Darrien T. Locklear" w:date="2024-06-19T12:29:00Z">
            <w:rPr>
              <w:color w:val="2F5496" w:themeColor="accent5" w:themeShade="BF"/>
            </w:rPr>
          </w:rPrChange>
        </w:rPr>
        <w:t>skirting made of suitable materials of brick, masonry, vinyl, metal, or wood.</w:t>
      </w:r>
    </w:p>
    <w:p w14:paraId="1FF43486" w14:textId="77777777" w:rsidR="00672EF0" w:rsidRPr="004036C4" w:rsidRDefault="00672EF0" w:rsidP="002511BB">
      <w:pPr>
        <w:pStyle w:val="ListParagraph"/>
        <w:numPr>
          <w:ilvl w:val="0"/>
          <w:numId w:val="16"/>
        </w:numPr>
        <w:jc w:val="both"/>
        <w:rPr>
          <w:rPrChange w:id="964" w:author="Darrien T. Locklear" w:date="2024-06-19T12:29:00Z">
            <w:rPr>
              <w:color w:val="2F5496" w:themeColor="accent5" w:themeShade="BF"/>
            </w:rPr>
          </w:rPrChange>
        </w:rPr>
      </w:pPr>
      <w:r w:rsidRPr="004036C4">
        <w:rPr>
          <w:b/>
          <w:i/>
          <w:iCs/>
          <w:rPrChange w:id="965" w:author="Darrien T. Locklear" w:date="2024-06-19T12:29:00Z">
            <w:rPr>
              <w:b/>
              <w:i/>
              <w:iCs/>
              <w:color w:val="2F5496" w:themeColor="accent5" w:themeShade="BF"/>
            </w:rPr>
          </w:rPrChange>
        </w:rPr>
        <w:t>Utilities</w:t>
      </w:r>
      <w:r w:rsidRPr="004036C4">
        <w:rPr>
          <w:i/>
          <w:iCs/>
          <w:rPrChange w:id="966" w:author="Darrien T. Locklear" w:date="2024-06-19T12:29:00Z">
            <w:rPr>
              <w:i/>
              <w:iCs/>
              <w:color w:val="2F5496" w:themeColor="accent5" w:themeShade="BF"/>
            </w:rPr>
          </w:rPrChange>
        </w:rPr>
        <w:t>.</w:t>
      </w:r>
      <w:r w:rsidRPr="004036C4">
        <w:rPr>
          <w:rPrChange w:id="967" w:author="Darrien T. Locklear" w:date="2024-06-19T12:29:00Z">
            <w:rPr>
              <w:color w:val="2F5496" w:themeColor="accent5" w:themeShade="BF"/>
            </w:rPr>
          </w:rPrChange>
        </w:rPr>
        <w:t xml:space="preserve">   The manufactured home park and all occupied units located in it must be connected to the municipal water and sewerage systems or other systems approved by the </w:t>
      </w:r>
      <w:r w:rsidR="00F134B2" w:rsidRPr="004036C4">
        <w:rPr>
          <w:rPrChange w:id="968" w:author="Darrien T. Locklear" w:date="2024-06-19T12:29:00Z">
            <w:rPr>
              <w:color w:val="2F5496" w:themeColor="accent5" w:themeShade="BF"/>
            </w:rPr>
          </w:rPrChange>
        </w:rPr>
        <w:t>Robeson</w:t>
      </w:r>
      <w:r w:rsidRPr="004036C4">
        <w:rPr>
          <w:rPrChange w:id="969" w:author="Darrien T. Locklear" w:date="2024-06-19T12:29:00Z">
            <w:rPr>
              <w:color w:val="2F5496" w:themeColor="accent5" w:themeShade="BF"/>
            </w:rPr>
          </w:rPrChange>
        </w:rPr>
        <w:t xml:space="preserve"> County Health Department or the North Carolina Division of Health and Human Services and the North Carolina Division of Water Quality.  Each manufactured home park space shall have hook-up facilities for water, sewer, electricity and telephone services. All occupied manufactured home units shall have and use sanitary facilities within the manufactured home unit.</w:t>
      </w:r>
    </w:p>
    <w:p w14:paraId="768FC3D4" w14:textId="77777777" w:rsidR="00672EF0" w:rsidRPr="004036C4" w:rsidRDefault="00672EF0" w:rsidP="002511BB">
      <w:pPr>
        <w:pStyle w:val="ListParagraph"/>
        <w:numPr>
          <w:ilvl w:val="0"/>
          <w:numId w:val="16"/>
        </w:numPr>
        <w:jc w:val="both"/>
        <w:rPr>
          <w:rPrChange w:id="970" w:author="Darrien T. Locklear" w:date="2024-06-19T12:29:00Z">
            <w:rPr>
              <w:color w:val="2F5496" w:themeColor="accent5" w:themeShade="BF"/>
            </w:rPr>
          </w:rPrChange>
        </w:rPr>
      </w:pPr>
      <w:r w:rsidRPr="004036C4">
        <w:rPr>
          <w:b/>
          <w:i/>
          <w:iCs/>
          <w:rPrChange w:id="971" w:author="Darrien T. Locklear" w:date="2024-06-19T12:29:00Z">
            <w:rPr>
              <w:b/>
              <w:i/>
              <w:iCs/>
              <w:color w:val="2F5496" w:themeColor="accent5" w:themeShade="BF"/>
            </w:rPr>
          </w:rPrChange>
        </w:rPr>
        <w:t>Other permitted uses.</w:t>
      </w:r>
      <w:r w:rsidRPr="004036C4">
        <w:rPr>
          <w:i/>
          <w:iCs/>
          <w:rPrChange w:id="972" w:author="Darrien T. Locklear" w:date="2024-06-19T12:29:00Z">
            <w:rPr>
              <w:i/>
              <w:iCs/>
              <w:color w:val="2F5496" w:themeColor="accent5" w:themeShade="BF"/>
            </w:rPr>
          </w:rPrChange>
        </w:rPr>
        <w:t xml:space="preserve"> </w:t>
      </w:r>
      <w:r w:rsidRPr="004036C4">
        <w:rPr>
          <w:rPrChange w:id="973" w:author="Darrien T. Locklear" w:date="2024-06-19T12:29:00Z">
            <w:rPr>
              <w:color w:val="2F5496" w:themeColor="accent5" w:themeShade="BF"/>
            </w:rPr>
          </w:rPrChange>
        </w:rPr>
        <w:t>Service buildings, recreation buildings and other areas or structures providing laundry, sanitation and managerial facilities are permitted and shall serve only the park in which they are located. No such facility shall have direct access to a public street but shall by the privately maintained roadway.</w:t>
      </w:r>
    </w:p>
    <w:p w14:paraId="0458A357" w14:textId="47FF0A70" w:rsidR="00672EF0" w:rsidRPr="004036C4" w:rsidRDefault="00672EF0" w:rsidP="002511BB">
      <w:pPr>
        <w:pStyle w:val="ListParagraph"/>
        <w:numPr>
          <w:ilvl w:val="0"/>
          <w:numId w:val="16"/>
        </w:numPr>
        <w:jc w:val="both"/>
        <w:rPr>
          <w:rPrChange w:id="974" w:author="Darrien T. Locklear" w:date="2024-06-19T12:29:00Z">
            <w:rPr>
              <w:color w:val="2F5496" w:themeColor="accent5" w:themeShade="BF"/>
            </w:rPr>
          </w:rPrChange>
        </w:rPr>
      </w:pPr>
      <w:r w:rsidRPr="004036C4">
        <w:rPr>
          <w:b/>
          <w:i/>
          <w:iCs/>
          <w:rPrChange w:id="975" w:author="Darrien T. Locklear" w:date="2024-06-19T12:29:00Z">
            <w:rPr>
              <w:b/>
              <w:i/>
              <w:iCs/>
              <w:color w:val="2F5496" w:themeColor="accent5" w:themeShade="BF"/>
            </w:rPr>
          </w:rPrChange>
        </w:rPr>
        <w:t>Screening and landscaping</w:t>
      </w:r>
      <w:r w:rsidRPr="004036C4">
        <w:rPr>
          <w:i/>
          <w:iCs/>
          <w:rPrChange w:id="976" w:author="Darrien T. Locklear" w:date="2024-06-19T12:29:00Z">
            <w:rPr>
              <w:i/>
              <w:iCs/>
              <w:color w:val="2F5496" w:themeColor="accent5" w:themeShade="BF"/>
            </w:rPr>
          </w:rPrChange>
        </w:rPr>
        <w:t xml:space="preserve">. </w:t>
      </w:r>
      <w:r w:rsidRPr="004036C4">
        <w:rPr>
          <w:rPrChange w:id="977" w:author="Darrien T. Locklear" w:date="2024-06-19T12:29:00Z">
            <w:rPr>
              <w:color w:val="2F5496" w:themeColor="accent5" w:themeShade="BF"/>
            </w:rPr>
          </w:rPrChange>
        </w:rPr>
        <w:t xml:space="preserve">The manufactured home park shall have a screening strip of plant material adjacent to and within the park boundary extending along the entire perimeter of the park. This requirement may be waived by the town board upon the recommendation of the planning board along any boundary which is naturally screened by evergreen plant materials or topography. Screening strips shall not be a portion of any manufactured home space, street, or private drive. </w:t>
      </w:r>
      <w:del w:id="978" w:author="Darrien T. Locklear" w:date="2023-09-11T15:56:00Z">
        <w:r w:rsidRPr="004036C4" w:rsidDel="00003A3C">
          <w:rPr>
            <w:rPrChange w:id="979" w:author="Darrien T. Locklear" w:date="2024-06-19T12:29:00Z">
              <w:rPr>
                <w:color w:val="2F5496" w:themeColor="accent5" w:themeShade="BF"/>
              </w:rPr>
            </w:rPrChange>
          </w:rPr>
          <w:delText>The park</w:delText>
        </w:r>
      </w:del>
      <w:ins w:id="980" w:author="Darrien T. Locklear" w:date="2023-09-11T15:56:00Z">
        <w:r w:rsidR="00003A3C" w:rsidRPr="004036C4">
          <w:rPr>
            <w:rPrChange w:id="981" w:author="Darrien T. Locklear" w:date="2024-06-19T12:29:00Z">
              <w:rPr>
                <w:color w:val="2F5496" w:themeColor="accent5" w:themeShade="BF"/>
              </w:rPr>
            </w:rPrChange>
          </w:rPr>
          <w:t>The Park</w:t>
        </w:r>
      </w:ins>
      <w:r w:rsidRPr="004036C4">
        <w:rPr>
          <w:rPrChange w:id="982" w:author="Darrien T. Locklear" w:date="2024-06-19T12:29:00Z">
            <w:rPr>
              <w:color w:val="2F5496" w:themeColor="accent5" w:themeShade="BF"/>
            </w:rPr>
          </w:rPrChange>
        </w:rPr>
        <w:t xml:space="preserve"> shall be completely screened at a height of four feet or more from the view of adjacent properties. Landscaping shall be provided throughout the park with ample trees and shrubs to provide shade and break up open areas. All banks and open areas shall be grassed.</w:t>
      </w:r>
    </w:p>
    <w:p w14:paraId="577EF5E1" w14:textId="77777777" w:rsidR="00672EF0" w:rsidRPr="004036C4" w:rsidRDefault="00672EF0" w:rsidP="002511BB">
      <w:pPr>
        <w:pStyle w:val="ListParagraph"/>
        <w:numPr>
          <w:ilvl w:val="0"/>
          <w:numId w:val="16"/>
        </w:numPr>
        <w:jc w:val="both"/>
        <w:rPr>
          <w:rPrChange w:id="983" w:author="Darrien T. Locklear" w:date="2024-06-19T12:29:00Z">
            <w:rPr>
              <w:color w:val="2F5496" w:themeColor="accent5" w:themeShade="BF"/>
            </w:rPr>
          </w:rPrChange>
        </w:rPr>
      </w:pPr>
      <w:r w:rsidRPr="004036C4">
        <w:rPr>
          <w:b/>
          <w:i/>
          <w:iCs/>
          <w:rPrChange w:id="984" w:author="Darrien T. Locklear" w:date="2024-06-19T12:29:00Z">
            <w:rPr>
              <w:b/>
              <w:i/>
              <w:iCs/>
              <w:color w:val="2F5496" w:themeColor="accent5" w:themeShade="BF"/>
            </w:rPr>
          </w:rPrChange>
        </w:rPr>
        <w:t>One manufactured home per space</w:t>
      </w:r>
      <w:r w:rsidRPr="004036C4">
        <w:rPr>
          <w:i/>
          <w:iCs/>
          <w:rPrChange w:id="985" w:author="Darrien T. Locklear" w:date="2024-06-19T12:29:00Z">
            <w:rPr>
              <w:i/>
              <w:iCs/>
              <w:color w:val="2F5496" w:themeColor="accent5" w:themeShade="BF"/>
            </w:rPr>
          </w:rPrChange>
        </w:rPr>
        <w:t xml:space="preserve">. </w:t>
      </w:r>
      <w:r w:rsidRPr="004036C4">
        <w:rPr>
          <w:rPrChange w:id="986" w:author="Darrien T. Locklear" w:date="2024-06-19T12:29:00Z">
            <w:rPr>
              <w:color w:val="2F5496" w:themeColor="accent5" w:themeShade="BF"/>
            </w:rPr>
          </w:rPrChange>
        </w:rPr>
        <w:t>No more than one manufactured home may be parked on any manufactured home lot.</w:t>
      </w:r>
    </w:p>
    <w:p w14:paraId="3CAB9833" w14:textId="77777777" w:rsidR="00672EF0" w:rsidRPr="004036C4" w:rsidRDefault="00672EF0" w:rsidP="002511BB">
      <w:pPr>
        <w:pStyle w:val="ListParagraph"/>
        <w:numPr>
          <w:ilvl w:val="0"/>
          <w:numId w:val="16"/>
        </w:numPr>
        <w:jc w:val="both"/>
        <w:rPr>
          <w:rPrChange w:id="987" w:author="Darrien T. Locklear" w:date="2024-06-19T12:29:00Z">
            <w:rPr>
              <w:color w:val="2F5496" w:themeColor="accent5" w:themeShade="BF"/>
            </w:rPr>
          </w:rPrChange>
        </w:rPr>
      </w:pPr>
      <w:r w:rsidRPr="004036C4">
        <w:rPr>
          <w:b/>
          <w:i/>
          <w:iCs/>
          <w:rPrChange w:id="988" w:author="Darrien T. Locklear" w:date="2024-06-19T12:29:00Z">
            <w:rPr>
              <w:b/>
              <w:i/>
              <w:iCs/>
              <w:color w:val="2F5496" w:themeColor="accent5" w:themeShade="BF"/>
            </w:rPr>
          </w:rPrChange>
        </w:rPr>
        <w:t>Common recreation space</w:t>
      </w:r>
      <w:r w:rsidRPr="004036C4">
        <w:rPr>
          <w:i/>
          <w:iCs/>
          <w:rPrChange w:id="989" w:author="Darrien T. Locklear" w:date="2024-06-19T12:29:00Z">
            <w:rPr>
              <w:i/>
              <w:iCs/>
              <w:color w:val="2F5496" w:themeColor="accent5" w:themeShade="BF"/>
            </w:rPr>
          </w:rPrChange>
        </w:rPr>
        <w:t xml:space="preserve">. </w:t>
      </w:r>
      <w:r w:rsidRPr="004036C4">
        <w:rPr>
          <w:rPrChange w:id="990" w:author="Darrien T. Locklear" w:date="2024-06-19T12:29:00Z">
            <w:rPr>
              <w:color w:val="2F5496" w:themeColor="accent5" w:themeShade="BF"/>
            </w:rPr>
          </w:rPrChange>
        </w:rPr>
        <w:t xml:space="preserve">At least eight percent of the total gross acreage of the park shall be reserved and developed as a common </w:t>
      </w:r>
      <w:r w:rsidRPr="004036C4">
        <w:rPr>
          <w:rPrChange w:id="991" w:author="Darrien T. Locklear" w:date="2024-06-19T12:29:00Z">
            <w:rPr>
              <w:color w:val="2F5496" w:themeColor="accent5" w:themeShade="BF"/>
            </w:rPr>
          </w:rPrChange>
        </w:rPr>
        <w:lastRenderedPageBreak/>
        <w:t>recreation space for the residents of the park. The recreation space shall be identified on all plans and approved by the planning board and the town board. Such areas shall be adequately lighted for safety.</w:t>
      </w:r>
    </w:p>
    <w:p w14:paraId="1DFA9FBE" w14:textId="77777777" w:rsidR="00672EF0" w:rsidRPr="004036C4" w:rsidRDefault="00672EF0" w:rsidP="002511BB">
      <w:pPr>
        <w:pStyle w:val="ListParagraph"/>
        <w:numPr>
          <w:ilvl w:val="0"/>
          <w:numId w:val="16"/>
        </w:numPr>
        <w:jc w:val="both"/>
        <w:rPr>
          <w:rPrChange w:id="992" w:author="Darrien T. Locklear" w:date="2024-06-19T12:29:00Z">
            <w:rPr>
              <w:color w:val="2F5496" w:themeColor="accent5" w:themeShade="BF"/>
            </w:rPr>
          </w:rPrChange>
        </w:rPr>
      </w:pPr>
      <w:r w:rsidRPr="004036C4">
        <w:rPr>
          <w:b/>
          <w:i/>
          <w:iCs/>
          <w:rPrChange w:id="993" w:author="Darrien T. Locklear" w:date="2024-06-19T12:29:00Z">
            <w:rPr>
              <w:b/>
              <w:i/>
              <w:iCs/>
              <w:color w:val="2F5496" w:themeColor="accent5" w:themeShade="BF"/>
            </w:rPr>
          </w:rPrChange>
        </w:rPr>
        <w:t>Parking</w:t>
      </w:r>
      <w:r w:rsidRPr="004036C4">
        <w:rPr>
          <w:i/>
          <w:iCs/>
          <w:rPrChange w:id="994" w:author="Darrien T. Locklear" w:date="2024-06-19T12:29:00Z">
            <w:rPr>
              <w:i/>
              <w:iCs/>
              <w:color w:val="2F5496" w:themeColor="accent5" w:themeShade="BF"/>
            </w:rPr>
          </w:rPrChange>
        </w:rPr>
        <w:t xml:space="preserve">. </w:t>
      </w:r>
      <w:r w:rsidRPr="004036C4">
        <w:rPr>
          <w:rPrChange w:id="995" w:author="Darrien T. Locklear" w:date="2024-06-19T12:29:00Z">
            <w:rPr>
              <w:color w:val="2F5496" w:themeColor="accent5" w:themeShade="BF"/>
            </w:rPr>
          </w:rPrChange>
        </w:rPr>
        <w:t>Parking spaces sufficient to accommodate at least two automobiles shall be constructed within each manufactured home lot and they shall be graveled or covered with four inches of crushed stone.</w:t>
      </w:r>
    </w:p>
    <w:p w14:paraId="32CEECE1" w14:textId="77777777" w:rsidR="0028019B" w:rsidRPr="004036C4" w:rsidRDefault="0028019B" w:rsidP="00EE62DA">
      <w:pPr>
        <w:widowControl w:val="0"/>
        <w:autoSpaceDE w:val="0"/>
        <w:autoSpaceDN w:val="0"/>
        <w:spacing w:after="0" w:line="240" w:lineRule="auto"/>
        <w:jc w:val="both"/>
        <w:rPr>
          <w:rFonts w:asciiTheme="minorHAnsi" w:eastAsiaTheme="minorHAnsi" w:hAnsiTheme="minorHAnsi" w:cstheme="minorHAnsi"/>
          <w:i/>
          <w:sz w:val="21"/>
          <w:szCs w:val="21"/>
        </w:rPr>
      </w:pPr>
    </w:p>
    <w:p w14:paraId="476237B3" w14:textId="77777777" w:rsidR="00F319C7" w:rsidRPr="004036C4" w:rsidRDefault="00F319C7" w:rsidP="00F319C7">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996" w:name="_Toc127969335"/>
      <w:r w:rsidRPr="004036C4">
        <w:rPr>
          <w:rFonts w:eastAsia="Arial" w:cs="Arial"/>
          <w:b/>
          <w:bCs/>
          <w:smallCaps/>
          <w:sz w:val="24"/>
          <w:szCs w:val="26"/>
        </w:rPr>
        <w:t>12</w:t>
      </w:r>
      <w:r w:rsidR="00677ED1" w:rsidRPr="004036C4">
        <w:rPr>
          <w:rFonts w:eastAsia="Arial" w:cs="Arial"/>
          <w:b/>
          <w:bCs/>
          <w:smallCaps/>
          <w:sz w:val="24"/>
          <w:szCs w:val="26"/>
        </w:rPr>
        <w:t>.8</w:t>
      </w:r>
      <w:r w:rsidRPr="004036C4">
        <w:rPr>
          <w:rFonts w:eastAsia="Arial" w:cs="Arial"/>
          <w:b/>
          <w:bCs/>
          <w:smallCaps/>
          <w:sz w:val="24"/>
          <w:szCs w:val="26"/>
        </w:rPr>
        <w:t xml:space="preserve">    Responsibilities and Duties of Park Operators</w:t>
      </w:r>
      <w:bookmarkEnd w:id="996"/>
    </w:p>
    <w:p w14:paraId="1DFF9E34" w14:textId="77777777" w:rsidR="00350CE9" w:rsidRPr="004036C4" w:rsidRDefault="00677ED1" w:rsidP="00F134B2">
      <w:pPr>
        <w:jc w:val="both"/>
        <w:rPr>
          <w:rFonts w:asciiTheme="minorHAnsi" w:eastAsia="Times New Roman" w:hAnsiTheme="minorHAnsi" w:cstheme="minorHAnsi"/>
          <w:sz w:val="21"/>
          <w:szCs w:val="21"/>
          <w:rPrChange w:id="997" w:author="Darrien T. Locklear" w:date="2024-06-19T12:29:00Z">
            <w:rPr>
              <w:rFonts w:asciiTheme="minorHAnsi" w:eastAsia="Times New Roman" w:hAnsiTheme="minorHAnsi" w:cstheme="minorHAnsi"/>
              <w:color w:val="002060"/>
              <w:sz w:val="21"/>
              <w:szCs w:val="21"/>
            </w:rPr>
          </w:rPrChange>
        </w:rPr>
      </w:pPr>
      <w:r w:rsidRPr="004036C4">
        <w:rPr>
          <w:rFonts w:asciiTheme="minorHAnsi" w:eastAsia="Times New Roman" w:hAnsiTheme="minorHAnsi" w:cstheme="minorHAnsi"/>
          <w:sz w:val="21"/>
          <w:szCs w:val="21"/>
          <w:lang w:eastAsia="ja-JP"/>
          <w:rPrChange w:id="998" w:author="Darrien T. Locklear" w:date="2024-06-19T12:29:00Z">
            <w:rPr>
              <w:rFonts w:asciiTheme="minorHAnsi" w:eastAsia="Times New Roman" w:hAnsiTheme="minorHAnsi" w:cstheme="minorHAnsi"/>
              <w:color w:val="002060"/>
              <w:sz w:val="21"/>
              <w:szCs w:val="21"/>
              <w:lang w:eastAsia="ja-JP"/>
            </w:rPr>
          </w:rPrChange>
        </w:rPr>
        <w:t>12.8</w:t>
      </w:r>
      <w:r w:rsidR="00F319C7" w:rsidRPr="004036C4">
        <w:rPr>
          <w:rFonts w:asciiTheme="minorHAnsi" w:eastAsia="Times New Roman" w:hAnsiTheme="minorHAnsi" w:cstheme="minorHAnsi"/>
          <w:sz w:val="21"/>
          <w:szCs w:val="21"/>
          <w:lang w:eastAsia="ja-JP"/>
          <w:rPrChange w:id="999" w:author="Darrien T. Locklear" w:date="2024-06-19T12:29:00Z">
            <w:rPr>
              <w:rFonts w:asciiTheme="minorHAnsi" w:eastAsia="Times New Roman" w:hAnsiTheme="minorHAnsi" w:cstheme="minorHAnsi"/>
              <w:color w:val="002060"/>
              <w:sz w:val="21"/>
              <w:szCs w:val="21"/>
              <w:lang w:eastAsia="ja-JP"/>
            </w:rPr>
          </w:rPrChange>
        </w:rPr>
        <w:t xml:space="preserve">.1.   </w:t>
      </w:r>
      <w:r w:rsidR="00F319C7" w:rsidRPr="004036C4">
        <w:rPr>
          <w:rFonts w:asciiTheme="minorHAnsi" w:eastAsia="Times New Roman" w:hAnsiTheme="minorHAnsi" w:cstheme="minorHAnsi"/>
          <w:i/>
          <w:sz w:val="21"/>
          <w:szCs w:val="21"/>
          <w:u w:val="single"/>
          <w:lang w:eastAsia="ja-JP"/>
          <w:rPrChange w:id="1000" w:author="Darrien T. Locklear" w:date="2024-06-19T12:29:00Z">
            <w:rPr>
              <w:rFonts w:asciiTheme="minorHAnsi" w:eastAsia="Times New Roman" w:hAnsiTheme="minorHAnsi" w:cstheme="minorHAnsi"/>
              <w:i/>
              <w:color w:val="002060"/>
              <w:sz w:val="21"/>
              <w:szCs w:val="21"/>
              <w:u w:val="single"/>
              <w:lang w:eastAsia="ja-JP"/>
            </w:rPr>
          </w:rPrChange>
        </w:rPr>
        <w:t>Manufactured Home Park Maintenance</w:t>
      </w:r>
    </w:p>
    <w:p w14:paraId="7264F200" w14:textId="77777777" w:rsidR="0042562C" w:rsidRPr="004036C4" w:rsidRDefault="0042562C" w:rsidP="00F134B2">
      <w:pPr>
        <w:pStyle w:val="p0"/>
        <w:spacing w:line="276" w:lineRule="auto"/>
        <w:ind w:left="720" w:firstLine="0"/>
        <w:jc w:val="both"/>
        <w:rPr>
          <w:rFonts w:ascii="Calibri" w:hAnsi="Calibri"/>
          <w:sz w:val="21"/>
          <w:szCs w:val="21"/>
          <w:rPrChange w:id="1001" w:author="Darrien T. Locklear" w:date="2024-06-19T12:29:00Z">
            <w:rPr>
              <w:rFonts w:ascii="Calibri" w:hAnsi="Calibri"/>
              <w:color w:val="002060"/>
              <w:sz w:val="21"/>
              <w:szCs w:val="21"/>
            </w:rPr>
          </w:rPrChange>
        </w:rPr>
      </w:pPr>
      <w:r w:rsidRPr="004036C4">
        <w:rPr>
          <w:rFonts w:ascii="Calibri" w:hAnsi="Calibri"/>
          <w:sz w:val="21"/>
          <w:szCs w:val="21"/>
          <w:rPrChange w:id="1002" w:author="Darrien T. Locklear" w:date="2024-06-19T12:29:00Z">
            <w:rPr>
              <w:rFonts w:ascii="Calibri" w:hAnsi="Calibri"/>
              <w:color w:val="002060"/>
              <w:sz w:val="21"/>
              <w:szCs w:val="21"/>
            </w:rPr>
          </w:rPrChange>
        </w:rPr>
        <w:t xml:space="preserve">Manufactured home park operators shall be required to provide adequate supervision to maintain the park in compliance with the requirements of this article. The manufactured home park operators shall keep all park-owned facilities, improvements, equipment, and all common areas in good repair and maintained in such a manner as to prevent the accumulation of storage of materials which could constitute a fire hazard or would cause insect or rodent breeding and harborage. Abandoned vehicle storage or the accumulation of junk is expressly prohibited in existing and/or new manufactured home parks. Either item may be cause to revoke a manufactured home park operator's license. </w:t>
      </w:r>
    </w:p>
    <w:p w14:paraId="25A4E449" w14:textId="77777777" w:rsidR="00F319C7" w:rsidRPr="004036C4" w:rsidRDefault="00677ED1" w:rsidP="00F134B2">
      <w:pPr>
        <w:pStyle w:val="p0"/>
        <w:spacing w:line="276" w:lineRule="auto"/>
        <w:ind w:firstLine="0"/>
        <w:jc w:val="both"/>
        <w:rPr>
          <w:rFonts w:ascii="Calibri" w:hAnsi="Calibri"/>
          <w:sz w:val="21"/>
          <w:szCs w:val="21"/>
          <w:rPrChange w:id="1003" w:author="Darrien T. Locklear" w:date="2024-06-19T12:29:00Z">
            <w:rPr>
              <w:rFonts w:ascii="Calibri" w:hAnsi="Calibri"/>
              <w:color w:val="002060"/>
              <w:sz w:val="21"/>
              <w:szCs w:val="21"/>
            </w:rPr>
          </w:rPrChange>
        </w:rPr>
      </w:pPr>
      <w:r w:rsidRPr="004036C4">
        <w:rPr>
          <w:rFonts w:ascii="Calibri" w:hAnsi="Calibri"/>
          <w:sz w:val="21"/>
          <w:szCs w:val="21"/>
          <w:rPrChange w:id="1004" w:author="Darrien T. Locklear" w:date="2024-06-19T12:29:00Z">
            <w:rPr>
              <w:rFonts w:ascii="Calibri" w:hAnsi="Calibri"/>
              <w:color w:val="002060"/>
              <w:sz w:val="21"/>
              <w:szCs w:val="21"/>
            </w:rPr>
          </w:rPrChange>
        </w:rPr>
        <w:t>12.8</w:t>
      </w:r>
      <w:r w:rsidR="00F319C7" w:rsidRPr="004036C4">
        <w:rPr>
          <w:rFonts w:ascii="Calibri" w:hAnsi="Calibri"/>
          <w:sz w:val="21"/>
          <w:szCs w:val="21"/>
          <w:rPrChange w:id="1005" w:author="Darrien T. Locklear" w:date="2024-06-19T12:29:00Z">
            <w:rPr>
              <w:rFonts w:ascii="Calibri" w:hAnsi="Calibri"/>
              <w:color w:val="002060"/>
              <w:sz w:val="21"/>
              <w:szCs w:val="21"/>
            </w:rPr>
          </w:rPrChange>
        </w:rPr>
        <w:t xml:space="preserve">.2.  </w:t>
      </w:r>
      <w:r w:rsidR="00AA7463" w:rsidRPr="004036C4">
        <w:rPr>
          <w:rFonts w:ascii="Calibri" w:hAnsi="Calibri"/>
          <w:sz w:val="21"/>
          <w:szCs w:val="21"/>
          <w:rPrChange w:id="1006" w:author="Darrien T. Locklear" w:date="2024-06-19T12:29:00Z">
            <w:rPr>
              <w:rFonts w:ascii="Calibri" w:hAnsi="Calibri"/>
              <w:color w:val="002060"/>
              <w:sz w:val="21"/>
              <w:szCs w:val="21"/>
            </w:rPr>
          </w:rPrChange>
        </w:rPr>
        <w:tab/>
      </w:r>
      <w:r w:rsidR="00F319C7" w:rsidRPr="004036C4">
        <w:rPr>
          <w:rFonts w:ascii="Calibri" w:hAnsi="Calibri"/>
          <w:i/>
          <w:sz w:val="21"/>
          <w:szCs w:val="21"/>
          <w:u w:val="single"/>
          <w:rPrChange w:id="1007" w:author="Darrien T. Locklear" w:date="2024-06-19T12:29:00Z">
            <w:rPr>
              <w:rFonts w:ascii="Calibri" w:hAnsi="Calibri"/>
              <w:i/>
              <w:color w:val="002060"/>
              <w:sz w:val="21"/>
              <w:szCs w:val="21"/>
              <w:u w:val="single"/>
            </w:rPr>
          </w:rPrChange>
        </w:rPr>
        <w:t>Placement and Anchoring.</w:t>
      </w:r>
      <w:r w:rsidR="00F319C7" w:rsidRPr="004036C4">
        <w:rPr>
          <w:rFonts w:ascii="Calibri" w:hAnsi="Calibri"/>
          <w:sz w:val="21"/>
          <w:szCs w:val="21"/>
          <w:rPrChange w:id="1008" w:author="Darrien T. Locklear" w:date="2024-06-19T12:29:00Z">
            <w:rPr>
              <w:rFonts w:ascii="Calibri" w:hAnsi="Calibri"/>
              <w:color w:val="002060"/>
              <w:sz w:val="21"/>
              <w:szCs w:val="21"/>
            </w:rPr>
          </w:rPrChange>
        </w:rPr>
        <w:t xml:space="preserve">   </w:t>
      </w:r>
    </w:p>
    <w:p w14:paraId="41D688C8" w14:textId="77777777" w:rsidR="00AA7463" w:rsidRPr="004036C4" w:rsidRDefault="0042562C" w:rsidP="00F134B2">
      <w:pPr>
        <w:pStyle w:val="p0"/>
        <w:spacing w:line="276" w:lineRule="auto"/>
        <w:ind w:left="720" w:firstLine="0"/>
        <w:jc w:val="both"/>
        <w:rPr>
          <w:rFonts w:ascii="Calibri" w:hAnsi="Calibri"/>
          <w:sz w:val="21"/>
          <w:szCs w:val="21"/>
          <w:rPrChange w:id="1009" w:author="Darrien T. Locklear" w:date="2024-06-19T12:29:00Z">
            <w:rPr>
              <w:rFonts w:ascii="Calibri" w:hAnsi="Calibri"/>
              <w:color w:val="002060"/>
              <w:sz w:val="21"/>
              <w:szCs w:val="21"/>
            </w:rPr>
          </w:rPrChange>
        </w:rPr>
      </w:pPr>
      <w:r w:rsidRPr="004036C4">
        <w:rPr>
          <w:rFonts w:ascii="Calibri" w:hAnsi="Calibri"/>
          <w:sz w:val="21"/>
          <w:szCs w:val="21"/>
          <w:rPrChange w:id="1010" w:author="Darrien T. Locklear" w:date="2024-06-19T12:29:00Z">
            <w:rPr>
              <w:rFonts w:ascii="Calibri" w:hAnsi="Calibri"/>
              <w:color w:val="002060"/>
              <w:sz w:val="21"/>
              <w:szCs w:val="21"/>
            </w:rPr>
          </w:rPrChange>
        </w:rPr>
        <w:t xml:space="preserve">Operators shall be required to supervise the placement of all manufactured homes to guarantee that they are properly anchored and attached to utilities. All manufactured homes within a manufactured home park shall be properly anchored or provided with tie downs, in accordance with the state regulations for manufactured homes. Technical assistance will be provided by the </w:t>
      </w:r>
      <w:r w:rsidR="008B1B1A" w:rsidRPr="004036C4">
        <w:rPr>
          <w:rFonts w:ascii="Calibri" w:hAnsi="Calibri"/>
          <w:sz w:val="21"/>
          <w:szCs w:val="21"/>
          <w:rPrChange w:id="1011" w:author="Darrien T. Locklear" w:date="2024-06-19T12:29:00Z">
            <w:rPr>
              <w:rFonts w:ascii="Calibri" w:hAnsi="Calibri"/>
              <w:color w:val="002060"/>
              <w:sz w:val="21"/>
              <w:szCs w:val="21"/>
            </w:rPr>
          </w:rPrChange>
        </w:rPr>
        <w:t>Town or County</w:t>
      </w:r>
      <w:r w:rsidRPr="004036C4">
        <w:rPr>
          <w:rFonts w:ascii="Calibri" w:hAnsi="Calibri"/>
          <w:sz w:val="21"/>
          <w:szCs w:val="21"/>
          <w:rPrChange w:id="1012" w:author="Darrien T. Locklear" w:date="2024-06-19T12:29:00Z">
            <w:rPr>
              <w:rFonts w:ascii="Calibri" w:hAnsi="Calibri"/>
              <w:color w:val="002060"/>
              <w:sz w:val="21"/>
              <w:szCs w:val="21"/>
            </w:rPr>
          </w:rPrChange>
        </w:rPr>
        <w:t xml:space="preserve"> building inspection office</w:t>
      </w:r>
      <w:r w:rsidR="008B1B1A" w:rsidRPr="004036C4">
        <w:rPr>
          <w:rFonts w:ascii="Calibri" w:hAnsi="Calibri"/>
          <w:sz w:val="21"/>
          <w:szCs w:val="21"/>
          <w:rPrChange w:id="1013" w:author="Darrien T. Locklear" w:date="2024-06-19T12:29:00Z">
            <w:rPr>
              <w:rFonts w:ascii="Calibri" w:hAnsi="Calibri"/>
              <w:color w:val="002060"/>
              <w:sz w:val="21"/>
              <w:szCs w:val="21"/>
            </w:rPr>
          </w:rPrChange>
        </w:rPr>
        <w:t>, as applicable</w:t>
      </w:r>
      <w:r w:rsidRPr="004036C4">
        <w:rPr>
          <w:rFonts w:ascii="Calibri" w:hAnsi="Calibri"/>
          <w:sz w:val="21"/>
          <w:szCs w:val="21"/>
          <w:rPrChange w:id="1014" w:author="Darrien T. Locklear" w:date="2024-06-19T12:29:00Z">
            <w:rPr>
              <w:rFonts w:ascii="Calibri" w:hAnsi="Calibri"/>
              <w:color w:val="002060"/>
              <w:sz w:val="21"/>
              <w:szCs w:val="21"/>
            </w:rPr>
          </w:rPrChange>
        </w:rPr>
        <w:t xml:space="preserve">. All manufactured homes in manufactured home parks will be set up and anchored according to manufacturer's instructions or state requirements. </w:t>
      </w:r>
    </w:p>
    <w:p w14:paraId="5E4A2657" w14:textId="77777777" w:rsidR="00F319C7" w:rsidRPr="004036C4" w:rsidRDefault="00677ED1" w:rsidP="00F134B2">
      <w:pPr>
        <w:pStyle w:val="p0"/>
        <w:spacing w:line="276" w:lineRule="auto"/>
        <w:ind w:firstLine="0"/>
        <w:jc w:val="both"/>
        <w:rPr>
          <w:rFonts w:ascii="Calibri" w:hAnsi="Calibri"/>
          <w:sz w:val="21"/>
          <w:szCs w:val="21"/>
          <w:rPrChange w:id="1015" w:author="Darrien T. Locklear" w:date="2024-06-19T12:29:00Z">
            <w:rPr>
              <w:rFonts w:ascii="Calibri" w:hAnsi="Calibri"/>
              <w:color w:val="002060"/>
              <w:sz w:val="21"/>
              <w:szCs w:val="21"/>
            </w:rPr>
          </w:rPrChange>
        </w:rPr>
      </w:pPr>
      <w:r w:rsidRPr="004036C4">
        <w:rPr>
          <w:rFonts w:ascii="Calibri" w:hAnsi="Calibri"/>
          <w:sz w:val="21"/>
          <w:szCs w:val="21"/>
          <w:rPrChange w:id="1016" w:author="Darrien T. Locklear" w:date="2024-06-19T12:29:00Z">
            <w:rPr>
              <w:rFonts w:ascii="Calibri" w:hAnsi="Calibri"/>
              <w:color w:val="002060"/>
              <w:sz w:val="21"/>
              <w:szCs w:val="21"/>
            </w:rPr>
          </w:rPrChange>
        </w:rPr>
        <w:t>12.8</w:t>
      </w:r>
      <w:r w:rsidR="00AA7463" w:rsidRPr="004036C4">
        <w:rPr>
          <w:rFonts w:ascii="Calibri" w:hAnsi="Calibri"/>
          <w:sz w:val="21"/>
          <w:szCs w:val="21"/>
          <w:rPrChange w:id="1017" w:author="Darrien T. Locklear" w:date="2024-06-19T12:29:00Z">
            <w:rPr>
              <w:rFonts w:ascii="Calibri" w:hAnsi="Calibri"/>
              <w:color w:val="002060"/>
              <w:sz w:val="21"/>
              <w:szCs w:val="21"/>
            </w:rPr>
          </w:rPrChange>
        </w:rPr>
        <w:t xml:space="preserve">.3.    </w:t>
      </w:r>
      <w:r w:rsidR="00F319C7" w:rsidRPr="004036C4">
        <w:rPr>
          <w:rFonts w:ascii="Calibri" w:hAnsi="Calibri"/>
          <w:i/>
          <w:sz w:val="21"/>
          <w:szCs w:val="21"/>
          <w:u w:val="single"/>
          <w:rPrChange w:id="1018" w:author="Darrien T. Locklear" w:date="2024-06-19T12:29:00Z">
            <w:rPr>
              <w:rFonts w:ascii="Calibri" w:hAnsi="Calibri"/>
              <w:i/>
              <w:color w:val="002060"/>
              <w:sz w:val="21"/>
              <w:szCs w:val="21"/>
              <w:u w:val="single"/>
            </w:rPr>
          </w:rPrChange>
        </w:rPr>
        <w:t xml:space="preserve">Assist </w:t>
      </w:r>
      <w:r w:rsidR="00CA0D4F" w:rsidRPr="004036C4">
        <w:rPr>
          <w:rFonts w:ascii="Calibri" w:hAnsi="Calibri"/>
          <w:i/>
          <w:sz w:val="21"/>
          <w:szCs w:val="21"/>
          <w:u w:val="single"/>
          <w:rPrChange w:id="1019" w:author="Darrien T. Locklear" w:date="2024-06-19T12:29:00Z">
            <w:rPr>
              <w:rFonts w:ascii="Calibri" w:hAnsi="Calibri"/>
              <w:i/>
              <w:color w:val="002060"/>
              <w:sz w:val="21"/>
              <w:szCs w:val="21"/>
              <w:u w:val="single"/>
            </w:rPr>
          </w:rPrChange>
        </w:rPr>
        <w:t>Town</w:t>
      </w:r>
      <w:r w:rsidR="00F319C7" w:rsidRPr="004036C4">
        <w:rPr>
          <w:rFonts w:ascii="Calibri" w:hAnsi="Calibri"/>
          <w:i/>
          <w:sz w:val="21"/>
          <w:szCs w:val="21"/>
          <w:u w:val="single"/>
          <w:rPrChange w:id="1020" w:author="Darrien T. Locklear" w:date="2024-06-19T12:29:00Z">
            <w:rPr>
              <w:rFonts w:ascii="Calibri" w:hAnsi="Calibri"/>
              <w:i/>
              <w:color w:val="002060"/>
              <w:sz w:val="21"/>
              <w:szCs w:val="21"/>
              <w:u w:val="single"/>
            </w:rPr>
          </w:rPrChange>
        </w:rPr>
        <w:t xml:space="preserve"> Tax Administrator.</w:t>
      </w:r>
    </w:p>
    <w:p w14:paraId="5DADAE99" w14:textId="77777777" w:rsidR="00350CE9" w:rsidRPr="004036C4" w:rsidRDefault="0042562C" w:rsidP="00F134B2">
      <w:pPr>
        <w:pStyle w:val="p0"/>
        <w:spacing w:line="276" w:lineRule="auto"/>
        <w:ind w:left="720" w:firstLine="0"/>
        <w:jc w:val="both"/>
        <w:rPr>
          <w:rFonts w:ascii="Calibri" w:hAnsi="Calibri"/>
          <w:sz w:val="21"/>
          <w:szCs w:val="21"/>
          <w:rPrChange w:id="1021" w:author="Darrien T. Locklear" w:date="2024-06-19T12:29:00Z">
            <w:rPr>
              <w:rFonts w:ascii="Calibri" w:hAnsi="Calibri"/>
              <w:color w:val="002060"/>
              <w:sz w:val="21"/>
              <w:szCs w:val="21"/>
            </w:rPr>
          </w:rPrChange>
        </w:rPr>
      </w:pPr>
      <w:r w:rsidRPr="004036C4">
        <w:rPr>
          <w:rFonts w:ascii="Calibri" w:hAnsi="Calibri"/>
          <w:sz w:val="21"/>
          <w:szCs w:val="21"/>
          <w:rPrChange w:id="1022" w:author="Darrien T. Locklear" w:date="2024-06-19T12:29:00Z">
            <w:rPr>
              <w:rFonts w:ascii="Calibri" w:hAnsi="Calibri"/>
              <w:color w:val="002060"/>
              <w:sz w:val="21"/>
              <w:szCs w:val="21"/>
            </w:rPr>
          </w:rPrChange>
        </w:rPr>
        <w:t xml:space="preserve">Operators shall be required to comply with G.S. 105-316(a)(1) which requires that as of January 1 of each year each operator of a manufactured home park furnish to the </w:t>
      </w:r>
      <w:r w:rsidR="00CA0D4F" w:rsidRPr="004036C4">
        <w:rPr>
          <w:rFonts w:ascii="Calibri" w:hAnsi="Calibri"/>
          <w:sz w:val="21"/>
          <w:szCs w:val="21"/>
          <w:rPrChange w:id="1023" w:author="Darrien T. Locklear" w:date="2024-06-19T12:29:00Z">
            <w:rPr>
              <w:rFonts w:ascii="Calibri" w:hAnsi="Calibri"/>
              <w:color w:val="002060"/>
              <w:sz w:val="21"/>
              <w:szCs w:val="21"/>
            </w:rPr>
          </w:rPrChange>
        </w:rPr>
        <w:t>Town or county</w:t>
      </w:r>
      <w:r w:rsidRPr="004036C4">
        <w:rPr>
          <w:rFonts w:ascii="Calibri" w:hAnsi="Calibri"/>
          <w:sz w:val="21"/>
          <w:szCs w:val="21"/>
          <w:rPrChange w:id="1024" w:author="Darrien T. Locklear" w:date="2024-06-19T12:29:00Z">
            <w:rPr>
              <w:rFonts w:ascii="Calibri" w:hAnsi="Calibri"/>
              <w:color w:val="002060"/>
              <w:sz w:val="21"/>
              <w:szCs w:val="21"/>
            </w:rPr>
          </w:rPrChange>
        </w:rPr>
        <w:t xml:space="preserve"> tax supervisor the name of the owner and a description of each manufactured home located in the park. </w:t>
      </w:r>
    </w:p>
    <w:p w14:paraId="6B0FF8FF" w14:textId="77777777" w:rsidR="00CA0D4F" w:rsidRPr="004036C4" w:rsidRDefault="00CA0D4F" w:rsidP="00F134B2">
      <w:pPr>
        <w:pStyle w:val="p0"/>
        <w:spacing w:line="276" w:lineRule="auto"/>
        <w:ind w:left="720" w:firstLine="0"/>
        <w:jc w:val="both"/>
        <w:rPr>
          <w:rFonts w:ascii="Calibri" w:hAnsi="Calibri"/>
          <w:sz w:val="21"/>
          <w:szCs w:val="21"/>
          <w:rPrChange w:id="1025" w:author="Darrien T. Locklear" w:date="2024-06-19T12:29:00Z">
            <w:rPr>
              <w:rFonts w:ascii="Calibri" w:hAnsi="Calibri"/>
              <w:color w:val="002060"/>
              <w:sz w:val="21"/>
              <w:szCs w:val="21"/>
            </w:rPr>
          </w:rPrChange>
        </w:rPr>
      </w:pPr>
    </w:p>
    <w:p w14:paraId="5ED05189" w14:textId="77777777" w:rsidR="0042562C" w:rsidRPr="004036C4" w:rsidRDefault="00E93E74" w:rsidP="00F134B2">
      <w:pPr>
        <w:pStyle w:val="historynote0"/>
        <w:spacing w:line="276" w:lineRule="auto"/>
        <w:jc w:val="both"/>
        <w:rPr>
          <w:rFonts w:ascii="Calibri" w:hAnsi="Calibri" w:cs="Calibri"/>
          <w:sz w:val="21"/>
          <w:szCs w:val="21"/>
          <w:rPrChange w:id="1026"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27" w:author="Darrien T. Locklear" w:date="2024-06-19T12:29:00Z">
            <w:rPr>
              <w:rFonts w:ascii="Calibri" w:hAnsi="Calibri" w:cs="Calibri"/>
              <w:color w:val="002060"/>
              <w:sz w:val="21"/>
              <w:szCs w:val="21"/>
            </w:rPr>
          </w:rPrChange>
        </w:rPr>
        <w:t>1</w:t>
      </w:r>
      <w:r w:rsidR="00677ED1" w:rsidRPr="004036C4">
        <w:rPr>
          <w:rFonts w:ascii="Calibri" w:hAnsi="Calibri" w:cs="Calibri"/>
          <w:sz w:val="21"/>
          <w:szCs w:val="21"/>
          <w:rPrChange w:id="1028" w:author="Darrien T. Locklear" w:date="2024-06-19T12:29:00Z">
            <w:rPr>
              <w:rFonts w:ascii="Calibri" w:hAnsi="Calibri" w:cs="Calibri"/>
              <w:color w:val="002060"/>
              <w:sz w:val="21"/>
              <w:szCs w:val="21"/>
            </w:rPr>
          </w:rPrChange>
        </w:rPr>
        <w:t>2.8</w:t>
      </w:r>
      <w:r w:rsidR="00AA7463" w:rsidRPr="004036C4">
        <w:rPr>
          <w:rFonts w:ascii="Calibri" w:hAnsi="Calibri" w:cs="Calibri"/>
          <w:sz w:val="21"/>
          <w:szCs w:val="21"/>
          <w:rPrChange w:id="1029" w:author="Darrien T. Locklear" w:date="2024-06-19T12:29:00Z">
            <w:rPr>
              <w:rFonts w:ascii="Calibri" w:hAnsi="Calibri" w:cs="Calibri"/>
              <w:color w:val="002060"/>
              <w:sz w:val="21"/>
              <w:szCs w:val="21"/>
            </w:rPr>
          </w:rPrChange>
        </w:rPr>
        <w:t>.4</w:t>
      </w:r>
      <w:r w:rsidRPr="004036C4">
        <w:rPr>
          <w:rFonts w:ascii="Calibri" w:hAnsi="Calibri" w:cs="Calibri"/>
          <w:sz w:val="21"/>
          <w:szCs w:val="21"/>
          <w:rPrChange w:id="1030" w:author="Darrien T. Locklear" w:date="2024-06-19T12:29:00Z">
            <w:rPr>
              <w:rFonts w:ascii="Calibri" w:hAnsi="Calibri" w:cs="Calibri"/>
              <w:color w:val="002060"/>
              <w:sz w:val="21"/>
              <w:szCs w:val="21"/>
            </w:rPr>
          </w:rPrChange>
        </w:rPr>
        <w:t xml:space="preserve">.  </w:t>
      </w:r>
      <w:r w:rsidR="0042562C" w:rsidRPr="004036C4">
        <w:rPr>
          <w:rFonts w:ascii="Calibri" w:hAnsi="Calibri" w:cs="Calibri"/>
          <w:i/>
          <w:sz w:val="21"/>
          <w:szCs w:val="21"/>
          <w:u w:val="single"/>
          <w:rPrChange w:id="1031" w:author="Darrien T. Locklear" w:date="2024-06-19T12:29:00Z">
            <w:rPr>
              <w:rFonts w:ascii="Calibri" w:hAnsi="Calibri" w:cs="Calibri"/>
              <w:i/>
              <w:color w:val="002060"/>
              <w:sz w:val="21"/>
              <w:szCs w:val="21"/>
              <w:u w:val="single"/>
            </w:rPr>
          </w:rPrChange>
        </w:rPr>
        <w:t>Fire prevention and detection</w:t>
      </w:r>
      <w:r w:rsidR="0042562C" w:rsidRPr="004036C4">
        <w:rPr>
          <w:rFonts w:ascii="Calibri" w:hAnsi="Calibri" w:cs="Calibri"/>
          <w:sz w:val="21"/>
          <w:szCs w:val="21"/>
          <w:rPrChange w:id="1032" w:author="Darrien T. Locklear" w:date="2024-06-19T12:29:00Z">
            <w:rPr>
              <w:rFonts w:ascii="Calibri" w:hAnsi="Calibri" w:cs="Calibri"/>
              <w:color w:val="002060"/>
              <w:sz w:val="21"/>
              <w:szCs w:val="21"/>
            </w:rPr>
          </w:rPrChange>
        </w:rPr>
        <w:t xml:space="preserve">. </w:t>
      </w:r>
    </w:p>
    <w:p w14:paraId="78D4DB32" w14:textId="77777777" w:rsidR="0042562C" w:rsidRPr="004036C4" w:rsidRDefault="0042562C" w:rsidP="00F134B2">
      <w:pPr>
        <w:pStyle w:val="p0"/>
        <w:spacing w:line="276" w:lineRule="auto"/>
        <w:ind w:left="720" w:firstLine="0"/>
        <w:jc w:val="both"/>
        <w:rPr>
          <w:rFonts w:ascii="Calibri" w:hAnsi="Calibri"/>
          <w:sz w:val="21"/>
          <w:szCs w:val="21"/>
          <w:rPrChange w:id="1033" w:author="Darrien T. Locklear" w:date="2024-06-19T12:29:00Z">
            <w:rPr>
              <w:rFonts w:ascii="Calibri" w:hAnsi="Calibri"/>
              <w:color w:val="002060"/>
              <w:sz w:val="21"/>
              <w:szCs w:val="21"/>
            </w:rPr>
          </w:rPrChange>
        </w:rPr>
      </w:pPr>
      <w:r w:rsidRPr="004036C4">
        <w:rPr>
          <w:rFonts w:ascii="Calibri" w:hAnsi="Calibri"/>
          <w:sz w:val="21"/>
          <w:szCs w:val="21"/>
          <w:rPrChange w:id="1034" w:author="Darrien T. Locklear" w:date="2024-06-19T12:29:00Z">
            <w:rPr>
              <w:rFonts w:ascii="Calibri" w:hAnsi="Calibri"/>
              <w:color w:val="002060"/>
              <w:sz w:val="21"/>
              <w:szCs w:val="21"/>
            </w:rPr>
          </w:rPrChange>
        </w:rPr>
        <w:t xml:space="preserve">In addition to any fire prevention regulations of the </w:t>
      </w:r>
      <w:r w:rsidR="008B1B1A" w:rsidRPr="004036C4">
        <w:rPr>
          <w:rFonts w:ascii="Calibri" w:hAnsi="Calibri"/>
          <w:sz w:val="21"/>
          <w:szCs w:val="21"/>
          <w:rPrChange w:id="1035" w:author="Darrien T. Locklear" w:date="2024-06-19T12:29:00Z">
            <w:rPr>
              <w:rFonts w:ascii="Calibri" w:hAnsi="Calibri"/>
              <w:color w:val="002060"/>
              <w:sz w:val="21"/>
              <w:szCs w:val="21"/>
            </w:rPr>
          </w:rPrChange>
        </w:rPr>
        <w:t>Town</w:t>
      </w:r>
      <w:r w:rsidRPr="004036C4">
        <w:rPr>
          <w:rFonts w:ascii="Calibri" w:hAnsi="Calibri"/>
          <w:sz w:val="21"/>
          <w:szCs w:val="21"/>
          <w:rPrChange w:id="1036" w:author="Darrien T. Locklear" w:date="2024-06-19T12:29:00Z">
            <w:rPr>
              <w:rFonts w:ascii="Calibri" w:hAnsi="Calibri"/>
              <w:color w:val="002060"/>
              <w:sz w:val="21"/>
              <w:szCs w:val="21"/>
            </w:rPr>
          </w:rPrChange>
        </w:rPr>
        <w:t xml:space="preserve">, the following shall apply: </w:t>
      </w:r>
    </w:p>
    <w:p w14:paraId="18E9F29F" w14:textId="77777777" w:rsidR="0042562C" w:rsidRPr="004036C4" w:rsidRDefault="0042562C" w:rsidP="00F134B2">
      <w:pPr>
        <w:pStyle w:val="list1"/>
        <w:numPr>
          <w:ilvl w:val="0"/>
          <w:numId w:val="26"/>
        </w:numPr>
        <w:spacing w:line="276" w:lineRule="auto"/>
        <w:ind w:left="1260"/>
        <w:rPr>
          <w:rFonts w:ascii="Calibri" w:hAnsi="Calibri" w:cs="Calibri"/>
          <w:sz w:val="21"/>
          <w:szCs w:val="21"/>
          <w:rPrChange w:id="1037"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38" w:author="Darrien T. Locklear" w:date="2024-06-19T12:29:00Z">
            <w:rPr>
              <w:rFonts w:ascii="Calibri" w:hAnsi="Calibri" w:cs="Calibri"/>
              <w:color w:val="002060"/>
              <w:sz w:val="21"/>
              <w:szCs w:val="21"/>
            </w:rPr>
          </w:rPrChange>
        </w:rPr>
        <w:t xml:space="preserve">The operator of a manufactured home park is responsible for informing each park resident of the location of the nearest fire alarm box, if any; the location of an accessible telephone and the telephone number to be used to report fires; and procedures to be followed in case of fire. </w:t>
      </w:r>
    </w:p>
    <w:p w14:paraId="620D6F23" w14:textId="44102728" w:rsidR="0042562C" w:rsidRPr="004036C4" w:rsidRDefault="0042562C" w:rsidP="00F134B2">
      <w:pPr>
        <w:pStyle w:val="list1"/>
        <w:numPr>
          <w:ilvl w:val="0"/>
          <w:numId w:val="26"/>
        </w:numPr>
        <w:spacing w:line="276" w:lineRule="auto"/>
        <w:ind w:left="1260"/>
        <w:rPr>
          <w:rFonts w:ascii="Calibri" w:hAnsi="Calibri" w:cs="Calibri"/>
          <w:sz w:val="21"/>
          <w:szCs w:val="21"/>
          <w:rPrChange w:id="1039" w:author="Darrien T. Locklear" w:date="2024-06-19T12:29:00Z">
            <w:rPr>
              <w:rFonts w:ascii="Calibri" w:hAnsi="Calibri" w:cs="Calibri"/>
              <w:color w:val="002060"/>
              <w:sz w:val="21"/>
              <w:szCs w:val="21"/>
            </w:rPr>
          </w:rPrChange>
        </w:rPr>
      </w:pPr>
      <w:del w:id="1040" w:author="Darrien T. Locklear" w:date="2023-09-11T15:57:00Z">
        <w:r w:rsidRPr="004036C4" w:rsidDel="00003A3C">
          <w:rPr>
            <w:rFonts w:ascii="Calibri" w:hAnsi="Calibri" w:cs="Calibri"/>
            <w:sz w:val="21"/>
            <w:szCs w:val="21"/>
            <w:rPrChange w:id="1041" w:author="Darrien T. Locklear" w:date="2024-06-19T12:29:00Z">
              <w:rPr>
                <w:rFonts w:ascii="Calibri" w:hAnsi="Calibri" w:cs="Calibri"/>
                <w:color w:val="002060"/>
                <w:sz w:val="21"/>
                <w:szCs w:val="21"/>
              </w:rPr>
            </w:rPrChange>
          </w:rPr>
          <w:lastRenderedPageBreak/>
          <w:delText>The park</w:delText>
        </w:r>
      </w:del>
      <w:ins w:id="1042" w:author="Darrien T. Locklear" w:date="2023-09-11T15:57:00Z">
        <w:r w:rsidR="00003A3C" w:rsidRPr="004036C4">
          <w:rPr>
            <w:rFonts w:ascii="Calibri" w:hAnsi="Calibri" w:cs="Calibri"/>
            <w:sz w:val="21"/>
            <w:szCs w:val="21"/>
            <w:rPrChange w:id="1043" w:author="Darrien T. Locklear" w:date="2024-06-19T12:29:00Z">
              <w:rPr>
                <w:rFonts w:ascii="Calibri" w:hAnsi="Calibri" w:cs="Calibri"/>
                <w:color w:val="002060"/>
                <w:sz w:val="21"/>
                <w:szCs w:val="21"/>
              </w:rPr>
            </w:rPrChange>
          </w:rPr>
          <w:t>The Park</w:t>
        </w:r>
      </w:ins>
      <w:r w:rsidRPr="004036C4">
        <w:rPr>
          <w:rFonts w:ascii="Calibri" w:hAnsi="Calibri" w:cs="Calibri"/>
          <w:sz w:val="21"/>
          <w:szCs w:val="21"/>
          <w:rPrChange w:id="1044" w:author="Darrien T. Locklear" w:date="2024-06-19T12:29:00Z">
            <w:rPr>
              <w:rFonts w:ascii="Calibri" w:hAnsi="Calibri" w:cs="Calibri"/>
              <w:color w:val="002060"/>
              <w:sz w:val="21"/>
              <w:szCs w:val="21"/>
            </w:rPr>
          </w:rPrChange>
        </w:rPr>
        <w:t xml:space="preserve"> owner shall install a fire extinguisher labeled as suitable for Class A, B, C fires and of a type approved by the fire marshal in each building open to the public and in the park office. </w:t>
      </w:r>
      <w:del w:id="1045" w:author="Darrien T. Locklear" w:date="2023-09-11T16:11:00Z">
        <w:r w:rsidRPr="004036C4" w:rsidDel="00003A3C">
          <w:rPr>
            <w:rFonts w:ascii="Calibri" w:hAnsi="Calibri" w:cs="Calibri"/>
            <w:sz w:val="21"/>
            <w:szCs w:val="21"/>
            <w:rPrChange w:id="1046" w:author="Darrien T. Locklear" w:date="2024-06-19T12:29:00Z">
              <w:rPr>
                <w:rFonts w:ascii="Calibri" w:hAnsi="Calibri" w:cs="Calibri"/>
                <w:color w:val="002060"/>
                <w:sz w:val="21"/>
                <w:szCs w:val="21"/>
              </w:rPr>
            </w:rPrChange>
          </w:rPr>
          <w:delText>The park</w:delText>
        </w:r>
      </w:del>
      <w:ins w:id="1047" w:author="Darrien T. Locklear" w:date="2023-09-11T16:11:00Z">
        <w:r w:rsidR="00003A3C" w:rsidRPr="004036C4">
          <w:rPr>
            <w:rFonts w:ascii="Calibri" w:hAnsi="Calibri" w:cs="Calibri"/>
            <w:sz w:val="21"/>
            <w:szCs w:val="21"/>
            <w:rPrChange w:id="1048" w:author="Darrien T. Locklear" w:date="2024-06-19T12:29:00Z">
              <w:rPr>
                <w:rFonts w:ascii="Calibri" w:hAnsi="Calibri" w:cs="Calibri"/>
                <w:color w:val="002060"/>
                <w:sz w:val="21"/>
                <w:szCs w:val="21"/>
              </w:rPr>
            </w:rPrChange>
          </w:rPr>
          <w:t>The Park</w:t>
        </w:r>
      </w:ins>
      <w:r w:rsidRPr="004036C4">
        <w:rPr>
          <w:rFonts w:ascii="Calibri" w:hAnsi="Calibri" w:cs="Calibri"/>
          <w:sz w:val="21"/>
          <w:szCs w:val="21"/>
          <w:rPrChange w:id="1049" w:author="Darrien T. Locklear" w:date="2024-06-19T12:29:00Z">
            <w:rPr>
              <w:rFonts w:ascii="Calibri" w:hAnsi="Calibri" w:cs="Calibri"/>
              <w:color w:val="002060"/>
              <w:sz w:val="21"/>
              <w:szCs w:val="21"/>
            </w:rPr>
          </w:rPrChange>
        </w:rPr>
        <w:t xml:space="preserve"> staff shall be instructed in the proper use of any fire protection equipment available in the park and their specific duties in the event of fire. </w:t>
      </w:r>
    </w:p>
    <w:p w14:paraId="386D8674" w14:textId="1E703829" w:rsidR="0042562C" w:rsidRPr="004036C4" w:rsidRDefault="0042562C" w:rsidP="00F134B2">
      <w:pPr>
        <w:pStyle w:val="list1"/>
        <w:numPr>
          <w:ilvl w:val="0"/>
          <w:numId w:val="26"/>
        </w:numPr>
        <w:spacing w:line="276" w:lineRule="auto"/>
        <w:ind w:left="1260"/>
        <w:rPr>
          <w:rFonts w:ascii="Calibri" w:hAnsi="Calibri" w:cs="Calibri"/>
          <w:sz w:val="21"/>
          <w:szCs w:val="21"/>
          <w:rPrChange w:id="1050" w:author="Darrien T. Locklear" w:date="2024-06-19T12:29:00Z">
            <w:rPr>
              <w:rFonts w:ascii="Calibri" w:hAnsi="Calibri" w:cs="Calibri"/>
              <w:color w:val="002060"/>
              <w:sz w:val="21"/>
              <w:szCs w:val="21"/>
            </w:rPr>
          </w:rPrChange>
        </w:rPr>
      </w:pPr>
      <w:del w:id="1051" w:author="Darrien T. Locklear" w:date="2023-09-11T15:57:00Z">
        <w:r w:rsidRPr="004036C4" w:rsidDel="00003A3C">
          <w:rPr>
            <w:rFonts w:ascii="Calibri" w:hAnsi="Calibri" w:cs="Calibri"/>
            <w:sz w:val="21"/>
            <w:szCs w:val="21"/>
            <w:rPrChange w:id="1052" w:author="Darrien T. Locklear" w:date="2024-06-19T12:29:00Z">
              <w:rPr>
                <w:rFonts w:ascii="Calibri" w:hAnsi="Calibri" w:cs="Calibri"/>
                <w:color w:val="002060"/>
                <w:sz w:val="21"/>
                <w:szCs w:val="21"/>
              </w:rPr>
            </w:rPrChange>
          </w:rPr>
          <w:delText>The park</w:delText>
        </w:r>
      </w:del>
      <w:ins w:id="1053" w:author="Darrien T. Locklear" w:date="2023-09-11T15:57:00Z">
        <w:r w:rsidR="00003A3C" w:rsidRPr="004036C4">
          <w:rPr>
            <w:rFonts w:ascii="Calibri" w:hAnsi="Calibri" w:cs="Calibri"/>
            <w:sz w:val="21"/>
            <w:szCs w:val="21"/>
            <w:rPrChange w:id="1054" w:author="Darrien T. Locklear" w:date="2024-06-19T12:29:00Z">
              <w:rPr>
                <w:rFonts w:ascii="Calibri" w:hAnsi="Calibri" w:cs="Calibri"/>
                <w:color w:val="002060"/>
                <w:sz w:val="21"/>
                <w:szCs w:val="21"/>
              </w:rPr>
            </w:rPrChange>
          </w:rPr>
          <w:t>The Park</w:t>
        </w:r>
      </w:ins>
      <w:r w:rsidRPr="004036C4">
        <w:rPr>
          <w:rFonts w:ascii="Calibri" w:hAnsi="Calibri" w:cs="Calibri"/>
          <w:sz w:val="21"/>
          <w:szCs w:val="21"/>
          <w:rPrChange w:id="1055" w:author="Darrien T. Locklear" w:date="2024-06-19T12:29:00Z">
            <w:rPr>
              <w:rFonts w:ascii="Calibri" w:hAnsi="Calibri" w:cs="Calibri"/>
              <w:color w:val="002060"/>
              <w:sz w:val="21"/>
              <w:szCs w:val="21"/>
            </w:rPr>
          </w:rPrChange>
        </w:rPr>
        <w:t xml:space="preserve"> owner or operator shall maintain the park area free of rubbish, dry brush, leaves, weeds, and any other materials which might communicate fires between manufactured homes and other buildings. </w:t>
      </w:r>
    </w:p>
    <w:p w14:paraId="5CCBE9D4" w14:textId="77777777" w:rsidR="0042562C" w:rsidRPr="004036C4" w:rsidRDefault="0042562C" w:rsidP="00F134B2">
      <w:pPr>
        <w:pStyle w:val="list1"/>
        <w:numPr>
          <w:ilvl w:val="0"/>
          <w:numId w:val="26"/>
        </w:numPr>
        <w:spacing w:line="276" w:lineRule="auto"/>
        <w:ind w:left="1260"/>
        <w:rPr>
          <w:rFonts w:ascii="Calibri" w:hAnsi="Calibri" w:cs="Calibri"/>
          <w:sz w:val="21"/>
          <w:szCs w:val="21"/>
          <w:rPrChange w:id="1056"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57" w:author="Darrien T. Locklear" w:date="2024-06-19T12:29:00Z">
            <w:rPr>
              <w:rFonts w:ascii="Calibri" w:hAnsi="Calibri" w:cs="Calibri"/>
              <w:color w:val="002060"/>
              <w:sz w:val="21"/>
              <w:szCs w:val="21"/>
            </w:rPr>
          </w:rPrChange>
        </w:rPr>
        <w:t xml:space="preserve">Empty liquefied petroleum gas containers and other objects and materials not approved by the fire marshal shall not be stored under manufactured homes. </w:t>
      </w:r>
    </w:p>
    <w:p w14:paraId="15D6541E" w14:textId="77777777" w:rsidR="0042562C" w:rsidRPr="004036C4" w:rsidRDefault="0042562C" w:rsidP="00F134B2">
      <w:pPr>
        <w:pStyle w:val="list1"/>
        <w:numPr>
          <w:ilvl w:val="0"/>
          <w:numId w:val="26"/>
        </w:numPr>
        <w:spacing w:line="276" w:lineRule="auto"/>
        <w:ind w:left="1260"/>
        <w:rPr>
          <w:rFonts w:ascii="Calibri" w:hAnsi="Calibri" w:cs="Calibri"/>
          <w:sz w:val="21"/>
          <w:szCs w:val="21"/>
          <w:rPrChange w:id="1058"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59" w:author="Darrien T. Locklear" w:date="2024-06-19T12:29:00Z">
            <w:rPr>
              <w:rFonts w:ascii="Calibri" w:hAnsi="Calibri" w:cs="Calibri"/>
              <w:color w:val="002060"/>
              <w:sz w:val="21"/>
              <w:szCs w:val="21"/>
            </w:rPr>
          </w:rPrChange>
        </w:rPr>
        <w:t xml:space="preserve">The manufactured home owner shall be responsible for payment of any applicable fees if the fire department is called upon. </w:t>
      </w:r>
    </w:p>
    <w:p w14:paraId="5A65BE2A" w14:textId="77777777" w:rsidR="0042562C" w:rsidRPr="004036C4" w:rsidRDefault="00677ED1" w:rsidP="00F134B2">
      <w:pPr>
        <w:pStyle w:val="historynote0"/>
        <w:spacing w:line="276" w:lineRule="auto"/>
        <w:jc w:val="both"/>
        <w:rPr>
          <w:rFonts w:asciiTheme="minorHAnsi" w:hAnsiTheme="minorHAnsi" w:cstheme="minorHAnsi"/>
          <w:sz w:val="21"/>
          <w:szCs w:val="21"/>
          <w:rPrChange w:id="1060" w:author="Darrien T. Locklear" w:date="2024-06-19T12:29:00Z">
            <w:rPr>
              <w:rFonts w:asciiTheme="minorHAnsi" w:hAnsiTheme="minorHAnsi" w:cstheme="minorHAnsi"/>
              <w:color w:val="002060"/>
              <w:sz w:val="21"/>
              <w:szCs w:val="21"/>
            </w:rPr>
          </w:rPrChange>
        </w:rPr>
      </w:pPr>
      <w:r w:rsidRPr="004036C4">
        <w:rPr>
          <w:rFonts w:asciiTheme="minorHAnsi" w:hAnsiTheme="minorHAnsi" w:cstheme="minorHAnsi"/>
          <w:sz w:val="21"/>
          <w:szCs w:val="21"/>
          <w:rPrChange w:id="1061" w:author="Darrien T. Locklear" w:date="2024-06-19T12:29:00Z">
            <w:rPr>
              <w:rFonts w:asciiTheme="minorHAnsi" w:hAnsiTheme="minorHAnsi" w:cstheme="minorHAnsi"/>
              <w:color w:val="002060"/>
              <w:sz w:val="21"/>
              <w:szCs w:val="21"/>
            </w:rPr>
          </w:rPrChange>
        </w:rPr>
        <w:t>12.8</w:t>
      </w:r>
      <w:r w:rsidR="00AA7463" w:rsidRPr="004036C4">
        <w:rPr>
          <w:rFonts w:asciiTheme="minorHAnsi" w:hAnsiTheme="minorHAnsi" w:cstheme="minorHAnsi"/>
          <w:sz w:val="21"/>
          <w:szCs w:val="21"/>
          <w:rPrChange w:id="1062" w:author="Darrien T. Locklear" w:date="2024-06-19T12:29:00Z">
            <w:rPr>
              <w:rFonts w:asciiTheme="minorHAnsi" w:hAnsiTheme="minorHAnsi" w:cstheme="minorHAnsi"/>
              <w:color w:val="002060"/>
              <w:sz w:val="21"/>
              <w:szCs w:val="21"/>
            </w:rPr>
          </w:rPrChange>
        </w:rPr>
        <w:t>.5</w:t>
      </w:r>
      <w:r w:rsidR="00E93E74" w:rsidRPr="004036C4">
        <w:rPr>
          <w:rFonts w:asciiTheme="minorHAnsi" w:hAnsiTheme="minorHAnsi" w:cstheme="minorHAnsi"/>
          <w:sz w:val="21"/>
          <w:szCs w:val="21"/>
          <w:rPrChange w:id="1063" w:author="Darrien T. Locklear" w:date="2024-06-19T12:29:00Z">
            <w:rPr>
              <w:rFonts w:asciiTheme="minorHAnsi" w:hAnsiTheme="minorHAnsi" w:cstheme="minorHAnsi"/>
              <w:color w:val="002060"/>
              <w:sz w:val="21"/>
              <w:szCs w:val="21"/>
            </w:rPr>
          </w:rPrChange>
        </w:rPr>
        <w:t>.</w:t>
      </w:r>
      <w:r w:rsidR="0042562C" w:rsidRPr="004036C4">
        <w:rPr>
          <w:rFonts w:asciiTheme="minorHAnsi" w:hAnsiTheme="minorHAnsi" w:cstheme="minorHAnsi"/>
          <w:sz w:val="21"/>
          <w:szCs w:val="21"/>
          <w:rPrChange w:id="1064" w:author="Darrien T. Locklear" w:date="2024-06-19T12:29:00Z">
            <w:rPr>
              <w:rFonts w:asciiTheme="minorHAnsi" w:hAnsiTheme="minorHAnsi" w:cstheme="minorHAnsi"/>
              <w:color w:val="002060"/>
              <w:sz w:val="21"/>
              <w:szCs w:val="21"/>
            </w:rPr>
          </w:rPrChange>
        </w:rPr>
        <w:t xml:space="preserve"> </w:t>
      </w:r>
      <w:r w:rsidR="0042562C" w:rsidRPr="004036C4">
        <w:rPr>
          <w:rFonts w:asciiTheme="minorHAnsi" w:hAnsiTheme="minorHAnsi" w:cstheme="minorHAnsi"/>
          <w:i/>
          <w:sz w:val="21"/>
          <w:szCs w:val="21"/>
          <w:u w:val="single"/>
          <w:rPrChange w:id="1065" w:author="Darrien T. Locklear" w:date="2024-06-19T12:29:00Z">
            <w:rPr>
              <w:rFonts w:asciiTheme="minorHAnsi" w:hAnsiTheme="minorHAnsi" w:cstheme="minorHAnsi"/>
              <w:i/>
              <w:color w:val="002060"/>
              <w:sz w:val="21"/>
              <w:szCs w:val="21"/>
              <w:u w:val="single"/>
            </w:rPr>
          </w:rPrChange>
        </w:rPr>
        <w:t>Infestation prevention.</w:t>
      </w:r>
      <w:r w:rsidR="0042562C" w:rsidRPr="004036C4">
        <w:rPr>
          <w:rFonts w:asciiTheme="minorHAnsi" w:hAnsiTheme="minorHAnsi" w:cstheme="minorHAnsi"/>
          <w:sz w:val="21"/>
          <w:szCs w:val="21"/>
          <w:rPrChange w:id="1066" w:author="Darrien T. Locklear" w:date="2024-06-19T12:29:00Z">
            <w:rPr>
              <w:rFonts w:asciiTheme="minorHAnsi" w:hAnsiTheme="minorHAnsi" w:cstheme="minorHAnsi"/>
              <w:color w:val="002060"/>
              <w:sz w:val="21"/>
              <w:szCs w:val="21"/>
            </w:rPr>
          </w:rPrChange>
        </w:rPr>
        <w:t xml:space="preserve"> </w:t>
      </w:r>
    </w:p>
    <w:p w14:paraId="0C3D451A" w14:textId="77777777" w:rsidR="0042562C" w:rsidRPr="004036C4" w:rsidRDefault="0042562C" w:rsidP="00F134B2">
      <w:pPr>
        <w:pStyle w:val="list0"/>
        <w:numPr>
          <w:ilvl w:val="1"/>
          <w:numId w:val="13"/>
        </w:numPr>
        <w:spacing w:line="276" w:lineRule="auto"/>
        <w:ind w:left="1170"/>
        <w:rPr>
          <w:rFonts w:ascii="Calibri" w:hAnsi="Calibri" w:cs="Calibri"/>
          <w:sz w:val="21"/>
          <w:szCs w:val="21"/>
          <w:rPrChange w:id="1067"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68" w:author="Darrien T. Locklear" w:date="2024-06-19T12:29:00Z">
            <w:rPr>
              <w:rFonts w:ascii="Calibri" w:hAnsi="Calibri" w:cs="Calibri"/>
              <w:color w:val="002060"/>
              <w:sz w:val="21"/>
              <w:szCs w:val="21"/>
            </w:rPr>
          </w:rPrChange>
        </w:rPr>
        <w:t xml:space="preserve">Grounds, buildings, and structures shall be maintained free of insect and rodent infestation. Extermination methods and other measures to control insects and rodents shall conform with the requirements of the county health officer. </w:t>
      </w:r>
    </w:p>
    <w:p w14:paraId="2590A2E1" w14:textId="77777777" w:rsidR="0042562C" w:rsidRPr="004036C4" w:rsidRDefault="0042562C" w:rsidP="00F134B2">
      <w:pPr>
        <w:pStyle w:val="list0"/>
        <w:numPr>
          <w:ilvl w:val="1"/>
          <w:numId w:val="13"/>
        </w:numPr>
        <w:spacing w:line="276" w:lineRule="auto"/>
        <w:ind w:left="1170"/>
        <w:rPr>
          <w:rFonts w:ascii="Calibri" w:hAnsi="Calibri" w:cs="Calibri"/>
          <w:sz w:val="21"/>
          <w:szCs w:val="21"/>
          <w:rPrChange w:id="1069"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70" w:author="Darrien T. Locklear" w:date="2024-06-19T12:29:00Z">
            <w:rPr>
              <w:rFonts w:ascii="Calibri" w:hAnsi="Calibri" w:cs="Calibri"/>
              <w:color w:val="002060"/>
              <w:sz w:val="21"/>
              <w:szCs w:val="21"/>
            </w:rPr>
          </w:rPrChange>
        </w:rPr>
        <w:t xml:space="preserve">Parks shall be maintained free of accumulations of debris which may provide rodent harborage or breeding places for flies, mosquitoes, and other pests. </w:t>
      </w:r>
    </w:p>
    <w:p w14:paraId="38C56090" w14:textId="77777777" w:rsidR="0042562C" w:rsidRPr="004036C4" w:rsidRDefault="0042562C" w:rsidP="00F134B2">
      <w:pPr>
        <w:pStyle w:val="list0"/>
        <w:numPr>
          <w:ilvl w:val="1"/>
          <w:numId w:val="13"/>
        </w:numPr>
        <w:spacing w:line="276" w:lineRule="auto"/>
        <w:ind w:left="1170"/>
        <w:rPr>
          <w:rFonts w:ascii="Calibri" w:hAnsi="Calibri" w:cs="Calibri"/>
          <w:sz w:val="21"/>
          <w:szCs w:val="21"/>
          <w:rPrChange w:id="1071"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72" w:author="Darrien T. Locklear" w:date="2024-06-19T12:29:00Z">
            <w:rPr>
              <w:rFonts w:ascii="Calibri" w:hAnsi="Calibri" w:cs="Calibri"/>
              <w:color w:val="002060"/>
              <w:sz w:val="21"/>
              <w:szCs w:val="21"/>
            </w:rPr>
          </w:rPrChange>
        </w:rPr>
        <w:t xml:space="preserve">Storage areas shall be so maintained as to prevent rodent harborage. Lumber, pipes, and other building materials shall be stored at least one foot above the ground. </w:t>
      </w:r>
    </w:p>
    <w:p w14:paraId="07165174" w14:textId="77777777" w:rsidR="0042562C" w:rsidRPr="004036C4" w:rsidRDefault="0042562C" w:rsidP="00F134B2">
      <w:pPr>
        <w:pStyle w:val="list0"/>
        <w:numPr>
          <w:ilvl w:val="1"/>
          <w:numId w:val="13"/>
        </w:numPr>
        <w:spacing w:line="276" w:lineRule="auto"/>
        <w:ind w:left="1170"/>
        <w:rPr>
          <w:rFonts w:ascii="Calibri" w:hAnsi="Calibri" w:cs="Calibri"/>
          <w:sz w:val="21"/>
          <w:szCs w:val="21"/>
          <w:rPrChange w:id="1073"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74" w:author="Darrien T. Locklear" w:date="2024-06-19T12:29:00Z">
            <w:rPr>
              <w:rFonts w:ascii="Calibri" w:hAnsi="Calibri" w:cs="Calibri"/>
              <w:color w:val="002060"/>
              <w:sz w:val="21"/>
              <w:szCs w:val="21"/>
            </w:rPr>
          </w:rPrChange>
        </w:rPr>
        <w:t xml:space="preserve">Where the potential for insect and rodent infestation exists, all exterior openings in or beneath any structure shall be appropriately screened with wire, mesh, or other suitable materials. </w:t>
      </w:r>
    </w:p>
    <w:p w14:paraId="7E3F7A25" w14:textId="77777777" w:rsidR="0042562C" w:rsidRPr="004036C4" w:rsidRDefault="0042562C" w:rsidP="00F134B2">
      <w:pPr>
        <w:pStyle w:val="list0"/>
        <w:numPr>
          <w:ilvl w:val="1"/>
          <w:numId w:val="13"/>
        </w:numPr>
        <w:spacing w:line="276" w:lineRule="auto"/>
        <w:ind w:left="1170"/>
        <w:rPr>
          <w:rFonts w:ascii="Calibri" w:hAnsi="Calibri" w:cs="Calibri"/>
          <w:sz w:val="21"/>
          <w:szCs w:val="21"/>
          <w:rPrChange w:id="1075" w:author="Darrien T. Locklear" w:date="2024-06-19T12:29:00Z">
            <w:rPr>
              <w:rFonts w:ascii="Calibri" w:hAnsi="Calibri" w:cs="Calibri"/>
              <w:color w:val="002060"/>
              <w:sz w:val="21"/>
              <w:szCs w:val="21"/>
            </w:rPr>
          </w:rPrChange>
        </w:rPr>
      </w:pPr>
      <w:r w:rsidRPr="004036C4">
        <w:rPr>
          <w:rFonts w:ascii="Calibri" w:hAnsi="Calibri" w:cs="Calibri"/>
          <w:sz w:val="21"/>
          <w:szCs w:val="21"/>
          <w:rPrChange w:id="1076" w:author="Darrien T. Locklear" w:date="2024-06-19T12:29:00Z">
            <w:rPr>
              <w:rFonts w:ascii="Calibri" w:hAnsi="Calibri" w:cs="Calibri"/>
              <w:color w:val="002060"/>
              <w:sz w:val="21"/>
              <w:szCs w:val="21"/>
            </w:rPr>
          </w:rPrChange>
        </w:rPr>
        <w:t xml:space="preserve">The growth of brush, weeds, and grass shall be controlled to prevent harborage of ticks, chiggers, and other noxious insects. Parks shall be so maintained as to prevent the growth of ragweed, poison ivy, poison oak, poison sumac, and other noxious weeds considered detrimental to health. Open areas shall be maintained free of heavy undergrowth of any description. </w:t>
      </w:r>
    </w:p>
    <w:p w14:paraId="643DE7AF" w14:textId="77777777" w:rsidR="006F7CD9" w:rsidRPr="004036C4" w:rsidRDefault="00677ED1" w:rsidP="00F134B2">
      <w:pPr>
        <w:pStyle w:val="historynote0"/>
        <w:spacing w:line="276" w:lineRule="auto"/>
        <w:jc w:val="both"/>
        <w:rPr>
          <w:rFonts w:asciiTheme="minorHAnsi" w:hAnsiTheme="minorHAnsi" w:cstheme="minorHAnsi"/>
          <w:sz w:val="21"/>
          <w:szCs w:val="21"/>
          <w:rPrChange w:id="1077" w:author="Darrien T. Locklear" w:date="2024-06-19T12:29:00Z">
            <w:rPr>
              <w:rFonts w:asciiTheme="minorHAnsi" w:hAnsiTheme="minorHAnsi" w:cstheme="minorHAnsi"/>
              <w:color w:val="1F4E79" w:themeColor="accent1" w:themeShade="80"/>
              <w:sz w:val="21"/>
              <w:szCs w:val="21"/>
            </w:rPr>
          </w:rPrChange>
        </w:rPr>
      </w:pPr>
      <w:r w:rsidRPr="004036C4">
        <w:rPr>
          <w:rFonts w:ascii="Calibri" w:hAnsi="Calibri" w:cs="Calibri"/>
          <w:sz w:val="21"/>
          <w:szCs w:val="21"/>
          <w:rPrChange w:id="1078" w:author="Darrien T. Locklear" w:date="2024-06-19T12:29:00Z">
            <w:rPr>
              <w:rFonts w:ascii="Calibri" w:hAnsi="Calibri" w:cs="Calibri"/>
              <w:color w:val="1F4E79" w:themeColor="accent1" w:themeShade="80"/>
              <w:sz w:val="21"/>
              <w:szCs w:val="21"/>
            </w:rPr>
          </w:rPrChange>
        </w:rPr>
        <w:t>12.8</w:t>
      </w:r>
      <w:r w:rsidR="006F7CD9" w:rsidRPr="004036C4">
        <w:rPr>
          <w:rFonts w:ascii="Calibri" w:hAnsi="Calibri" w:cs="Calibri"/>
          <w:sz w:val="21"/>
          <w:szCs w:val="21"/>
          <w:rPrChange w:id="1079" w:author="Darrien T. Locklear" w:date="2024-06-19T12:29:00Z">
            <w:rPr>
              <w:rFonts w:ascii="Calibri" w:hAnsi="Calibri" w:cs="Calibri"/>
              <w:color w:val="1F4E79" w:themeColor="accent1" w:themeShade="80"/>
              <w:sz w:val="21"/>
              <w:szCs w:val="21"/>
            </w:rPr>
          </w:rPrChange>
        </w:rPr>
        <w:t xml:space="preserve">.6.  </w:t>
      </w:r>
      <w:r w:rsidR="006F7CD9" w:rsidRPr="004036C4">
        <w:rPr>
          <w:rFonts w:asciiTheme="minorHAnsi" w:hAnsiTheme="minorHAnsi" w:cstheme="minorHAnsi"/>
          <w:i/>
          <w:sz w:val="21"/>
          <w:szCs w:val="21"/>
          <w:u w:val="single"/>
          <w:rPrChange w:id="1080" w:author="Darrien T. Locklear" w:date="2024-06-19T12:29:00Z">
            <w:rPr>
              <w:rFonts w:asciiTheme="minorHAnsi" w:hAnsiTheme="minorHAnsi" w:cstheme="minorHAnsi"/>
              <w:i/>
              <w:color w:val="1F4E79" w:themeColor="accent1" w:themeShade="80"/>
              <w:sz w:val="21"/>
              <w:szCs w:val="21"/>
              <w:u w:val="single"/>
            </w:rPr>
          </w:rPrChange>
        </w:rPr>
        <w:t>Inspection</w:t>
      </w:r>
      <w:r w:rsidR="006F7CD9" w:rsidRPr="004036C4">
        <w:rPr>
          <w:rFonts w:asciiTheme="minorHAnsi" w:hAnsiTheme="minorHAnsi" w:cstheme="minorHAnsi"/>
          <w:sz w:val="21"/>
          <w:szCs w:val="21"/>
          <w:rPrChange w:id="1081" w:author="Darrien T. Locklear" w:date="2024-06-19T12:29:00Z">
            <w:rPr>
              <w:rFonts w:asciiTheme="minorHAnsi" w:hAnsiTheme="minorHAnsi" w:cstheme="minorHAnsi"/>
              <w:color w:val="1F4E79" w:themeColor="accent1" w:themeShade="80"/>
              <w:sz w:val="21"/>
              <w:szCs w:val="21"/>
            </w:rPr>
          </w:rPrChange>
        </w:rPr>
        <w:t xml:space="preserve">.   </w:t>
      </w:r>
    </w:p>
    <w:p w14:paraId="35EE035C" w14:textId="77777777" w:rsidR="00722A13" w:rsidRPr="004036C4" w:rsidRDefault="006F7CD9" w:rsidP="00F134B2">
      <w:pPr>
        <w:pStyle w:val="historynote0"/>
        <w:numPr>
          <w:ilvl w:val="0"/>
          <w:numId w:val="14"/>
        </w:numPr>
        <w:spacing w:before="0" w:beforeAutospacing="0" w:after="240" w:afterAutospacing="0" w:line="276" w:lineRule="auto"/>
        <w:ind w:left="1080"/>
        <w:jc w:val="both"/>
        <w:rPr>
          <w:rFonts w:asciiTheme="minorHAnsi" w:hAnsiTheme="minorHAnsi" w:cstheme="minorHAnsi"/>
          <w:sz w:val="21"/>
          <w:szCs w:val="21"/>
          <w:rPrChange w:id="1082" w:author="Darrien T. Locklear" w:date="2024-06-19T12:29:00Z">
            <w:rPr>
              <w:rFonts w:asciiTheme="minorHAnsi" w:hAnsiTheme="minorHAnsi" w:cstheme="minorHAnsi"/>
              <w:color w:val="2F5496" w:themeColor="accent5" w:themeShade="BF"/>
              <w:sz w:val="21"/>
              <w:szCs w:val="21"/>
            </w:rPr>
          </w:rPrChange>
        </w:rPr>
      </w:pPr>
      <w:r w:rsidRPr="004036C4">
        <w:rPr>
          <w:rFonts w:asciiTheme="minorHAnsi" w:hAnsiTheme="minorHAnsi" w:cstheme="minorHAnsi"/>
          <w:sz w:val="21"/>
          <w:szCs w:val="21"/>
          <w:rPrChange w:id="1083" w:author="Darrien T. Locklear" w:date="2024-06-19T12:29:00Z">
            <w:rPr>
              <w:rFonts w:asciiTheme="minorHAnsi" w:hAnsiTheme="minorHAnsi" w:cstheme="minorHAnsi"/>
              <w:color w:val="2F5496" w:themeColor="accent5" w:themeShade="BF"/>
              <w:sz w:val="21"/>
              <w:szCs w:val="21"/>
            </w:rPr>
          </w:rPrChange>
        </w:rPr>
        <w:t xml:space="preserve">The </w:t>
      </w:r>
      <w:r w:rsidR="00F134B2" w:rsidRPr="004036C4">
        <w:rPr>
          <w:rFonts w:asciiTheme="minorHAnsi" w:hAnsiTheme="minorHAnsi" w:cstheme="minorHAnsi"/>
          <w:sz w:val="21"/>
          <w:szCs w:val="21"/>
          <w:rPrChange w:id="1084" w:author="Darrien T. Locklear" w:date="2024-06-19T12:29:00Z">
            <w:rPr>
              <w:rFonts w:asciiTheme="minorHAnsi" w:hAnsiTheme="minorHAnsi" w:cstheme="minorHAnsi"/>
              <w:color w:val="2F5496" w:themeColor="accent5" w:themeShade="BF"/>
              <w:sz w:val="21"/>
              <w:szCs w:val="21"/>
            </w:rPr>
          </w:rPrChange>
        </w:rPr>
        <w:t>Robeson</w:t>
      </w:r>
      <w:r w:rsidRPr="004036C4">
        <w:rPr>
          <w:rFonts w:asciiTheme="minorHAnsi" w:hAnsiTheme="minorHAnsi" w:cstheme="minorHAnsi"/>
          <w:sz w:val="21"/>
          <w:szCs w:val="21"/>
          <w:rPrChange w:id="1085" w:author="Darrien T. Locklear" w:date="2024-06-19T12:29:00Z">
            <w:rPr>
              <w:rFonts w:asciiTheme="minorHAnsi" w:hAnsiTheme="minorHAnsi" w:cstheme="minorHAnsi"/>
              <w:color w:val="2F5496" w:themeColor="accent5" w:themeShade="BF"/>
              <w:sz w:val="21"/>
              <w:szCs w:val="21"/>
            </w:rPr>
          </w:rPrChange>
        </w:rPr>
        <w:t xml:space="preserve"> County Health Department, the Inspections Department, and/or the Zoning Official are hereby authorized and directed to make such inspections as are necessary to determine satisfactory compliance with this ordinance. It shall be the duty of the owners or occupants of manufactured home parks to give these agencies free access to such premises at reasonable times for the purpose of inspection.</w:t>
      </w:r>
    </w:p>
    <w:p w14:paraId="0703B1A6" w14:textId="77777777" w:rsidR="00EE62DA" w:rsidRPr="004036C4" w:rsidRDefault="006F7CD9" w:rsidP="00F134B2">
      <w:pPr>
        <w:pStyle w:val="historynote0"/>
        <w:numPr>
          <w:ilvl w:val="0"/>
          <w:numId w:val="14"/>
        </w:numPr>
        <w:spacing w:before="0" w:beforeAutospacing="0" w:after="240" w:afterAutospacing="0" w:line="276" w:lineRule="auto"/>
        <w:ind w:left="1080"/>
        <w:jc w:val="both"/>
        <w:rPr>
          <w:rFonts w:asciiTheme="minorHAnsi" w:hAnsiTheme="minorHAnsi" w:cstheme="minorHAnsi"/>
          <w:sz w:val="21"/>
          <w:szCs w:val="21"/>
          <w:rPrChange w:id="1086"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1087" w:author="Darrien T. Locklear" w:date="2024-06-19T12:29:00Z">
            <w:rPr>
              <w:rFonts w:asciiTheme="minorHAnsi" w:hAnsiTheme="minorHAnsi" w:cstheme="minorHAnsi"/>
              <w:color w:val="1F4E79" w:themeColor="accent1" w:themeShade="80"/>
              <w:sz w:val="21"/>
              <w:szCs w:val="21"/>
            </w:rPr>
          </w:rPrChange>
        </w:rPr>
        <w:t xml:space="preserve">Periodic inspections shall also be made of street surface conditions within the ·park, with special attention given to. streets surfaced with stabilized earth. In the event the park owner fails to maintain earth streets in an appropriate manner, the Inspections Department shall require repaving with hard-surface materials, or pursue other appropriate legal remedies. </w:t>
      </w:r>
    </w:p>
    <w:p w14:paraId="33C2DCE3" w14:textId="77777777" w:rsidR="000C1D9F" w:rsidRPr="004036C4" w:rsidRDefault="006F7CD9" w:rsidP="00F134B2">
      <w:pPr>
        <w:pStyle w:val="historynote0"/>
        <w:numPr>
          <w:ilvl w:val="0"/>
          <w:numId w:val="14"/>
        </w:numPr>
        <w:spacing w:before="0" w:beforeAutospacing="0" w:after="240" w:afterAutospacing="0" w:line="276" w:lineRule="auto"/>
        <w:ind w:left="1080"/>
        <w:jc w:val="both"/>
        <w:rPr>
          <w:rFonts w:asciiTheme="minorHAnsi" w:hAnsiTheme="minorHAnsi" w:cstheme="minorHAnsi"/>
          <w:sz w:val="21"/>
          <w:szCs w:val="21"/>
          <w:rPrChange w:id="1088"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1089" w:author="Darrien T. Locklear" w:date="2024-06-19T12:29:00Z">
            <w:rPr>
              <w:rFonts w:asciiTheme="minorHAnsi" w:hAnsiTheme="minorHAnsi" w:cstheme="minorHAnsi"/>
              <w:color w:val="1F4E79" w:themeColor="accent1" w:themeShade="80"/>
              <w:sz w:val="21"/>
              <w:szCs w:val="21"/>
            </w:rPr>
          </w:rPrChange>
        </w:rPr>
        <w:lastRenderedPageBreak/>
        <w:t xml:space="preserve">The person to whom an operating permit for a manufactured home park is issued shall operate the park in compliance with this ordinance and shall provide adequate supervision to maintain the park, its facilities and equipment in good repair and in a clean and sanitary condition. </w:t>
      </w:r>
    </w:p>
    <w:p w14:paraId="55A0B10D" w14:textId="6A515AA6" w:rsidR="000C1D9F" w:rsidRPr="004036C4" w:rsidRDefault="006F7CD9" w:rsidP="00F134B2">
      <w:pPr>
        <w:pStyle w:val="historynote0"/>
        <w:numPr>
          <w:ilvl w:val="0"/>
          <w:numId w:val="14"/>
        </w:numPr>
        <w:spacing w:before="0" w:beforeAutospacing="0" w:after="240" w:afterAutospacing="0" w:line="276" w:lineRule="auto"/>
        <w:ind w:left="1080"/>
        <w:jc w:val="both"/>
        <w:rPr>
          <w:rFonts w:asciiTheme="minorHAnsi" w:hAnsiTheme="minorHAnsi" w:cstheme="minorHAnsi"/>
          <w:sz w:val="21"/>
          <w:szCs w:val="21"/>
          <w:rPrChange w:id="1090" w:author="Darrien T. Locklear" w:date="2024-06-19T12:29:00Z">
            <w:rPr>
              <w:rFonts w:asciiTheme="minorHAnsi" w:hAnsiTheme="minorHAnsi" w:cstheme="minorHAnsi"/>
              <w:color w:val="1F4E79" w:themeColor="accent1" w:themeShade="80"/>
              <w:sz w:val="21"/>
              <w:szCs w:val="21"/>
            </w:rPr>
          </w:rPrChange>
        </w:rPr>
      </w:pPr>
      <w:del w:id="1091" w:author="Darrien T. Locklear" w:date="2023-09-11T16:11:00Z">
        <w:r w:rsidRPr="004036C4" w:rsidDel="00003A3C">
          <w:rPr>
            <w:rFonts w:asciiTheme="minorHAnsi" w:hAnsiTheme="minorHAnsi" w:cstheme="minorHAnsi"/>
            <w:sz w:val="21"/>
            <w:szCs w:val="21"/>
            <w:rPrChange w:id="1092" w:author="Darrien T. Locklear" w:date="2024-06-19T12:29:00Z">
              <w:rPr>
                <w:rFonts w:asciiTheme="minorHAnsi" w:hAnsiTheme="minorHAnsi" w:cstheme="minorHAnsi"/>
                <w:color w:val="1F4E79" w:themeColor="accent1" w:themeShade="80"/>
                <w:sz w:val="21"/>
                <w:szCs w:val="21"/>
              </w:rPr>
            </w:rPrChange>
          </w:rPr>
          <w:delText>The park</w:delText>
        </w:r>
      </w:del>
      <w:ins w:id="1093" w:author="Darrien T. Locklear" w:date="2023-09-11T16:11:00Z">
        <w:r w:rsidR="00003A3C" w:rsidRPr="004036C4">
          <w:rPr>
            <w:rFonts w:asciiTheme="minorHAnsi" w:hAnsiTheme="minorHAnsi" w:cstheme="minorHAnsi"/>
            <w:sz w:val="21"/>
            <w:szCs w:val="21"/>
            <w:rPrChange w:id="1094" w:author="Darrien T. Locklear" w:date="2024-06-19T12:29:00Z">
              <w:rPr>
                <w:rFonts w:asciiTheme="minorHAnsi" w:hAnsiTheme="minorHAnsi" w:cstheme="minorHAnsi"/>
                <w:color w:val="1F4E79" w:themeColor="accent1" w:themeShade="80"/>
                <w:sz w:val="21"/>
                <w:szCs w:val="21"/>
              </w:rPr>
            </w:rPrChange>
          </w:rPr>
          <w:t>The Park</w:t>
        </w:r>
      </w:ins>
      <w:r w:rsidRPr="004036C4">
        <w:rPr>
          <w:rFonts w:asciiTheme="minorHAnsi" w:hAnsiTheme="minorHAnsi" w:cstheme="minorHAnsi"/>
          <w:sz w:val="21"/>
          <w:szCs w:val="21"/>
          <w:rPrChange w:id="1095" w:author="Darrien T. Locklear" w:date="2024-06-19T12:29:00Z">
            <w:rPr>
              <w:rFonts w:asciiTheme="minorHAnsi" w:hAnsiTheme="minorHAnsi" w:cstheme="minorHAnsi"/>
              <w:color w:val="1F4E79" w:themeColor="accent1" w:themeShade="80"/>
              <w:sz w:val="21"/>
              <w:szCs w:val="21"/>
            </w:rPr>
          </w:rPrChange>
        </w:rPr>
        <w:t xml:space="preserve"> owner or operator shall notify park occupants of all applicable provisions of this ordinance and inform them of their duties and responsibilities under this ordinance. </w:t>
      </w:r>
    </w:p>
    <w:p w14:paraId="10B52F98" w14:textId="77777777" w:rsidR="006F7CD9" w:rsidRPr="004036C4" w:rsidRDefault="006F7CD9" w:rsidP="00F134B2">
      <w:pPr>
        <w:pStyle w:val="historynote0"/>
        <w:numPr>
          <w:ilvl w:val="0"/>
          <w:numId w:val="14"/>
        </w:numPr>
        <w:spacing w:line="276" w:lineRule="auto"/>
        <w:ind w:left="1080"/>
        <w:jc w:val="both"/>
        <w:rPr>
          <w:rFonts w:asciiTheme="minorHAnsi" w:hAnsiTheme="minorHAnsi" w:cstheme="minorHAnsi"/>
          <w:sz w:val="21"/>
          <w:szCs w:val="21"/>
          <w:rPrChange w:id="1096" w:author="Darrien T. Locklear" w:date="2024-06-19T12:29:00Z">
            <w:rPr>
              <w:rFonts w:asciiTheme="minorHAnsi" w:hAnsiTheme="minorHAnsi" w:cstheme="minorHAnsi"/>
              <w:color w:val="1F4E79" w:themeColor="accent1" w:themeShade="80"/>
              <w:sz w:val="21"/>
              <w:szCs w:val="21"/>
            </w:rPr>
          </w:rPrChange>
        </w:rPr>
      </w:pPr>
      <w:r w:rsidRPr="004036C4">
        <w:rPr>
          <w:rFonts w:asciiTheme="minorHAnsi" w:hAnsiTheme="minorHAnsi" w:cstheme="minorHAnsi"/>
          <w:sz w:val="21"/>
          <w:szCs w:val="21"/>
          <w:rPrChange w:id="1097" w:author="Darrien T. Locklear" w:date="2024-06-19T12:29:00Z">
            <w:rPr>
              <w:rFonts w:asciiTheme="minorHAnsi" w:hAnsiTheme="minorHAnsi" w:cstheme="minorHAnsi"/>
              <w:color w:val="1F4E79" w:themeColor="accent1" w:themeShade="80"/>
              <w:sz w:val="21"/>
              <w:szCs w:val="21"/>
            </w:rPr>
          </w:rPrChange>
        </w:rPr>
        <w:t>The operator or caretaker shall be answerable, together with the owner, for the violation of any provision of this ordinance.</w:t>
      </w:r>
    </w:p>
    <w:p w14:paraId="11EF94F7" w14:textId="77777777" w:rsidR="00E93E74" w:rsidRPr="004036C4" w:rsidRDefault="00677ED1" w:rsidP="00F134B2">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1098" w:name="_Toc127969336"/>
      <w:r w:rsidRPr="004036C4">
        <w:rPr>
          <w:rFonts w:eastAsia="Arial" w:cs="Arial"/>
          <w:b/>
          <w:bCs/>
          <w:smallCaps/>
          <w:sz w:val="24"/>
          <w:szCs w:val="26"/>
        </w:rPr>
        <w:t>12.9</w:t>
      </w:r>
      <w:r w:rsidR="00E93E74" w:rsidRPr="004036C4">
        <w:rPr>
          <w:rFonts w:eastAsia="Arial" w:cs="Arial"/>
          <w:b/>
          <w:bCs/>
          <w:smallCaps/>
          <w:sz w:val="24"/>
          <w:szCs w:val="26"/>
        </w:rPr>
        <w:t xml:space="preserve">  </w:t>
      </w:r>
      <w:r w:rsidR="0093203A" w:rsidRPr="004036C4">
        <w:rPr>
          <w:rFonts w:eastAsia="Arial" w:cs="Arial"/>
          <w:b/>
          <w:bCs/>
          <w:smallCaps/>
          <w:sz w:val="24"/>
          <w:szCs w:val="26"/>
        </w:rPr>
        <w:t xml:space="preserve"> </w:t>
      </w:r>
      <w:r w:rsidR="00E93E74" w:rsidRPr="004036C4">
        <w:rPr>
          <w:rFonts w:eastAsia="Arial" w:cs="Arial"/>
          <w:b/>
          <w:bCs/>
          <w:smallCaps/>
          <w:sz w:val="24"/>
          <w:szCs w:val="26"/>
        </w:rPr>
        <w:t>Administration</w:t>
      </w:r>
      <w:bookmarkEnd w:id="1098"/>
    </w:p>
    <w:p w14:paraId="2F328ACB" w14:textId="77777777" w:rsidR="0042562C" w:rsidRPr="004036C4" w:rsidRDefault="00677ED1" w:rsidP="00F134B2">
      <w:pPr>
        <w:pStyle w:val="historynote0"/>
        <w:spacing w:line="276" w:lineRule="auto"/>
        <w:ind w:left="720" w:hanging="720"/>
        <w:jc w:val="both"/>
        <w:rPr>
          <w:rFonts w:ascii="Calibri" w:hAnsi="Calibri" w:cs="Calibri"/>
          <w:sz w:val="21"/>
          <w:szCs w:val="21"/>
          <w:rPrChange w:id="1099"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100" w:author="Darrien T. Locklear" w:date="2024-06-19T12:29:00Z">
            <w:rPr>
              <w:rFonts w:ascii="Calibri" w:hAnsi="Calibri" w:cs="Calibri"/>
              <w:color w:val="1F4E79" w:themeColor="accent1" w:themeShade="80"/>
              <w:sz w:val="21"/>
              <w:szCs w:val="21"/>
            </w:rPr>
          </w:rPrChange>
        </w:rPr>
        <w:t>12.9</w:t>
      </w:r>
      <w:r w:rsidR="00E93E74" w:rsidRPr="004036C4">
        <w:rPr>
          <w:rFonts w:ascii="Calibri" w:hAnsi="Calibri" w:cs="Calibri"/>
          <w:sz w:val="21"/>
          <w:szCs w:val="21"/>
          <w:rPrChange w:id="1101" w:author="Darrien T. Locklear" w:date="2024-06-19T12:29:00Z">
            <w:rPr>
              <w:rFonts w:ascii="Calibri" w:hAnsi="Calibri" w:cs="Calibri"/>
              <w:color w:val="1F4E79" w:themeColor="accent1" w:themeShade="80"/>
              <w:sz w:val="21"/>
              <w:szCs w:val="21"/>
            </w:rPr>
          </w:rPrChange>
        </w:rPr>
        <w:t xml:space="preserve">.1.  </w:t>
      </w:r>
      <w:r w:rsidR="00E93E74" w:rsidRPr="004036C4">
        <w:rPr>
          <w:rFonts w:ascii="Calibri" w:hAnsi="Calibri" w:cs="Calibri"/>
          <w:i/>
          <w:sz w:val="21"/>
          <w:szCs w:val="21"/>
          <w:u w:val="single"/>
          <w:rPrChange w:id="1102" w:author="Darrien T. Locklear" w:date="2024-06-19T12:29:00Z">
            <w:rPr>
              <w:rFonts w:ascii="Calibri" w:hAnsi="Calibri" w:cs="Calibri"/>
              <w:i/>
              <w:color w:val="1F4E79" w:themeColor="accent1" w:themeShade="80"/>
              <w:sz w:val="21"/>
              <w:szCs w:val="21"/>
              <w:u w:val="single"/>
            </w:rPr>
          </w:rPrChange>
        </w:rPr>
        <w:t>Enforcement</w:t>
      </w:r>
      <w:r w:rsidR="00E93E74" w:rsidRPr="004036C4">
        <w:rPr>
          <w:rFonts w:ascii="Calibri" w:hAnsi="Calibri" w:cs="Calibri"/>
          <w:sz w:val="21"/>
          <w:szCs w:val="21"/>
          <w:rPrChange w:id="1103" w:author="Darrien T. Locklear" w:date="2024-06-19T12:29:00Z">
            <w:rPr>
              <w:rFonts w:ascii="Calibri" w:hAnsi="Calibri" w:cs="Calibri"/>
              <w:color w:val="1F4E79" w:themeColor="accent1" w:themeShade="80"/>
              <w:sz w:val="21"/>
              <w:szCs w:val="21"/>
            </w:rPr>
          </w:rPrChange>
        </w:rPr>
        <w:t xml:space="preserve">. </w:t>
      </w:r>
      <w:r w:rsidR="00F9776C" w:rsidRPr="004036C4">
        <w:rPr>
          <w:rFonts w:ascii="Calibri" w:hAnsi="Calibri" w:cs="Calibri"/>
          <w:sz w:val="21"/>
          <w:szCs w:val="21"/>
          <w:rPrChange w:id="1104" w:author="Darrien T. Locklear" w:date="2024-06-19T12:29:00Z">
            <w:rPr>
              <w:rFonts w:ascii="Calibri" w:hAnsi="Calibri" w:cs="Calibri"/>
              <w:color w:val="1F4E79" w:themeColor="accent1" w:themeShade="80"/>
              <w:sz w:val="21"/>
              <w:szCs w:val="21"/>
            </w:rPr>
          </w:rPrChange>
        </w:rPr>
        <w:t xml:space="preserve">  </w:t>
      </w:r>
      <w:r w:rsidR="0042562C" w:rsidRPr="004036C4">
        <w:rPr>
          <w:rFonts w:ascii="Calibri" w:hAnsi="Calibri"/>
          <w:sz w:val="21"/>
          <w:szCs w:val="21"/>
          <w:rPrChange w:id="1105" w:author="Darrien T. Locklear" w:date="2024-06-19T12:29:00Z">
            <w:rPr>
              <w:rFonts w:ascii="Calibri" w:hAnsi="Calibri"/>
              <w:color w:val="1F4E79" w:themeColor="accent1" w:themeShade="80"/>
              <w:sz w:val="21"/>
              <w:szCs w:val="21"/>
            </w:rPr>
          </w:rPrChange>
        </w:rPr>
        <w:t xml:space="preserve">If the </w:t>
      </w:r>
      <w:r w:rsidR="00EA11DB" w:rsidRPr="004036C4">
        <w:rPr>
          <w:rFonts w:ascii="Calibri" w:hAnsi="Calibri"/>
          <w:sz w:val="21"/>
          <w:szCs w:val="21"/>
          <w:rPrChange w:id="1106" w:author="Darrien T. Locklear" w:date="2024-06-19T12:29:00Z">
            <w:rPr>
              <w:rFonts w:ascii="Calibri" w:hAnsi="Calibri"/>
              <w:color w:val="1F4E79" w:themeColor="accent1" w:themeShade="80"/>
              <w:sz w:val="21"/>
              <w:szCs w:val="21"/>
            </w:rPr>
          </w:rPrChange>
        </w:rPr>
        <w:t>Town</w:t>
      </w:r>
      <w:r w:rsidR="0042562C" w:rsidRPr="004036C4">
        <w:rPr>
          <w:rFonts w:ascii="Calibri" w:hAnsi="Calibri"/>
          <w:sz w:val="21"/>
          <w:szCs w:val="21"/>
          <w:rPrChange w:id="1107" w:author="Darrien T. Locklear" w:date="2024-06-19T12:29:00Z">
            <w:rPr>
              <w:rFonts w:ascii="Calibri" w:hAnsi="Calibri"/>
              <w:color w:val="1F4E79" w:themeColor="accent1" w:themeShade="80"/>
              <w:sz w:val="21"/>
              <w:szCs w:val="21"/>
            </w:rPr>
          </w:rPrChange>
        </w:rPr>
        <w:t xml:space="preserve"> planning department shall find that any of the provisions of this article are being violated, it shall issue a notice of violation to the manufactured home park owner, specifying the nature of the violation and what corrective measures must be taken. The planning department shall order discontinuance of illegal use of land, buildings or structures; removal of illegal buildings or structures or of additions, alterations or structural changes thereto; discontinuance of any illegal work being done; or shall take any other action authorized by law to ensure compliance with or to prevent violation of the provisions of this article. The owner shall immediately remedy the violation. </w:t>
      </w:r>
    </w:p>
    <w:p w14:paraId="41035707" w14:textId="46ED1155" w:rsidR="00687C3A" w:rsidRPr="004036C4" w:rsidRDefault="00677ED1" w:rsidP="00F134B2">
      <w:pPr>
        <w:pStyle w:val="historynote0"/>
        <w:spacing w:line="276" w:lineRule="auto"/>
        <w:ind w:left="720" w:hanging="720"/>
        <w:jc w:val="both"/>
        <w:rPr>
          <w:rFonts w:ascii="Calibri" w:hAnsi="Calibri" w:cs="Calibri"/>
          <w:sz w:val="21"/>
          <w:szCs w:val="21"/>
          <w:rPrChange w:id="1108"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109" w:author="Darrien T. Locklear" w:date="2024-06-19T12:29:00Z">
            <w:rPr>
              <w:rFonts w:ascii="Calibri" w:hAnsi="Calibri" w:cs="Calibri"/>
              <w:color w:val="1F4E79" w:themeColor="accent1" w:themeShade="80"/>
              <w:sz w:val="21"/>
              <w:szCs w:val="21"/>
            </w:rPr>
          </w:rPrChange>
        </w:rPr>
        <w:t>12.9</w:t>
      </w:r>
      <w:r w:rsidR="00687C3A" w:rsidRPr="004036C4">
        <w:rPr>
          <w:rFonts w:ascii="Calibri" w:hAnsi="Calibri" w:cs="Calibri"/>
          <w:sz w:val="21"/>
          <w:szCs w:val="21"/>
          <w:rPrChange w:id="1110" w:author="Darrien T. Locklear" w:date="2024-06-19T12:29:00Z">
            <w:rPr>
              <w:rFonts w:ascii="Calibri" w:hAnsi="Calibri" w:cs="Calibri"/>
              <w:color w:val="1F4E79" w:themeColor="accent1" w:themeShade="80"/>
              <w:sz w:val="21"/>
              <w:szCs w:val="21"/>
            </w:rPr>
          </w:rPrChange>
        </w:rPr>
        <w:t xml:space="preserve">.2.   </w:t>
      </w:r>
      <w:r w:rsidR="00687C3A" w:rsidRPr="004036C4">
        <w:rPr>
          <w:rFonts w:ascii="Calibri" w:hAnsi="Calibri" w:cs="Calibri"/>
          <w:i/>
          <w:sz w:val="21"/>
          <w:szCs w:val="21"/>
          <w:u w:val="single"/>
          <w:rPrChange w:id="1111" w:author="Darrien T. Locklear" w:date="2024-06-19T12:29:00Z">
            <w:rPr>
              <w:rFonts w:ascii="Calibri" w:hAnsi="Calibri" w:cs="Calibri"/>
              <w:i/>
              <w:color w:val="1F4E79" w:themeColor="accent1" w:themeShade="80"/>
              <w:sz w:val="21"/>
              <w:szCs w:val="21"/>
              <w:u w:val="single"/>
            </w:rPr>
          </w:rPrChange>
        </w:rPr>
        <w:t>Fees</w:t>
      </w:r>
      <w:r w:rsidR="00687C3A" w:rsidRPr="004036C4">
        <w:rPr>
          <w:rFonts w:ascii="Calibri" w:hAnsi="Calibri" w:cs="Calibri"/>
          <w:sz w:val="21"/>
          <w:szCs w:val="21"/>
          <w:rPrChange w:id="1112" w:author="Darrien T. Locklear" w:date="2024-06-19T12:29:00Z">
            <w:rPr>
              <w:rFonts w:ascii="Calibri" w:hAnsi="Calibri" w:cs="Calibri"/>
              <w:color w:val="1F4E79" w:themeColor="accent1" w:themeShade="80"/>
              <w:sz w:val="21"/>
              <w:szCs w:val="21"/>
            </w:rPr>
          </w:rPrChange>
        </w:rPr>
        <w:t xml:space="preserve">. </w:t>
      </w:r>
      <w:r w:rsidR="00F9776C" w:rsidRPr="004036C4">
        <w:rPr>
          <w:rFonts w:ascii="Calibri" w:hAnsi="Calibri" w:cs="Calibri"/>
          <w:sz w:val="21"/>
          <w:szCs w:val="21"/>
          <w:rPrChange w:id="1113" w:author="Darrien T. Locklear" w:date="2024-06-19T12:29:00Z">
            <w:rPr>
              <w:rFonts w:ascii="Calibri" w:hAnsi="Calibri" w:cs="Calibri"/>
              <w:color w:val="1F4E79" w:themeColor="accent1" w:themeShade="80"/>
              <w:sz w:val="21"/>
              <w:szCs w:val="21"/>
            </w:rPr>
          </w:rPrChange>
        </w:rPr>
        <w:t xml:space="preserve">  </w:t>
      </w:r>
      <w:r w:rsidR="00687C3A" w:rsidRPr="004036C4">
        <w:rPr>
          <w:rFonts w:ascii="Calibri" w:hAnsi="Calibri"/>
          <w:sz w:val="21"/>
          <w:szCs w:val="21"/>
          <w:rPrChange w:id="1114" w:author="Darrien T. Locklear" w:date="2024-06-19T12:29:00Z">
            <w:rPr>
              <w:rFonts w:ascii="Calibri" w:hAnsi="Calibri"/>
              <w:color w:val="1F4E79" w:themeColor="accent1" w:themeShade="80"/>
              <w:sz w:val="21"/>
              <w:szCs w:val="21"/>
            </w:rPr>
          </w:rPrChange>
        </w:rPr>
        <w:t xml:space="preserve">The </w:t>
      </w:r>
      <w:r w:rsidR="00EA11DB" w:rsidRPr="004036C4">
        <w:rPr>
          <w:rFonts w:ascii="Calibri" w:hAnsi="Calibri"/>
          <w:sz w:val="21"/>
          <w:szCs w:val="21"/>
          <w:rPrChange w:id="1115" w:author="Darrien T. Locklear" w:date="2024-06-19T12:29:00Z">
            <w:rPr>
              <w:rFonts w:ascii="Calibri" w:hAnsi="Calibri"/>
              <w:color w:val="1F4E79" w:themeColor="accent1" w:themeShade="80"/>
              <w:sz w:val="21"/>
              <w:szCs w:val="21"/>
            </w:rPr>
          </w:rPrChange>
        </w:rPr>
        <w:t>Town</w:t>
      </w:r>
      <w:r w:rsidR="00687C3A" w:rsidRPr="004036C4">
        <w:rPr>
          <w:rFonts w:ascii="Calibri" w:hAnsi="Calibri"/>
          <w:sz w:val="21"/>
          <w:szCs w:val="21"/>
          <w:rPrChange w:id="1116" w:author="Darrien T. Locklear" w:date="2024-06-19T12:29:00Z">
            <w:rPr>
              <w:rFonts w:ascii="Calibri" w:hAnsi="Calibri"/>
              <w:color w:val="1F4E79" w:themeColor="accent1" w:themeShade="80"/>
              <w:sz w:val="21"/>
              <w:szCs w:val="21"/>
            </w:rPr>
          </w:rPrChange>
        </w:rPr>
        <w:t xml:space="preserve"> board of commissioners shall set a fee to cover the necessary processing cost of all manufactured home permits and operator's licenses. The set fee shall be posted in the </w:t>
      </w:r>
      <w:del w:id="1117" w:author="Darrien T. Locklear" w:date="2023-09-11T16:11:00Z">
        <w:r w:rsidR="00687C3A" w:rsidRPr="004036C4" w:rsidDel="00003A3C">
          <w:rPr>
            <w:rFonts w:ascii="Calibri" w:hAnsi="Calibri"/>
            <w:sz w:val="21"/>
            <w:szCs w:val="21"/>
            <w:rPrChange w:id="1118" w:author="Darrien T. Locklear" w:date="2024-06-19T12:29:00Z">
              <w:rPr>
                <w:rFonts w:ascii="Calibri" w:hAnsi="Calibri"/>
                <w:color w:val="1F4E79" w:themeColor="accent1" w:themeShade="80"/>
                <w:sz w:val="21"/>
                <w:szCs w:val="21"/>
              </w:rPr>
            </w:rPrChange>
          </w:rPr>
          <w:delText>inspections</w:delText>
        </w:r>
      </w:del>
      <w:ins w:id="1119" w:author="Darrien T. Locklear" w:date="2023-09-11T16:11:00Z">
        <w:r w:rsidR="00003A3C" w:rsidRPr="004036C4">
          <w:rPr>
            <w:rFonts w:ascii="Calibri" w:hAnsi="Calibri"/>
            <w:sz w:val="21"/>
            <w:szCs w:val="21"/>
            <w:rPrChange w:id="1120" w:author="Darrien T. Locklear" w:date="2024-06-19T12:29:00Z">
              <w:rPr>
                <w:rFonts w:ascii="Calibri" w:hAnsi="Calibri"/>
                <w:color w:val="1F4E79" w:themeColor="accent1" w:themeShade="80"/>
                <w:sz w:val="21"/>
                <w:szCs w:val="21"/>
              </w:rPr>
            </w:rPrChange>
          </w:rPr>
          <w:t>inspection’s</w:t>
        </w:r>
      </w:ins>
      <w:r w:rsidR="00687C3A" w:rsidRPr="004036C4">
        <w:rPr>
          <w:rFonts w:ascii="Calibri" w:hAnsi="Calibri"/>
          <w:sz w:val="21"/>
          <w:szCs w:val="21"/>
          <w:rPrChange w:id="1121" w:author="Darrien T. Locklear" w:date="2024-06-19T12:29:00Z">
            <w:rPr>
              <w:rFonts w:ascii="Calibri" w:hAnsi="Calibri"/>
              <w:color w:val="1F4E79" w:themeColor="accent1" w:themeShade="80"/>
              <w:sz w:val="21"/>
              <w:szCs w:val="21"/>
            </w:rPr>
          </w:rPrChange>
        </w:rPr>
        <w:t xml:space="preserve"> </w:t>
      </w:r>
      <w:r w:rsidR="00687C3A" w:rsidRPr="004036C4">
        <w:rPr>
          <w:rFonts w:ascii="Calibri" w:hAnsi="Calibri"/>
          <w:sz w:val="21"/>
          <w:szCs w:val="21"/>
        </w:rPr>
        <w:t xml:space="preserve">office. </w:t>
      </w:r>
    </w:p>
    <w:p w14:paraId="382E73BF" w14:textId="77777777" w:rsidR="00E93E74" w:rsidRPr="004036C4" w:rsidRDefault="00677ED1" w:rsidP="00F134B2">
      <w:pPr>
        <w:pStyle w:val="historynote0"/>
        <w:spacing w:line="276" w:lineRule="auto"/>
        <w:ind w:left="720" w:hanging="720"/>
        <w:jc w:val="both"/>
        <w:rPr>
          <w:rFonts w:ascii="Calibri" w:hAnsi="Calibri" w:cs="Calibri"/>
          <w:sz w:val="21"/>
          <w:szCs w:val="21"/>
          <w:rPrChange w:id="1122" w:author="Darrien T. Locklear" w:date="2024-06-19T12:29:00Z">
            <w:rPr>
              <w:rFonts w:ascii="Calibri" w:hAnsi="Calibri" w:cs="Calibri"/>
              <w:color w:val="1F4E79" w:themeColor="accent1" w:themeShade="80"/>
              <w:sz w:val="21"/>
              <w:szCs w:val="21"/>
            </w:rPr>
          </w:rPrChange>
        </w:rPr>
      </w:pPr>
      <w:r w:rsidRPr="004036C4">
        <w:rPr>
          <w:rFonts w:ascii="Calibri" w:hAnsi="Calibri" w:cs="Calibri"/>
          <w:sz w:val="21"/>
          <w:szCs w:val="21"/>
          <w:rPrChange w:id="1123" w:author="Darrien T. Locklear" w:date="2024-06-19T12:29:00Z">
            <w:rPr>
              <w:rFonts w:ascii="Calibri" w:hAnsi="Calibri" w:cs="Calibri"/>
              <w:color w:val="1F4E79" w:themeColor="accent1" w:themeShade="80"/>
              <w:sz w:val="21"/>
              <w:szCs w:val="21"/>
            </w:rPr>
          </w:rPrChange>
        </w:rPr>
        <w:t>12.9</w:t>
      </w:r>
      <w:r w:rsidR="002511BB" w:rsidRPr="004036C4">
        <w:rPr>
          <w:rFonts w:ascii="Calibri" w:hAnsi="Calibri" w:cs="Calibri"/>
          <w:sz w:val="21"/>
          <w:szCs w:val="21"/>
          <w:rPrChange w:id="1124" w:author="Darrien T. Locklear" w:date="2024-06-19T12:29:00Z">
            <w:rPr>
              <w:rFonts w:ascii="Calibri" w:hAnsi="Calibri" w:cs="Calibri"/>
              <w:color w:val="1F4E79" w:themeColor="accent1" w:themeShade="80"/>
              <w:sz w:val="21"/>
              <w:szCs w:val="21"/>
            </w:rPr>
          </w:rPrChange>
        </w:rPr>
        <w:t>.3</w:t>
      </w:r>
      <w:r w:rsidR="00687C3A" w:rsidRPr="004036C4">
        <w:rPr>
          <w:rFonts w:ascii="Calibri" w:hAnsi="Calibri" w:cs="Calibri"/>
          <w:sz w:val="21"/>
          <w:szCs w:val="21"/>
          <w:rPrChange w:id="1125" w:author="Darrien T. Locklear" w:date="2024-06-19T12:29:00Z">
            <w:rPr>
              <w:rFonts w:ascii="Calibri" w:hAnsi="Calibri" w:cs="Calibri"/>
              <w:color w:val="1F4E79" w:themeColor="accent1" w:themeShade="80"/>
              <w:sz w:val="21"/>
              <w:szCs w:val="21"/>
            </w:rPr>
          </w:rPrChange>
        </w:rPr>
        <w:t xml:space="preserve">.  </w:t>
      </w:r>
      <w:r w:rsidR="00687C3A" w:rsidRPr="004036C4">
        <w:rPr>
          <w:rFonts w:ascii="Calibri" w:hAnsi="Calibri" w:cs="Calibri"/>
          <w:i/>
          <w:sz w:val="21"/>
          <w:szCs w:val="21"/>
          <w:u w:val="single"/>
          <w:rPrChange w:id="1126" w:author="Darrien T. Locklear" w:date="2024-06-19T12:29:00Z">
            <w:rPr>
              <w:rFonts w:ascii="Calibri" w:hAnsi="Calibri" w:cs="Calibri"/>
              <w:i/>
              <w:color w:val="1F4E79" w:themeColor="accent1" w:themeShade="80"/>
              <w:sz w:val="21"/>
              <w:szCs w:val="21"/>
              <w:u w:val="single"/>
            </w:rPr>
          </w:rPrChange>
        </w:rPr>
        <w:t>Penalties</w:t>
      </w:r>
      <w:r w:rsidR="00687C3A" w:rsidRPr="004036C4">
        <w:rPr>
          <w:rFonts w:ascii="Calibri" w:hAnsi="Calibri" w:cs="Calibri"/>
          <w:sz w:val="21"/>
          <w:szCs w:val="21"/>
          <w:rPrChange w:id="1127" w:author="Darrien T. Locklear" w:date="2024-06-19T12:29:00Z">
            <w:rPr>
              <w:rFonts w:ascii="Calibri" w:hAnsi="Calibri" w:cs="Calibri"/>
              <w:color w:val="1F4E79" w:themeColor="accent1" w:themeShade="80"/>
              <w:sz w:val="21"/>
              <w:szCs w:val="21"/>
            </w:rPr>
          </w:rPrChange>
        </w:rPr>
        <w:t xml:space="preserve">. </w:t>
      </w:r>
      <w:r w:rsidR="00F9776C" w:rsidRPr="004036C4">
        <w:rPr>
          <w:rFonts w:ascii="Calibri" w:hAnsi="Calibri" w:cs="Calibri"/>
          <w:sz w:val="21"/>
          <w:szCs w:val="21"/>
          <w:rPrChange w:id="1128" w:author="Darrien T. Locklear" w:date="2024-06-19T12:29:00Z">
            <w:rPr>
              <w:rFonts w:ascii="Calibri" w:hAnsi="Calibri" w:cs="Calibri"/>
              <w:color w:val="1F4E79" w:themeColor="accent1" w:themeShade="80"/>
              <w:sz w:val="21"/>
              <w:szCs w:val="21"/>
            </w:rPr>
          </w:rPrChange>
        </w:rPr>
        <w:t xml:space="preserve">  </w:t>
      </w:r>
      <w:r w:rsidR="00687C3A" w:rsidRPr="004036C4">
        <w:rPr>
          <w:rFonts w:ascii="Calibri" w:hAnsi="Calibri"/>
          <w:sz w:val="21"/>
          <w:szCs w:val="21"/>
          <w:rPrChange w:id="1129" w:author="Darrien T. Locklear" w:date="2024-06-19T12:29:00Z">
            <w:rPr>
              <w:rFonts w:ascii="Calibri" w:hAnsi="Calibri"/>
              <w:color w:val="1F4E79" w:themeColor="accent1" w:themeShade="80"/>
              <w:sz w:val="21"/>
              <w:szCs w:val="21"/>
            </w:rPr>
          </w:rPrChange>
        </w:rPr>
        <w:t xml:space="preserve">Any person failing to take corrective action within 30 days after receiving the written notice of violation from the </w:t>
      </w:r>
      <w:r w:rsidR="008B1B1A" w:rsidRPr="004036C4">
        <w:rPr>
          <w:rFonts w:ascii="Calibri" w:hAnsi="Calibri"/>
          <w:sz w:val="21"/>
          <w:szCs w:val="21"/>
          <w:rPrChange w:id="1130" w:author="Darrien T. Locklear" w:date="2024-06-19T12:29:00Z">
            <w:rPr>
              <w:rFonts w:ascii="Calibri" w:hAnsi="Calibri"/>
              <w:color w:val="1F4E79" w:themeColor="accent1" w:themeShade="80"/>
              <w:sz w:val="21"/>
              <w:szCs w:val="21"/>
            </w:rPr>
          </w:rPrChange>
        </w:rPr>
        <w:t>Town</w:t>
      </w:r>
      <w:r w:rsidR="00687C3A" w:rsidRPr="004036C4">
        <w:rPr>
          <w:rFonts w:ascii="Calibri" w:hAnsi="Calibri"/>
          <w:sz w:val="21"/>
          <w:szCs w:val="21"/>
          <w:rPrChange w:id="1131" w:author="Darrien T. Locklear" w:date="2024-06-19T12:29:00Z">
            <w:rPr>
              <w:rFonts w:ascii="Calibri" w:hAnsi="Calibri"/>
              <w:color w:val="1F4E79" w:themeColor="accent1" w:themeShade="80"/>
              <w:sz w:val="21"/>
              <w:szCs w:val="21"/>
            </w:rPr>
          </w:rPrChange>
        </w:rPr>
        <w:t xml:space="preserve"> planning department or any person operating a manufactured home park without a valid operator's license shall be in violation of this article. Violation of any of the article requirements constitutes grounds for refusing to issue a license, to renew a license, or to revoke an issued license. </w:t>
      </w:r>
    </w:p>
    <w:p w14:paraId="691B35CF" w14:textId="77777777" w:rsidR="00687C3A" w:rsidRPr="004036C4" w:rsidRDefault="00677ED1" w:rsidP="00F134B2">
      <w:pPr>
        <w:keepNext/>
        <w:keepLines/>
        <w:pBdr>
          <w:top w:val="single" w:sz="4" w:space="1" w:color="auto"/>
          <w:left w:val="single" w:sz="4" w:space="4" w:color="auto"/>
          <w:bottom w:val="single" w:sz="4" w:space="1" w:color="auto"/>
          <w:right w:val="single" w:sz="4" w:space="4" w:color="auto"/>
        </w:pBdr>
        <w:shd w:val="clear" w:color="auto" w:fill="D2D2DC"/>
        <w:spacing w:after="240"/>
        <w:outlineLvl w:val="1"/>
      </w:pPr>
      <w:bookmarkStart w:id="1132" w:name="_Toc127969337"/>
      <w:r w:rsidRPr="004036C4">
        <w:rPr>
          <w:rFonts w:eastAsia="Arial" w:cs="Arial"/>
          <w:b/>
          <w:bCs/>
          <w:smallCaps/>
          <w:sz w:val="24"/>
          <w:szCs w:val="26"/>
        </w:rPr>
        <w:t>12.10</w:t>
      </w:r>
      <w:r w:rsidR="00687C3A" w:rsidRPr="004036C4">
        <w:rPr>
          <w:rFonts w:eastAsia="Arial" w:cs="Arial"/>
          <w:b/>
          <w:bCs/>
          <w:smallCaps/>
          <w:sz w:val="24"/>
          <w:szCs w:val="26"/>
        </w:rPr>
        <w:t xml:space="preserve">    Right of Appeal</w:t>
      </w:r>
      <w:bookmarkEnd w:id="1132"/>
    </w:p>
    <w:p w14:paraId="53EC34B8" w14:textId="77777777" w:rsidR="0042562C" w:rsidRPr="004036C4" w:rsidRDefault="0042562C" w:rsidP="00F134B2">
      <w:pPr>
        <w:pStyle w:val="p0"/>
        <w:spacing w:line="276" w:lineRule="auto"/>
        <w:ind w:firstLine="0"/>
        <w:jc w:val="both"/>
        <w:rPr>
          <w:rFonts w:ascii="Calibri" w:hAnsi="Calibri"/>
          <w:sz w:val="21"/>
          <w:szCs w:val="21"/>
          <w:rPrChange w:id="1133" w:author="Darrien T. Locklear" w:date="2024-06-19T12:29:00Z">
            <w:rPr>
              <w:rFonts w:ascii="Calibri" w:hAnsi="Calibri"/>
              <w:color w:val="1F4E79" w:themeColor="accent1" w:themeShade="80"/>
              <w:sz w:val="21"/>
              <w:szCs w:val="21"/>
            </w:rPr>
          </w:rPrChange>
        </w:rPr>
      </w:pPr>
      <w:r w:rsidRPr="004036C4">
        <w:rPr>
          <w:rFonts w:ascii="Calibri" w:hAnsi="Calibri"/>
          <w:sz w:val="21"/>
          <w:szCs w:val="21"/>
          <w:rPrChange w:id="1134" w:author="Darrien T. Locklear" w:date="2024-06-19T12:29:00Z">
            <w:rPr>
              <w:rFonts w:ascii="Calibri" w:hAnsi="Calibri"/>
              <w:color w:val="1F4E79" w:themeColor="accent1" w:themeShade="80"/>
              <w:sz w:val="21"/>
              <w:szCs w:val="21"/>
            </w:rPr>
          </w:rPrChange>
        </w:rPr>
        <w:t>If any permit or operator's license is denied or revoked, the applicant may file a</w:t>
      </w:r>
      <w:r w:rsidR="000C1D9F" w:rsidRPr="004036C4">
        <w:rPr>
          <w:rFonts w:ascii="Calibri" w:hAnsi="Calibri"/>
          <w:sz w:val="21"/>
          <w:szCs w:val="21"/>
          <w:rPrChange w:id="1135" w:author="Darrien T. Locklear" w:date="2024-06-19T12:29:00Z">
            <w:rPr>
              <w:rFonts w:ascii="Calibri" w:hAnsi="Calibri"/>
              <w:color w:val="1F4E79" w:themeColor="accent1" w:themeShade="80"/>
              <w:sz w:val="21"/>
              <w:szCs w:val="21"/>
            </w:rPr>
          </w:rPrChange>
        </w:rPr>
        <w:t>n appeal with the Town Board of Commissioners.</w:t>
      </w:r>
      <w:r w:rsidRPr="004036C4">
        <w:rPr>
          <w:rFonts w:ascii="Calibri" w:hAnsi="Calibri"/>
          <w:sz w:val="21"/>
          <w:szCs w:val="21"/>
          <w:rPrChange w:id="1136" w:author="Darrien T. Locklear" w:date="2024-06-19T12:29:00Z">
            <w:rPr>
              <w:rFonts w:ascii="Calibri" w:hAnsi="Calibri"/>
              <w:color w:val="1F4E79" w:themeColor="accent1" w:themeShade="80"/>
              <w:sz w:val="21"/>
              <w:szCs w:val="21"/>
            </w:rPr>
          </w:rPrChange>
        </w:rPr>
        <w:t xml:space="preserve"> </w:t>
      </w:r>
      <w:r w:rsidR="002511BB" w:rsidRPr="004036C4">
        <w:rPr>
          <w:rFonts w:ascii="Calibri" w:hAnsi="Calibri"/>
          <w:sz w:val="21"/>
          <w:szCs w:val="21"/>
          <w:rPrChange w:id="1137" w:author="Darrien T. Locklear" w:date="2024-06-19T12:29:00Z">
            <w:rPr>
              <w:rFonts w:ascii="Calibri" w:hAnsi="Calibri"/>
              <w:color w:val="1F4E79" w:themeColor="accent1" w:themeShade="80"/>
              <w:sz w:val="21"/>
              <w:szCs w:val="21"/>
            </w:rPr>
          </w:rPrChange>
        </w:rPr>
        <w:t>The appeal shall specifically outline the reasons why the decision to revoke the operator’s license should be reversed.</w:t>
      </w:r>
    </w:p>
    <w:sectPr w:rsidR="0042562C" w:rsidRPr="004036C4">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3E5D" w14:textId="77777777" w:rsidR="00580EB5" w:rsidRDefault="00580EB5" w:rsidP="002719C3">
      <w:pPr>
        <w:spacing w:after="0" w:line="240" w:lineRule="auto"/>
      </w:pPr>
      <w:r>
        <w:separator/>
      </w:r>
    </w:p>
  </w:endnote>
  <w:endnote w:type="continuationSeparator" w:id="0">
    <w:p w14:paraId="0530937E" w14:textId="77777777" w:rsidR="00580EB5" w:rsidRDefault="00580EB5" w:rsidP="0027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B627" w14:textId="77777777" w:rsidR="00677ED1" w:rsidRPr="00921D70" w:rsidRDefault="00677ED1">
    <w:pPr>
      <w:pStyle w:val="Footer"/>
      <w:jc w:val="center"/>
      <w:rPr>
        <w:sz w:val="20"/>
        <w:szCs w:val="20"/>
      </w:rPr>
    </w:pPr>
    <w:r>
      <w:rPr>
        <w:noProof/>
        <w:sz w:val="20"/>
        <w:szCs w:val="20"/>
      </w:rPr>
      <mc:AlternateContent>
        <mc:Choice Requires="wps">
          <w:drawing>
            <wp:anchor distT="0" distB="0" distL="114300" distR="114300" simplePos="0" relativeHeight="251659264" behindDoc="0" locked="0" layoutInCell="1" allowOverlap="1" wp14:anchorId="47BE327B" wp14:editId="66A362C9">
              <wp:simplePos x="0" y="0"/>
              <wp:positionH relativeFrom="column">
                <wp:posOffset>-1</wp:posOffset>
              </wp:positionH>
              <wp:positionV relativeFrom="paragraph">
                <wp:posOffset>-137795</wp:posOffset>
              </wp:positionV>
              <wp:extent cx="6010275" cy="9525"/>
              <wp:effectExtent l="19050" t="19050" r="28575" b="28575"/>
              <wp:wrapNone/>
              <wp:docPr id="2" name="Straight Connector 2"/>
              <wp:cNvGraphicFramePr/>
              <a:graphic xmlns:a="http://schemas.openxmlformats.org/drawingml/2006/main">
                <a:graphicData uri="http://schemas.microsoft.com/office/word/2010/wordprocessingShape">
                  <wps:wsp>
                    <wps:cNvCnPr/>
                    <wps:spPr>
                      <a:xfrm>
                        <a:off x="0" y="0"/>
                        <a:ext cx="6010275" cy="9525"/>
                      </a:xfrm>
                      <a:prstGeom prst="line">
                        <a:avLst/>
                      </a:prstGeom>
                      <a:ln w="38100">
                        <a:solidFill>
                          <a:srgbClr val="1E477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0DD3B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0.85pt" to="473.2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" strokecolor="#1e4774" strokeweight="3pt">
              <v:stroke joinstyle="miter"/>
            </v:line>
          </w:pict>
        </mc:Fallback>
      </mc:AlternateContent>
    </w:r>
    <w:r w:rsidRPr="00921D70">
      <w:rPr>
        <w:sz w:val="20"/>
        <w:szCs w:val="20"/>
      </w:rPr>
      <w:t>12-</w:t>
    </w:r>
    <w:r w:rsidRPr="00921D70">
      <w:rPr>
        <w:sz w:val="20"/>
        <w:szCs w:val="20"/>
      </w:rPr>
      <w:fldChar w:fldCharType="begin"/>
    </w:r>
    <w:r w:rsidRPr="00921D70">
      <w:rPr>
        <w:sz w:val="20"/>
        <w:szCs w:val="20"/>
      </w:rPr>
      <w:instrText xml:space="preserve"> PAGE   \* MERGEFORMAT </w:instrText>
    </w:r>
    <w:r w:rsidRPr="00921D70">
      <w:rPr>
        <w:sz w:val="20"/>
        <w:szCs w:val="20"/>
      </w:rPr>
      <w:fldChar w:fldCharType="separate"/>
    </w:r>
    <w:r w:rsidR="00F134B2">
      <w:rPr>
        <w:noProof/>
        <w:sz w:val="20"/>
        <w:szCs w:val="20"/>
      </w:rPr>
      <w:t>12</w:t>
    </w:r>
    <w:r w:rsidRPr="00921D70">
      <w:rPr>
        <w:noProof/>
        <w:sz w:val="20"/>
        <w:szCs w:val="20"/>
      </w:rPr>
      <w:fldChar w:fldCharType="end"/>
    </w:r>
  </w:p>
  <w:p w14:paraId="28D601D6" w14:textId="6E4B7207" w:rsidR="00677ED1" w:rsidRPr="00921D70" w:rsidRDefault="00B708EB">
    <w:pPr>
      <w:pStyle w:val="Footer"/>
      <w:rPr>
        <w:b/>
        <w:i/>
        <w:sz w:val="20"/>
        <w:szCs w:val="20"/>
      </w:rPr>
    </w:pPr>
    <w:r>
      <w:rPr>
        <w:b/>
        <w:i/>
        <w:sz w:val="20"/>
        <w:szCs w:val="20"/>
      </w:rPr>
      <w:t xml:space="preserve">Article 12, </w:t>
    </w:r>
    <w:r w:rsidR="000116ED">
      <w:rPr>
        <w:b/>
        <w:i/>
        <w:sz w:val="20"/>
        <w:szCs w:val="20"/>
      </w:rPr>
      <w:t xml:space="preserve">Maxton </w:t>
    </w:r>
    <w:r w:rsidR="00677ED1" w:rsidRPr="00921D70">
      <w:rPr>
        <w:b/>
        <w:i/>
        <w:sz w:val="20"/>
        <w:szCs w:val="20"/>
      </w:rPr>
      <w:t>Zoning Ordinance</w:t>
    </w:r>
    <w:r w:rsidR="003454A4">
      <w:rPr>
        <w:b/>
        <w:i/>
        <w:sz w:val="20"/>
        <w:szCs w:val="20"/>
      </w:rPr>
      <w:tab/>
    </w:r>
    <w:r w:rsidR="003454A4">
      <w:rPr>
        <w:b/>
        <w:i/>
        <w:sz w:val="20"/>
        <w:szCs w:val="20"/>
      </w:rPr>
      <w:tab/>
    </w:r>
    <w:del w:id="141" w:author="Darrien T. Locklear" w:date="2024-06-24T12:54:00Z">
      <w:r w:rsidR="003454A4" w:rsidDel="00B338AC">
        <w:rPr>
          <w:b/>
          <w:i/>
          <w:sz w:val="20"/>
          <w:szCs w:val="20"/>
        </w:rPr>
        <w:delText>Draft</w:delText>
      </w:r>
      <w:r w:rsidR="000116ED" w:rsidDel="00B338AC">
        <w:rPr>
          <w:b/>
          <w:i/>
          <w:sz w:val="20"/>
          <w:szCs w:val="20"/>
        </w:rPr>
        <w:delText xml:space="preserve"> </w:delText>
      </w:r>
    </w:del>
    <w:del w:id="142" w:author="Darrien T. Locklear" w:date="2023-10-11T13:06:00Z">
      <w:r w:rsidR="000116ED" w:rsidDel="00527F94">
        <w:rPr>
          <w:b/>
          <w:i/>
          <w:sz w:val="20"/>
          <w:szCs w:val="20"/>
        </w:rPr>
        <w:delText>4 26</w:delText>
      </w:r>
    </w:del>
    <w:del w:id="143" w:author="Darrien T. Locklear" w:date="2024-06-24T12:54:00Z">
      <w:r w:rsidR="00765C09" w:rsidDel="00B338AC">
        <w:rPr>
          <w:b/>
          <w:i/>
          <w:sz w:val="20"/>
          <w:szCs w:val="20"/>
        </w:rPr>
        <w:delText xml:space="preserve"> </w:delText>
      </w:r>
      <w:r w:rsidR="003454A4" w:rsidDel="00B338AC">
        <w:rPr>
          <w:b/>
          <w:i/>
          <w:sz w:val="20"/>
          <w:szCs w:val="20"/>
        </w:rPr>
        <w:delText>2023</w:delText>
      </w:r>
    </w:del>
    <w:ins w:id="144" w:author="Darrien T. Locklear" w:date="2024-06-24T12:54:00Z">
      <w:r w:rsidR="00B338AC">
        <w:rPr>
          <w:b/>
          <w:i/>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85301" w14:textId="77777777" w:rsidR="00580EB5" w:rsidRDefault="00580EB5" w:rsidP="002719C3">
      <w:pPr>
        <w:spacing w:after="0" w:line="240" w:lineRule="auto"/>
      </w:pPr>
      <w:r>
        <w:separator/>
      </w:r>
    </w:p>
  </w:footnote>
  <w:footnote w:type="continuationSeparator" w:id="0">
    <w:p w14:paraId="26565CC6" w14:textId="77777777" w:rsidR="00580EB5" w:rsidRDefault="00580EB5" w:rsidP="002719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A948" w14:textId="2A031FEE" w:rsidR="00677ED1" w:rsidRPr="00AF3B41" w:rsidDel="00B338AC" w:rsidRDefault="00677ED1" w:rsidP="00AF3B41">
    <w:pPr>
      <w:tabs>
        <w:tab w:val="center" w:pos="4680"/>
        <w:tab w:val="right" w:pos="9360"/>
      </w:tabs>
      <w:spacing w:after="0" w:line="240" w:lineRule="auto"/>
      <w:jc w:val="both"/>
      <w:rPr>
        <w:del w:id="139" w:author="Darrien T. Locklear" w:date="2024-06-24T12:54:00Z"/>
        <w:rFonts w:asciiTheme="minorHAnsi" w:eastAsiaTheme="minorHAnsi" w:hAnsiTheme="minorHAnsi" w:cstheme="minorBidi"/>
        <w:b/>
        <w:i/>
        <w:sz w:val="21"/>
      </w:rPr>
    </w:pPr>
    <w:del w:id="140" w:author="Darrien T. Locklear" w:date="2024-06-24T12:54:00Z">
      <w:r w:rsidRPr="00AF3B41" w:rsidDel="00B338AC">
        <w:rPr>
          <w:rFonts w:asciiTheme="minorHAnsi" w:eastAsiaTheme="minorHAnsi" w:hAnsiTheme="minorHAnsi" w:cstheme="minorBidi"/>
          <w:b/>
          <w:i/>
          <w:sz w:val="21"/>
        </w:rPr>
        <w:delText>BLACK = current Town ordinance             GREEN = 160D                         BLUE = LRCOG suggested language</w:delText>
      </w:r>
    </w:del>
  </w:p>
  <w:p w14:paraId="081D154A" w14:textId="77777777" w:rsidR="00677ED1" w:rsidRPr="0093203A" w:rsidRDefault="00677ED1">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88B"/>
    <w:multiLevelType w:val="multilevel"/>
    <w:tmpl w:val="02C6ACB6"/>
    <w:name w:val="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15:restartNumberingAfterBreak="0">
    <w:nsid w:val="0482150F"/>
    <w:multiLevelType w:val="multilevel"/>
    <w:tmpl w:val="30466C96"/>
    <w:lvl w:ilvl="0">
      <w:start w:val="1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286EB0"/>
    <w:multiLevelType w:val="hybridMultilevel"/>
    <w:tmpl w:val="6F9AC5C4"/>
    <w:lvl w:ilvl="0" w:tplc="04090015">
      <w:start w:val="1"/>
      <w:numFmt w:val="upperLetter"/>
      <w:lvlText w:val="%1."/>
      <w:lvlJc w:val="left"/>
      <w:pPr>
        <w:ind w:left="2070" w:hanging="360"/>
      </w:pPr>
    </w:lvl>
    <w:lvl w:ilvl="1" w:tplc="04090015">
      <w:start w:val="1"/>
      <w:numFmt w:val="upp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15:restartNumberingAfterBreak="0">
    <w:nsid w:val="07D34C2E"/>
    <w:multiLevelType w:val="singleLevel"/>
    <w:tmpl w:val="04090011"/>
    <w:lvl w:ilvl="0">
      <w:start w:val="1"/>
      <w:numFmt w:val="decimal"/>
      <w:lvlText w:val="%1)"/>
      <w:lvlJc w:val="left"/>
      <w:pPr>
        <w:ind w:left="1080" w:hanging="360"/>
      </w:pPr>
      <w:rPr>
        <w:rFonts w:hint="default"/>
      </w:rPr>
    </w:lvl>
  </w:abstractNum>
  <w:abstractNum w:abstractNumId="4" w15:restartNumberingAfterBreak="0">
    <w:nsid w:val="09AF3D4E"/>
    <w:multiLevelType w:val="hybridMultilevel"/>
    <w:tmpl w:val="31AA9A38"/>
    <w:lvl w:ilvl="0" w:tplc="A34E78CA">
      <w:start w:val="1"/>
      <w:numFmt w:val="decimal"/>
      <w:lvlText w:val="(%1)"/>
      <w:lvlJc w:val="left"/>
      <w:pPr>
        <w:ind w:left="810" w:hanging="360"/>
      </w:pPr>
      <w:rPr>
        <w:rFonts w:asciiTheme="minorHAnsi" w:eastAsia="Arial" w:hAnsiTheme="minorHAnsi" w:cstheme="minorHAnsi" w:hint="default"/>
        <w:spacing w:val="-1"/>
        <w:w w:val="99"/>
        <w:sz w:val="22"/>
        <w:szCs w:val="22"/>
      </w:rPr>
    </w:lvl>
    <w:lvl w:ilvl="1" w:tplc="59360622">
      <w:start w:val="1"/>
      <w:numFmt w:val="lowerLetter"/>
      <w:lvlText w:val="(%2)"/>
      <w:lvlJc w:val="left"/>
      <w:pPr>
        <w:ind w:left="1530" w:hanging="360"/>
      </w:pPr>
      <w:rPr>
        <w:rFonts w:hint="default"/>
        <w:b w:val="0"/>
        <w:color w:val="auto"/>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2F20AFD"/>
    <w:multiLevelType w:val="hybridMultilevel"/>
    <w:tmpl w:val="707EFAF4"/>
    <w:lvl w:ilvl="0" w:tplc="04090015">
      <w:start w:val="1"/>
      <w:numFmt w:val="upp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171D7BBF"/>
    <w:multiLevelType w:val="hybridMultilevel"/>
    <w:tmpl w:val="3170DC98"/>
    <w:lvl w:ilvl="0" w:tplc="04090013">
      <w:start w:val="1"/>
      <w:numFmt w:val="upperRoman"/>
      <w:lvlText w:val="%1."/>
      <w:lvlJc w:val="right"/>
      <w:pPr>
        <w:ind w:left="2880" w:hanging="360"/>
      </w:pPr>
    </w:lvl>
    <w:lvl w:ilvl="1" w:tplc="04090013">
      <w:start w:val="1"/>
      <w:numFmt w:val="upperRoman"/>
      <w:lvlText w:val="%2."/>
      <w:lvlJc w:val="right"/>
      <w:pPr>
        <w:ind w:left="3600" w:hanging="360"/>
      </w:pPr>
      <w:rPr>
        <w:rFonts w:hint="default"/>
      </w:rPr>
    </w:lvl>
    <w:lvl w:ilvl="2" w:tplc="C30633BC">
      <w:start w:val="1"/>
      <w:numFmt w:val="decimal"/>
      <w:lvlText w:val="(%3)"/>
      <w:lvlJc w:val="left"/>
      <w:pPr>
        <w:ind w:left="4500" w:hanging="360"/>
      </w:pPr>
      <w:rPr>
        <w:rFonts w:hint="default"/>
        <w:color w:val="auto"/>
      </w:r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8DA2798"/>
    <w:multiLevelType w:val="hybridMultilevel"/>
    <w:tmpl w:val="4B72B8B6"/>
    <w:lvl w:ilvl="0" w:tplc="44C6C59A">
      <w:start w:val="1"/>
      <w:numFmt w:val="upperLetter"/>
      <w:lvlText w:val="%1."/>
      <w:lvlJc w:val="left"/>
      <w:pPr>
        <w:ind w:left="115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E56679"/>
    <w:multiLevelType w:val="hybridMultilevel"/>
    <w:tmpl w:val="037E658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B051F"/>
    <w:multiLevelType w:val="hybridMultilevel"/>
    <w:tmpl w:val="284EB3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rPr>
        <w:rFonts w:hint="default"/>
        <w:i w:val="0"/>
        <w:strike w:val="0"/>
        <w:u w:val="none"/>
      </w:rPr>
    </w:lvl>
    <w:lvl w:ilvl="3" w:tplc="C5B445DE">
      <w:start w:val="1"/>
      <w:numFmt w:val="lowerLetter"/>
      <w:lvlText w:val="(%4)"/>
      <w:lvlJc w:val="left"/>
      <w:pPr>
        <w:ind w:left="2880" w:hanging="360"/>
      </w:pPr>
      <w:rPr>
        <w:rFonts w:hint="default"/>
        <w:i w:val="0"/>
        <w:strike w:val="0"/>
        <w:u w:val="none"/>
      </w:rPr>
    </w:lvl>
    <w:lvl w:ilvl="4" w:tplc="5F1046A8">
      <w:start w:val="3"/>
      <w:numFmt w:val="lowerLetter"/>
      <w:lvlText w:val="(%5)"/>
      <w:lvlJc w:val="left"/>
      <w:pPr>
        <w:ind w:left="3600" w:hanging="360"/>
      </w:pPr>
      <w:rPr>
        <w:rFonts w:hint="default"/>
        <w:i w:val="0"/>
        <w:strike w:val="0"/>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140279"/>
    <w:multiLevelType w:val="hybridMultilevel"/>
    <w:tmpl w:val="F9EA0DD6"/>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360E75CC"/>
    <w:multiLevelType w:val="hybridMultilevel"/>
    <w:tmpl w:val="E3747A7A"/>
    <w:lvl w:ilvl="0" w:tplc="0409001B">
      <w:start w:val="1"/>
      <w:numFmt w:val="lowerRoman"/>
      <w:lvlText w:val="%1."/>
      <w:lvlJc w:val="right"/>
      <w:pPr>
        <w:ind w:left="1872" w:hanging="360"/>
      </w:pPr>
    </w:lvl>
    <w:lvl w:ilvl="1" w:tplc="04090019">
      <w:start w:val="1"/>
      <w:numFmt w:val="lowerLetter"/>
      <w:lvlText w:val="%2."/>
      <w:lvlJc w:val="left"/>
      <w:pPr>
        <w:ind w:left="2592" w:hanging="360"/>
      </w:pPr>
    </w:lvl>
    <w:lvl w:ilvl="2" w:tplc="0409001B">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15:restartNumberingAfterBreak="0">
    <w:nsid w:val="36175325"/>
    <w:multiLevelType w:val="hybridMultilevel"/>
    <w:tmpl w:val="CC3E2300"/>
    <w:lvl w:ilvl="0" w:tplc="ED16FF88">
      <w:start w:val="1"/>
      <w:numFmt w:val="upp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76E3814"/>
    <w:multiLevelType w:val="hybridMultilevel"/>
    <w:tmpl w:val="2DF46D88"/>
    <w:lvl w:ilvl="0" w:tplc="7A06C642">
      <w:start w:val="2"/>
      <w:numFmt w:val="decimal"/>
      <w:lvlText w:val="(%1)"/>
      <w:lvlJc w:val="left"/>
      <w:pPr>
        <w:ind w:left="2340"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8A50AF"/>
    <w:multiLevelType w:val="hybridMultilevel"/>
    <w:tmpl w:val="1256C39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B9386B"/>
    <w:multiLevelType w:val="hybridMultilevel"/>
    <w:tmpl w:val="820A208E"/>
    <w:lvl w:ilvl="0" w:tplc="591844EC">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44DD0C38"/>
    <w:multiLevelType w:val="hybridMultilevel"/>
    <w:tmpl w:val="D376088A"/>
    <w:lvl w:ilvl="0" w:tplc="DD4AE66C">
      <w:start w:val="1"/>
      <w:numFmt w:val="lowerLetter"/>
      <w:lvlText w:val="(%1)"/>
      <w:lvlJc w:val="left"/>
      <w:pPr>
        <w:ind w:left="4320" w:hanging="360"/>
      </w:pPr>
      <w:rPr>
        <w:rFonts w:hint="default"/>
        <w:i w:val="0"/>
        <w:strike w:val="0"/>
        <w:u w:val="none"/>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7" w15:restartNumberingAfterBreak="0">
    <w:nsid w:val="48801F1D"/>
    <w:multiLevelType w:val="hybridMultilevel"/>
    <w:tmpl w:val="BAF00A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948B0"/>
    <w:multiLevelType w:val="hybridMultilevel"/>
    <w:tmpl w:val="B282999E"/>
    <w:lvl w:ilvl="0" w:tplc="A91AEE06">
      <w:start w:val="1"/>
      <w:numFmt w:val="upperLetter"/>
      <w:lvlText w:val="(%1)"/>
      <w:lvlJc w:val="left"/>
      <w:pPr>
        <w:ind w:left="773" w:hanging="360"/>
      </w:pPr>
      <w:rPr>
        <w:rFonts w:ascii="Times New Roman" w:eastAsia="Times New Roman" w:hAnsi="Times New Roman" w:cs="Times New Roman" w:hint="default"/>
        <w:spacing w:val="-1"/>
        <w:w w:val="99"/>
        <w:sz w:val="24"/>
        <w:szCs w:val="24"/>
      </w:rPr>
    </w:lvl>
    <w:lvl w:ilvl="1" w:tplc="D9CC0B90">
      <w:start w:val="1"/>
      <w:numFmt w:val="upperLetter"/>
      <w:lvlText w:val="(%2)"/>
      <w:lvlJc w:val="left"/>
      <w:pPr>
        <w:ind w:left="1493" w:hanging="360"/>
      </w:pPr>
      <w:rPr>
        <w:rFonts w:asciiTheme="minorHAnsi" w:eastAsia="Times New Roman" w:hAnsiTheme="minorHAnsi" w:cstheme="minorHAnsi" w:hint="default"/>
        <w:spacing w:val="-1"/>
        <w:w w:val="99"/>
        <w:sz w:val="22"/>
        <w:szCs w:val="22"/>
      </w:r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9" w15:restartNumberingAfterBreak="0">
    <w:nsid w:val="4CA17741"/>
    <w:multiLevelType w:val="hybridMultilevel"/>
    <w:tmpl w:val="04BAC096"/>
    <w:lvl w:ilvl="0" w:tplc="0409001B">
      <w:start w:val="1"/>
      <w:numFmt w:val="lowerRoman"/>
      <w:lvlText w:val="%1."/>
      <w:lvlJc w:val="right"/>
      <w:pPr>
        <w:ind w:left="3240" w:hanging="360"/>
      </w:pPr>
      <w:rPr>
        <w:rFonts w:hint="default"/>
        <w:i w:val="0"/>
        <w:strike w:val="0"/>
        <w:u w:val="none"/>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4CF631ED"/>
    <w:multiLevelType w:val="hybridMultilevel"/>
    <w:tmpl w:val="85907986"/>
    <w:lvl w:ilvl="0" w:tplc="F72E4594">
      <w:start w:val="1"/>
      <w:numFmt w:val="decimal"/>
      <w:lvlText w:val="(%1)"/>
      <w:lvlJc w:val="left"/>
      <w:pPr>
        <w:ind w:left="1440" w:hanging="360"/>
      </w:pPr>
      <w:rPr>
        <w:rFonts w:hint="default"/>
      </w:rPr>
    </w:lvl>
    <w:lvl w:ilvl="1" w:tplc="93F6D11E">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50B474B"/>
    <w:multiLevelType w:val="hybridMultilevel"/>
    <w:tmpl w:val="82824386"/>
    <w:lvl w:ilvl="0" w:tplc="F72E459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58545C83"/>
    <w:multiLevelType w:val="hybridMultilevel"/>
    <w:tmpl w:val="6CCC2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F72E4594">
      <w:start w:val="1"/>
      <w:numFmt w:val="decimal"/>
      <w:lvlText w:val="(%3)"/>
      <w:lvlJc w:val="left"/>
      <w:pPr>
        <w:ind w:left="2160" w:hanging="180"/>
      </w:pPr>
      <w:rPr>
        <w:rFonts w:hint="default"/>
        <w:i w:val="0"/>
        <w:strike w:val="0"/>
        <w:u w:val="none"/>
      </w:rPr>
    </w:lvl>
    <w:lvl w:ilvl="3" w:tplc="C5B445DE">
      <w:start w:val="1"/>
      <w:numFmt w:val="lowerLetter"/>
      <w:lvlText w:val="(%4)"/>
      <w:lvlJc w:val="left"/>
      <w:pPr>
        <w:ind w:left="2880" w:hanging="360"/>
      </w:pPr>
      <w:rPr>
        <w:rFonts w:hint="default"/>
        <w:i w:val="0"/>
        <w:strike w:val="0"/>
        <w:u w:val="none"/>
      </w:rPr>
    </w:lvl>
    <w:lvl w:ilvl="4" w:tplc="5F1046A8">
      <w:start w:val="3"/>
      <w:numFmt w:val="lowerLetter"/>
      <w:lvlText w:val="(%5)"/>
      <w:lvlJc w:val="left"/>
      <w:pPr>
        <w:ind w:left="3600" w:hanging="360"/>
      </w:pPr>
      <w:rPr>
        <w:rFonts w:hint="default"/>
        <w:i w:val="0"/>
        <w:strike w:val="0"/>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BC7299"/>
    <w:multiLevelType w:val="hybridMultilevel"/>
    <w:tmpl w:val="1FE4D3D6"/>
    <w:lvl w:ilvl="0" w:tplc="6DE8D2C2">
      <w:start w:val="1"/>
      <w:numFmt w:val="upperLetter"/>
      <w:lvlText w:val="%1."/>
      <w:lvlJc w:val="left"/>
      <w:pPr>
        <w:ind w:left="720" w:hanging="360"/>
      </w:pPr>
      <w:rPr>
        <w:b w:val="0"/>
      </w:rPr>
    </w:lvl>
    <w:lvl w:ilvl="1" w:tplc="F72E4594">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39549F"/>
    <w:multiLevelType w:val="hybridMultilevel"/>
    <w:tmpl w:val="4C781A76"/>
    <w:lvl w:ilvl="0" w:tplc="F0F0E7D8">
      <w:start w:val="1"/>
      <w:numFmt w:val="decimal"/>
      <w:lvlText w:val="(%1)"/>
      <w:lvlJc w:val="left"/>
      <w:pPr>
        <w:ind w:left="1152" w:hanging="360"/>
      </w:pPr>
      <w:rPr>
        <w:rFonts w:hint="default"/>
        <w:b w:val="0"/>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7C448B"/>
    <w:multiLevelType w:val="hybridMultilevel"/>
    <w:tmpl w:val="68587B9E"/>
    <w:lvl w:ilvl="0" w:tplc="04090015">
      <w:start w:val="1"/>
      <w:numFmt w:val="upperLetter"/>
      <w:lvlText w:val="%1."/>
      <w:lvlJc w:val="left"/>
      <w:pPr>
        <w:ind w:left="2160" w:hanging="360"/>
      </w:pPr>
      <w:rPr>
        <w:rFonts w:hint="default"/>
        <w:b w:val="0"/>
        <w:i w:val="0"/>
        <w:sz w:val="21"/>
        <w:szCs w:val="21"/>
      </w:rPr>
    </w:lvl>
    <w:lvl w:ilvl="1" w:tplc="2FA05BBE">
      <w:start w:val="1"/>
      <w:numFmt w:val="lowerLetter"/>
      <w:lvlText w:val="%2."/>
      <w:lvlJc w:val="left"/>
      <w:pPr>
        <w:ind w:left="2880" w:hanging="360"/>
      </w:pPr>
      <w:rPr>
        <w:rFonts w:hint="default"/>
      </w:rPr>
    </w:lvl>
    <w:lvl w:ilvl="2" w:tplc="937A4D6A">
      <w:start w:val="1"/>
      <w:numFmt w:val="decimal"/>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E7600FF"/>
    <w:multiLevelType w:val="hybridMultilevel"/>
    <w:tmpl w:val="CB10E234"/>
    <w:lvl w:ilvl="0" w:tplc="04090015">
      <w:start w:val="1"/>
      <w:numFmt w:val="upp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7" w15:restartNumberingAfterBreak="0">
    <w:nsid w:val="746E77A2"/>
    <w:multiLevelType w:val="hybridMultilevel"/>
    <w:tmpl w:val="D95E8DC8"/>
    <w:lvl w:ilvl="0" w:tplc="DD4AE66C">
      <w:start w:val="1"/>
      <w:numFmt w:val="lowerLetter"/>
      <w:lvlText w:val="(%1)"/>
      <w:lvlJc w:val="left"/>
      <w:pPr>
        <w:ind w:left="1152" w:hanging="360"/>
      </w:pPr>
      <w:rPr>
        <w:rFonts w:hint="default"/>
        <w:i w:val="0"/>
        <w:strike w:val="0"/>
        <w:u w:val="none"/>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799237AD"/>
    <w:multiLevelType w:val="hybridMultilevel"/>
    <w:tmpl w:val="3E209F18"/>
    <w:lvl w:ilvl="0" w:tplc="3496C158">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346D45"/>
    <w:multiLevelType w:val="hybridMultilevel"/>
    <w:tmpl w:val="5DDAF4D8"/>
    <w:lvl w:ilvl="0" w:tplc="04090013">
      <w:start w:val="1"/>
      <w:numFmt w:val="upperRoman"/>
      <w:lvlText w:val="%1."/>
      <w:lvlJc w:val="right"/>
      <w:pPr>
        <w:ind w:left="2880" w:hanging="360"/>
      </w:pPr>
    </w:lvl>
    <w:lvl w:ilvl="1" w:tplc="F72E4594">
      <w:start w:val="1"/>
      <w:numFmt w:val="decimal"/>
      <w:lvlText w:val="(%2)"/>
      <w:lvlJc w:val="left"/>
      <w:pPr>
        <w:ind w:left="3600" w:hanging="360"/>
      </w:pPr>
      <w:rPr>
        <w:rFonts w:hint="default"/>
      </w:rPr>
    </w:lvl>
    <w:lvl w:ilvl="2" w:tplc="8650277C">
      <w:start w:val="1"/>
      <w:numFmt w:val="decimal"/>
      <w:lvlText w:val="%3."/>
      <w:lvlJc w:val="left"/>
      <w:pPr>
        <w:ind w:left="4500" w:hanging="360"/>
      </w:pPr>
      <w:rPr>
        <w:rFonts w:hint="default"/>
        <w:color w:val="auto"/>
      </w:r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7E1C43C9"/>
    <w:multiLevelType w:val="hybridMultilevel"/>
    <w:tmpl w:val="83BC4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9"/>
  </w:num>
  <w:num w:numId="3">
    <w:abstractNumId w:val="22"/>
  </w:num>
  <w:num w:numId="4">
    <w:abstractNumId w:val="26"/>
  </w:num>
  <w:num w:numId="5">
    <w:abstractNumId w:val="28"/>
  </w:num>
  <w:num w:numId="6">
    <w:abstractNumId w:val="21"/>
  </w:num>
  <w:num w:numId="7">
    <w:abstractNumId w:val="27"/>
  </w:num>
  <w:num w:numId="8">
    <w:abstractNumId w:val="14"/>
  </w:num>
  <w:num w:numId="9">
    <w:abstractNumId w:val="20"/>
  </w:num>
  <w:num w:numId="10">
    <w:abstractNumId w:val="17"/>
  </w:num>
  <w:num w:numId="11">
    <w:abstractNumId w:val="12"/>
  </w:num>
  <w:num w:numId="12">
    <w:abstractNumId w:val="7"/>
  </w:num>
  <w:num w:numId="13">
    <w:abstractNumId w:val="2"/>
  </w:num>
  <w:num w:numId="14">
    <w:abstractNumId w:val="30"/>
  </w:num>
  <w:num w:numId="15">
    <w:abstractNumId w:val="23"/>
  </w:num>
  <w:num w:numId="16">
    <w:abstractNumId w:val="19"/>
  </w:num>
  <w:num w:numId="17">
    <w:abstractNumId w:val="16"/>
  </w:num>
  <w:num w:numId="18">
    <w:abstractNumId w:val="6"/>
  </w:num>
  <w:num w:numId="19">
    <w:abstractNumId w:val="15"/>
  </w:num>
  <w:num w:numId="20">
    <w:abstractNumId w:val="9"/>
  </w:num>
  <w:num w:numId="21">
    <w:abstractNumId w:val="13"/>
  </w:num>
  <w:num w:numId="22">
    <w:abstractNumId w:val="18"/>
  </w:num>
  <w:num w:numId="23">
    <w:abstractNumId w:val="11"/>
  </w:num>
  <w:num w:numId="24">
    <w:abstractNumId w:val="4"/>
  </w:num>
  <w:num w:numId="25">
    <w:abstractNumId w:val="1"/>
  </w:num>
  <w:num w:numId="26">
    <w:abstractNumId w:val="5"/>
  </w:num>
  <w:num w:numId="27">
    <w:abstractNumId w:val="24"/>
  </w:num>
  <w:num w:numId="28">
    <w:abstractNumId w:val="10"/>
  </w:num>
  <w:num w:numId="29">
    <w:abstractNumId w:val="3"/>
  </w:num>
  <w:num w:numId="30">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noPunctuationKerning/>
  <w:characterSpacingControl w:val="doNotCompress"/>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1B4"/>
    <w:rsid w:val="00003A3C"/>
    <w:rsid w:val="000116ED"/>
    <w:rsid w:val="00036C09"/>
    <w:rsid w:val="000B1069"/>
    <w:rsid w:val="000C0FF6"/>
    <w:rsid w:val="000C1D9F"/>
    <w:rsid w:val="000D4925"/>
    <w:rsid w:val="000E5D4D"/>
    <w:rsid w:val="000F06F0"/>
    <w:rsid w:val="00162AA6"/>
    <w:rsid w:val="00176079"/>
    <w:rsid w:val="00195C87"/>
    <w:rsid w:val="001A7A4D"/>
    <w:rsid w:val="001F6419"/>
    <w:rsid w:val="0020146A"/>
    <w:rsid w:val="002511BB"/>
    <w:rsid w:val="002719C3"/>
    <w:rsid w:val="0028019B"/>
    <w:rsid w:val="002936B0"/>
    <w:rsid w:val="00295313"/>
    <w:rsid w:val="002969A6"/>
    <w:rsid w:val="002C10AC"/>
    <w:rsid w:val="002E16C3"/>
    <w:rsid w:val="00313BF7"/>
    <w:rsid w:val="00316BE0"/>
    <w:rsid w:val="003454A4"/>
    <w:rsid w:val="00350616"/>
    <w:rsid w:val="00350CE9"/>
    <w:rsid w:val="00382F53"/>
    <w:rsid w:val="0039367C"/>
    <w:rsid w:val="003C1E08"/>
    <w:rsid w:val="004036C4"/>
    <w:rsid w:val="0042562C"/>
    <w:rsid w:val="0044079C"/>
    <w:rsid w:val="004453C1"/>
    <w:rsid w:val="004546B5"/>
    <w:rsid w:val="00490401"/>
    <w:rsid w:val="00493A22"/>
    <w:rsid w:val="004F1DF9"/>
    <w:rsid w:val="00506A3B"/>
    <w:rsid w:val="005265BE"/>
    <w:rsid w:val="00527F94"/>
    <w:rsid w:val="00552C71"/>
    <w:rsid w:val="00553708"/>
    <w:rsid w:val="00573A93"/>
    <w:rsid w:val="00580EB5"/>
    <w:rsid w:val="0058159A"/>
    <w:rsid w:val="0059022F"/>
    <w:rsid w:val="005A198F"/>
    <w:rsid w:val="00626E59"/>
    <w:rsid w:val="0066130F"/>
    <w:rsid w:val="006624F9"/>
    <w:rsid w:val="00672EF0"/>
    <w:rsid w:val="00677ED1"/>
    <w:rsid w:val="006876E3"/>
    <w:rsid w:val="00687C3A"/>
    <w:rsid w:val="006C2589"/>
    <w:rsid w:val="006F7CD9"/>
    <w:rsid w:val="00712232"/>
    <w:rsid w:val="00722A13"/>
    <w:rsid w:val="00757A1F"/>
    <w:rsid w:val="0076057F"/>
    <w:rsid w:val="00765C09"/>
    <w:rsid w:val="007D29A2"/>
    <w:rsid w:val="00834685"/>
    <w:rsid w:val="008555CE"/>
    <w:rsid w:val="008B1B1A"/>
    <w:rsid w:val="00912416"/>
    <w:rsid w:val="009167D8"/>
    <w:rsid w:val="00917384"/>
    <w:rsid w:val="00921D70"/>
    <w:rsid w:val="0093203A"/>
    <w:rsid w:val="00991002"/>
    <w:rsid w:val="0099221E"/>
    <w:rsid w:val="009959EC"/>
    <w:rsid w:val="009D1B93"/>
    <w:rsid w:val="00A179E7"/>
    <w:rsid w:val="00A469C9"/>
    <w:rsid w:val="00A91665"/>
    <w:rsid w:val="00AA7463"/>
    <w:rsid w:val="00AE41CD"/>
    <w:rsid w:val="00AF3B41"/>
    <w:rsid w:val="00AF3E5B"/>
    <w:rsid w:val="00B20BA4"/>
    <w:rsid w:val="00B338AC"/>
    <w:rsid w:val="00B52455"/>
    <w:rsid w:val="00B6140D"/>
    <w:rsid w:val="00B65660"/>
    <w:rsid w:val="00B708EB"/>
    <w:rsid w:val="00B87881"/>
    <w:rsid w:val="00BA052C"/>
    <w:rsid w:val="00BA562D"/>
    <w:rsid w:val="00BC0755"/>
    <w:rsid w:val="00C20430"/>
    <w:rsid w:val="00C310BF"/>
    <w:rsid w:val="00C354B1"/>
    <w:rsid w:val="00C66716"/>
    <w:rsid w:val="00C91D32"/>
    <w:rsid w:val="00C95DD6"/>
    <w:rsid w:val="00CA0D4F"/>
    <w:rsid w:val="00CC5AF8"/>
    <w:rsid w:val="00CD5ABD"/>
    <w:rsid w:val="00D01319"/>
    <w:rsid w:val="00D25A25"/>
    <w:rsid w:val="00D33267"/>
    <w:rsid w:val="00D5518E"/>
    <w:rsid w:val="00D77ECB"/>
    <w:rsid w:val="00DA18B5"/>
    <w:rsid w:val="00DF398E"/>
    <w:rsid w:val="00E50D9A"/>
    <w:rsid w:val="00E53056"/>
    <w:rsid w:val="00E643E1"/>
    <w:rsid w:val="00E72F11"/>
    <w:rsid w:val="00E85D6F"/>
    <w:rsid w:val="00E93E74"/>
    <w:rsid w:val="00EA11DB"/>
    <w:rsid w:val="00EA1D71"/>
    <w:rsid w:val="00EB20C7"/>
    <w:rsid w:val="00ED5D9C"/>
    <w:rsid w:val="00ED5FD2"/>
    <w:rsid w:val="00EE62DA"/>
    <w:rsid w:val="00EF33CD"/>
    <w:rsid w:val="00EF6666"/>
    <w:rsid w:val="00EF74D4"/>
    <w:rsid w:val="00F032BD"/>
    <w:rsid w:val="00F121B4"/>
    <w:rsid w:val="00F134B2"/>
    <w:rsid w:val="00F26AB8"/>
    <w:rsid w:val="00F319C7"/>
    <w:rsid w:val="00F853A7"/>
    <w:rsid w:val="00F9776C"/>
    <w:rsid w:val="00FE3E86"/>
    <w:rsid w:val="00FE40EF"/>
  </w:rsids>
  <m:mathPr>
    <m:mathFont m:val="Cambria Math"/>
    <m:brkBin m:val="before"/>
    <m:brkBinSub m:val="--"/>
    <m:smallFrac m:val="0"/>
    <m:dispDef/>
    <m:lMargin m:val="0"/>
    <m:rMargin m:val="0"/>
    <m:defJc m:val="centerGroup"/>
    <m:wrapIndent m:val="1440"/>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9EDA26D"/>
  <w15:chartTrackingRefBased/>
  <w15:docId w15:val="{BF1A6899-12C9-41E0-AEF1-38F22993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pPr>
      <w:keepNext/>
      <w:keepLines/>
      <w:spacing w:before="480" w:after="0"/>
      <w:outlineLvl w:val="0"/>
    </w:pPr>
    <w:rPr>
      <w:rFonts w:ascii="Arial" w:eastAsia="Arial" w:hAnsi="Arial" w:cs="Arial"/>
      <w:b/>
      <w:bCs/>
      <w:sz w:val="28"/>
      <w:szCs w:val="28"/>
    </w:rPr>
  </w:style>
  <w:style w:type="paragraph" w:styleId="Heading2">
    <w:name w:val="heading 2"/>
    <w:basedOn w:val="Normal"/>
    <w:next w:val="Normal"/>
    <w:link w:val="Heading2Char"/>
    <w:unhideWhenUsed/>
    <w:qFormat/>
    <w:pPr>
      <w:keepNext/>
      <w:keepLines/>
      <w:spacing w:before="200" w:after="0"/>
      <w:outlineLvl w:val="1"/>
    </w:pPr>
    <w:rPr>
      <w:rFonts w:ascii="Arial" w:eastAsia="Arial" w:hAnsi="Arial" w:cs="Arial"/>
      <w:b/>
      <w:bCs/>
      <w:sz w:val="26"/>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Arial" w:eastAsia="Arial" w:hAnsi="Arial" w:cs="Arial"/>
      <w:b/>
      <w:bCs/>
    </w:rPr>
  </w:style>
  <w:style w:type="paragraph" w:styleId="Heading4">
    <w:name w:val="heading 4"/>
    <w:basedOn w:val="Normal"/>
    <w:next w:val="Normal"/>
    <w:link w:val="Heading4Char"/>
    <w:unhideWhenUsed/>
    <w:qFormat/>
    <w:pPr>
      <w:keepNext/>
      <w:keepLines/>
      <w:spacing w:before="200" w:after="0"/>
      <w:outlineLvl w:val="3"/>
    </w:pPr>
    <w:rPr>
      <w:rFonts w:ascii="Arial" w:eastAsia="Arial" w:hAnsi="Arial" w:cs="Arial"/>
      <w:b/>
      <w:bCs/>
      <w:i/>
      <w:iCs/>
    </w:rPr>
  </w:style>
  <w:style w:type="paragraph" w:styleId="Heading5">
    <w:name w:val="heading 5"/>
    <w:basedOn w:val="Normal"/>
    <w:next w:val="Normal"/>
    <w:link w:val="Heading5Char"/>
    <w:unhideWhenUsed/>
    <w:qFormat/>
    <w:pPr>
      <w:keepNext/>
      <w:keepLines/>
      <w:spacing w:before="200" w:after="0"/>
      <w:outlineLvl w:val="4"/>
    </w:pPr>
    <w:rPr>
      <w:rFonts w:ascii="Arial" w:eastAsia="Arial" w:hAnsi="Arial" w:cs="Arial"/>
    </w:rPr>
  </w:style>
  <w:style w:type="paragraph" w:styleId="Heading6">
    <w:name w:val="heading 6"/>
    <w:basedOn w:val="Normal"/>
    <w:next w:val="Normal"/>
    <w:link w:val="Heading6Char"/>
    <w:unhideWhenUsed/>
    <w:qFormat/>
    <w:pPr>
      <w:keepNext/>
      <w:keepLines/>
      <w:spacing w:before="200" w:after="0"/>
      <w:outlineLvl w:val="5"/>
    </w:pPr>
    <w:rPr>
      <w:rFonts w:ascii="Arial" w:eastAsia="Arial" w:hAnsi="Arial" w:cs="Arial"/>
      <w:i/>
      <w:iCs/>
    </w:rPr>
  </w:style>
  <w:style w:type="paragraph" w:styleId="Heading7">
    <w:name w:val="heading 7"/>
    <w:basedOn w:val="Normal"/>
    <w:next w:val="Normal"/>
    <w:link w:val="Heading7Char"/>
    <w:unhideWhenUsed/>
    <w:qFormat/>
    <w:pPr>
      <w:keepNext/>
      <w:keepLines/>
      <w:spacing w:before="200" w:after="0"/>
      <w:outlineLvl w:val="6"/>
    </w:pPr>
    <w:rPr>
      <w:rFonts w:ascii="Cambria" w:eastAsia="Cambria" w:hAnsi="Cambria" w:cs="Cambria"/>
      <w:i/>
      <w:iCs/>
      <w:color w:val="4040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qFormat/>
    <w:rPr>
      <w:rFonts w:ascii="Arial" w:eastAsia="Arial" w:hAnsi="Arial"/>
      <w:color w:val="0000FF"/>
      <w:sz w:val="20"/>
      <w:u w:val="single"/>
    </w:rPr>
  </w:style>
  <w:style w:type="paragraph" w:customStyle="1" w:styleId="historynote">
    <w:name w:val="historynote"/>
    <w:basedOn w:val="Normal"/>
    <w:qFormat/>
    <w:pPr>
      <w:tabs>
        <w:tab w:val="right" w:pos="9180"/>
      </w:tabs>
      <w:spacing w:after="120" w:line="240" w:lineRule="auto"/>
      <w:ind w:left="432"/>
    </w:pPr>
    <w:rPr>
      <w:rFonts w:ascii="Arial" w:eastAsia="Arial" w:hAnsi="Arial"/>
      <w:color w:val="7F7F7F"/>
      <w:sz w:val="20"/>
    </w:rPr>
  </w:style>
  <w:style w:type="paragraph" w:customStyle="1" w:styleId="refmanualfn">
    <w:name w:val="refmanualfn"/>
    <w:basedOn w:val="historynote"/>
    <w:qFormat/>
    <w:pPr>
      <w:ind w:left="0"/>
    </w:pPr>
  </w:style>
  <w:style w:type="paragraph" w:customStyle="1" w:styleId="refstatelawfn">
    <w:name w:val="refstatelawfn"/>
    <w:basedOn w:val="historynote"/>
    <w:qFormat/>
    <w:pPr>
      <w:ind w:left="0"/>
    </w:pPr>
  </w:style>
  <w:style w:type="paragraph" w:customStyle="1" w:styleId="list0">
    <w:name w:val="list0"/>
    <w:basedOn w:val="Normal"/>
    <w:qFormat/>
    <w:pPr>
      <w:spacing w:after="120" w:line="240" w:lineRule="auto"/>
      <w:ind w:left="432" w:hanging="432"/>
      <w:jc w:val="both"/>
    </w:pPr>
    <w:rPr>
      <w:rFonts w:ascii="Arial" w:eastAsia="Arial" w:hAnsi="Arial" w:cs="Arial"/>
      <w:sz w:val="20"/>
      <w:szCs w:val="20"/>
    </w:rPr>
  </w:style>
  <w:style w:type="paragraph" w:customStyle="1" w:styleId="list1">
    <w:name w:val="list1"/>
    <w:basedOn w:val="list0"/>
    <w:qFormat/>
    <w:pPr>
      <w:ind w:left="864"/>
    </w:pPr>
  </w:style>
  <w:style w:type="paragraph" w:styleId="List2">
    <w:name w:val="List 2"/>
    <w:basedOn w:val="list1"/>
    <w:qFormat/>
    <w:pPr>
      <w:ind w:left="1296"/>
    </w:pPr>
  </w:style>
  <w:style w:type="paragraph" w:styleId="List3">
    <w:name w:val="List 3"/>
    <w:basedOn w:val="List2"/>
    <w:qFormat/>
    <w:pPr>
      <w:ind w:left="1728"/>
    </w:pPr>
  </w:style>
  <w:style w:type="paragraph" w:styleId="List4">
    <w:name w:val="List 4"/>
    <w:basedOn w:val="List3"/>
    <w:qFormat/>
    <w:pPr>
      <w:ind w:left="2160"/>
    </w:pPr>
  </w:style>
  <w:style w:type="paragraph" w:styleId="List5">
    <w:name w:val="List 5"/>
    <w:basedOn w:val="List4"/>
    <w:qFormat/>
    <w:pPr>
      <w:ind w:left="2592"/>
    </w:pPr>
  </w:style>
  <w:style w:type="paragraph" w:customStyle="1" w:styleId="list6">
    <w:name w:val="list6"/>
    <w:basedOn w:val="List5"/>
    <w:qFormat/>
    <w:pPr>
      <w:ind w:left="3024"/>
    </w:pPr>
  </w:style>
  <w:style w:type="paragraph" w:customStyle="1" w:styleId="list7">
    <w:name w:val="list7"/>
    <w:basedOn w:val="list6"/>
    <w:qFormat/>
    <w:pPr>
      <w:ind w:left="3456"/>
    </w:pPr>
  </w:style>
  <w:style w:type="paragraph" w:customStyle="1" w:styleId="list8">
    <w:name w:val="list8"/>
    <w:basedOn w:val="list7"/>
    <w:qFormat/>
    <w:pPr>
      <w:ind w:left="3888"/>
    </w:pPr>
  </w:style>
  <w:style w:type="paragraph" w:customStyle="1" w:styleId="p0">
    <w:name w:val="p0"/>
    <w:basedOn w:val="Normal"/>
    <w:qFormat/>
    <w:pPr>
      <w:spacing w:after="120" w:line="240" w:lineRule="auto"/>
      <w:ind w:firstLine="432"/>
    </w:pPr>
    <w:rPr>
      <w:rFonts w:ascii="Arial" w:eastAsia="Arial" w:hAnsi="Arial"/>
      <w:sz w:val="20"/>
    </w:rPr>
  </w:style>
  <w:style w:type="paragraph" w:customStyle="1" w:styleId="p1">
    <w:name w:val="p1"/>
    <w:basedOn w:val="p0"/>
    <w:qFormat/>
    <w:pPr>
      <w:ind w:left="432"/>
    </w:pPr>
  </w:style>
  <w:style w:type="paragraph" w:customStyle="1" w:styleId="p2">
    <w:name w:val="p2"/>
    <w:basedOn w:val="p1"/>
    <w:qFormat/>
    <w:pPr>
      <w:ind w:left="864"/>
    </w:pPr>
  </w:style>
  <w:style w:type="paragraph" w:customStyle="1" w:styleId="p3">
    <w:name w:val="p3"/>
    <w:basedOn w:val="p2"/>
    <w:qFormat/>
    <w:pPr>
      <w:ind w:left="1296"/>
    </w:pPr>
  </w:style>
  <w:style w:type="paragraph" w:customStyle="1" w:styleId="p4">
    <w:name w:val="p4"/>
    <w:basedOn w:val="p3"/>
    <w:qFormat/>
    <w:pPr>
      <w:ind w:left="1728"/>
    </w:pPr>
  </w:style>
  <w:style w:type="paragraph" w:customStyle="1" w:styleId="p5">
    <w:name w:val="p5"/>
    <w:basedOn w:val="p4"/>
    <w:qFormat/>
    <w:pPr>
      <w:ind w:left="2160"/>
    </w:pPr>
  </w:style>
  <w:style w:type="paragraph" w:customStyle="1" w:styleId="p6">
    <w:name w:val="p6"/>
    <w:basedOn w:val="p5"/>
    <w:qFormat/>
    <w:pPr>
      <w:ind w:left="2592"/>
    </w:pPr>
  </w:style>
  <w:style w:type="paragraph" w:customStyle="1" w:styleId="p7">
    <w:name w:val="p7"/>
    <w:basedOn w:val="p6"/>
    <w:qFormat/>
    <w:pPr>
      <w:ind w:left="3024"/>
    </w:pPr>
  </w:style>
  <w:style w:type="paragraph" w:customStyle="1" w:styleId="p8">
    <w:name w:val="p8"/>
    <w:basedOn w:val="p7"/>
    <w:qFormat/>
    <w:pPr>
      <w:ind w:left="3456"/>
    </w:pPr>
  </w:style>
  <w:style w:type="paragraph" w:customStyle="1" w:styleId="b0">
    <w:name w:val="b0"/>
    <w:basedOn w:val="Normal"/>
    <w:qFormat/>
    <w:pPr>
      <w:spacing w:line="240" w:lineRule="auto"/>
    </w:pPr>
    <w:rPr>
      <w:rFonts w:ascii="Arial" w:eastAsia="Arial" w:hAnsi="Arial" w:cs="Arial"/>
      <w:sz w:val="20"/>
      <w:szCs w:val="20"/>
    </w:rPr>
  </w:style>
  <w:style w:type="paragraph" w:customStyle="1" w:styleId="b1">
    <w:name w:val="b1"/>
    <w:basedOn w:val="b0"/>
    <w:qFormat/>
    <w:pPr>
      <w:ind w:left="432"/>
    </w:pPr>
  </w:style>
  <w:style w:type="paragraph" w:customStyle="1" w:styleId="b2">
    <w:name w:val="b2"/>
    <w:basedOn w:val="b1"/>
    <w:qFormat/>
    <w:pPr>
      <w:ind w:left="864"/>
    </w:pPr>
  </w:style>
  <w:style w:type="paragraph" w:customStyle="1" w:styleId="b3">
    <w:name w:val="b3"/>
    <w:basedOn w:val="b2"/>
    <w:qFormat/>
    <w:pPr>
      <w:ind w:left="1296"/>
    </w:pPr>
  </w:style>
  <w:style w:type="paragraph" w:customStyle="1" w:styleId="b4">
    <w:name w:val="b4"/>
    <w:basedOn w:val="b3"/>
    <w:qFormat/>
    <w:pPr>
      <w:ind w:left="1728"/>
    </w:pPr>
  </w:style>
  <w:style w:type="paragraph" w:customStyle="1" w:styleId="b5">
    <w:name w:val="b5"/>
    <w:basedOn w:val="b4"/>
    <w:qFormat/>
    <w:pPr>
      <w:ind w:left="2160"/>
    </w:pPr>
  </w:style>
  <w:style w:type="paragraph" w:customStyle="1" w:styleId="b6">
    <w:name w:val="b6"/>
    <w:basedOn w:val="b5"/>
    <w:qFormat/>
    <w:pPr>
      <w:ind w:left="2592"/>
    </w:pPr>
  </w:style>
  <w:style w:type="paragraph" w:customStyle="1" w:styleId="b7">
    <w:name w:val="b7"/>
    <w:basedOn w:val="b6"/>
    <w:qFormat/>
    <w:pPr>
      <w:ind w:left="3024"/>
    </w:pPr>
  </w:style>
  <w:style w:type="paragraph" w:customStyle="1" w:styleId="b8">
    <w:name w:val="b8"/>
    <w:basedOn w:val="b7"/>
    <w:qFormat/>
    <w:pPr>
      <w:ind w:left="3456"/>
    </w:pPr>
  </w:style>
  <w:style w:type="paragraph" w:customStyle="1" w:styleId="h0">
    <w:name w:val="h0"/>
    <w:basedOn w:val="Normal"/>
    <w:link w:val="h0Char"/>
    <w:qFormat/>
    <w:pPr>
      <w:spacing w:line="240" w:lineRule="auto"/>
      <w:ind w:left="432" w:hanging="432"/>
    </w:pPr>
    <w:rPr>
      <w:rFonts w:ascii="Arial" w:eastAsia="Arial" w:hAnsi="Arial"/>
      <w:sz w:val="20"/>
    </w:rPr>
  </w:style>
  <w:style w:type="paragraph" w:customStyle="1" w:styleId="h1">
    <w:name w:val="h1"/>
    <w:basedOn w:val="h0"/>
    <w:link w:val="h1Char"/>
    <w:qFormat/>
    <w:pPr>
      <w:ind w:left="864"/>
    </w:pPr>
  </w:style>
  <w:style w:type="paragraph" w:customStyle="1" w:styleId="h2">
    <w:name w:val="h2"/>
    <w:basedOn w:val="h1"/>
    <w:link w:val="h2Char"/>
    <w:qFormat/>
    <w:pPr>
      <w:ind w:left="1296"/>
    </w:pPr>
  </w:style>
  <w:style w:type="paragraph" w:customStyle="1" w:styleId="h3">
    <w:name w:val="h3"/>
    <w:basedOn w:val="h2"/>
    <w:link w:val="h3Char"/>
    <w:qFormat/>
    <w:pPr>
      <w:ind w:left="1728"/>
    </w:pPr>
  </w:style>
  <w:style w:type="paragraph" w:customStyle="1" w:styleId="h4">
    <w:name w:val="h4"/>
    <w:basedOn w:val="h3"/>
    <w:link w:val="h4Char"/>
    <w:qFormat/>
    <w:pPr>
      <w:ind w:left="2160"/>
    </w:pPr>
  </w:style>
  <w:style w:type="paragraph" w:customStyle="1" w:styleId="h5">
    <w:name w:val="h5"/>
    <w:basedOn w:val="h4"/>
    <w:link w:val="h5Char"/>
    <w:qFormat/>
    <w:pPr>
      <w:ind w:left="2592"/>
    </w:pPr>
  </w:style>
  <w:style w:type="paragraph" w:customStyle="1" w:styleId="h6">
    <w:name w:val="h6"/>
    <w:basedOn w:val="h5"/>
    <w:link w:val="h6Char"/>
    <w:qFormat/>
    <w:pPr>
      <w:ind w:left="3024"/>
    </w:pPr>
  </w:style>
  <w:style w:type="paragraph" w:customStyle="1" w:styleId="h7">
    <w:name w:val="h7"/>
    <w:basedOn w:val="h6"/>
    <w:link w:val="h7Char"/>
    <w:qFormat/>
    <w:pPr>
      <w:ind w:left="3456"/>
    </w:pPr>
  </w:style>
  <w:style w:type="paragraph" w:customStyle="1" w:styleId="h8">
    <w:name w:val="h8"/>
    <w:basedOn w:val="h7"/>
    <w:qFormat/>
    <w:pPr>
      <w:ind w:left="3888"/>
    </w:pPr>
  </w:style>
  <w:style w:type="paragraph" w:customStyle="1" w:styleId="seclink">
    <w:name w:val="seclink"/>
    <w:basedOn w:val="Normal"/>
    <w:qFormat/>
    <w:pPr>
      <w:spacing w:after="120" w:line="240" w:lineRule="auto"/>
    </w:pPr>
    <w:rPr>
      <w:rFonts w:ascii="Arial" w:eastAsia="Arial" w:hAnsi="Arial"/>
      <w:color w:val="0000FF"/>
      <w:sz w:val="20"/>
    </w:rPr>
  </w:style>
  <w:style w:type="paragraph" w:customStyle="1" w:styleId="bc0">
    <w:name w:val="bc0"/>
    <w:basedOn w:val="b0"/>
    <w:qFormat/>
    <w:pPr>
      <w:spacing w:after="120"/>
      <w:jc w:val="center"/>
    </w:pPr>
  </w:style>
  <w:style w:type="paragraph" w:customStyle="1" w:styleId="sec">
    <w:name w:val="sec"/>
    <w:basedOn w:val="Normal"/>
    <w:qFormat/>
    <w:pPr>
      <w:keepNext/>
      <w:spacing w:before="360"/>
    </w:pPr>
    <w:rPr>
      <w:rFonts w:ascii="Arial" w:eastAsia="Arial" w:hAnsi="Arial"/>
      <w:b/>
      <w:color w:val="404040"/>
    </w:rPr>
  </w:style>
  <w:style w:type="character" w:customStyle="1" w:styleId="Heading1Char">
    <w:name w:val="Heading 1 Char"/>
    <w:link w:val="Heading1"/>
    <w:rPr>
      <w:rFonts w:ascii="Arial" w:eastAsia="Arial" w:hAnsi="Arial" w:cs="Arial"/>
      <w:b/>
      <w:bCs/>
      <w:sz w:val="28"/>
      <w:szCs w:val="28"/>
    </w:rPr>
  </w:style>
  <w:style w:type="character" w:customStyle="1" w:styleId="Heading2Char">
    <w:name w:val="Heading 2 Char"/>
    <w:link w:val="Heading2"/>
    <w:rPr>
      <w:rFonts w:ascii="Arial" w:eastAsia="Arial" w:hAnsi="Arial" w:cs="Arial"/>
      <w:b/>
      <w:bCs/>
      <w:sz w:val="26"/>
      <w:szCs w:val="26"/>
    </w:rPr>
  </w:style>
  <w:style w:type="character" w:customStyle="1" w:styleId="Heading3Char">
    <w:name w:val="Heading 3 Char"/>
    <w:link w:val="Heading3"/>
    <w:rPr>
      <w:rFonts w:ascii="Arial" w:eastAsia="Arial" w:hAnsi="Arial" w:cs="Arial"/>
      <w:b/>
      <w:bCs/>
    </w:rPr>
  </w:style>
  <w:style w:type="character" w:customStyle="1" w:styleId="Heading4Char">
    <w:name w:val="Heading 4 Char"/>
    <w:link w:val="Heading4"/>
    <w:rPr>
      <w:rFonts w:ascii="Arial" w:eastAsia="Arial" w:hAnsi="Arial" w:cs="Arial"/>
      <w:b/>
      <w:bCs/>
      <w:i/>
      <w:iCs/>
    </w:rPr>
  </w:style>
  <w:style w:type="character" w:customStyle="1" w:styleId="Heading5Char">
    <w:name w:val="Heading 5 Char"/>
    <w:link w:val="Heading5"/>
    <w:rPr>
      <w:rFonts w:ascii="Arial" w:eastAsia="Arial" w:hAnsi="Arial" w:cs="Arial"/>
    </w:rPr>
  </w:style>
  <w:style w:type="character" w:customStyle="1" w:styleId="Heading6Char">
    <w:name w:val="Heading 6 Char"/>
    <w:link w:val="Heading6"/>
    <w:rPr>
      <w:rFonts w:ascii="Arial" w:eastAsia="Arial" w:hAnsi="Arial" w:cs="Arial"/>
      <w:i/>
      <w:iCs/>
    </w:rPr>
  </w:style>
  <w:style w:type="character" w:customStyle="1" w:styleId="Heading7Char">
    <w:name w:val="Heading 7 Char"/>
    <w:link w:val="Heading7"/>
    <w:rPr>
      <w:rFonts w:ascii="Cambria" w:eastAsia="Cambria" w:hAnsi="Cambria" w:cs="Cambria"/>
      <w:i/>
      <w:iCs/>
      <w:color w:val="404040"/>
    </w:rPr>
  </w:style>
  <w:style w:type="paragraph" w:styleId="Title">
    <w:name w:val="Title"/>
    <w:basedOn w:val="Normal"/>
    <w:next w:val="Normal"/>
    <w:link w:val="TitleChar"/>
    <w:qFormat/>
    <w:pPr>
      <w:pBdr>
        <w:bottom w:val="single" w:sz="8" w:space="4" w:color="4F81BD"/>
      </w:pBdr>
      <w:spacing w:after="300" w:line="240" w:lineRule="auto"/>
      <w:contextualSpacing/>
    </w:pPr>
    <w:rPr>
      <w:rFonts w:ascii="Arial" w:eastAsia="Arial" w:hAnsi="Arial" w:cs="Arial"/>
      <w:spacing w:val="5"/>
      <w:kern w:val="28"/>
      <w:sz w:val="52"/>
      <w:szCs w:val="52"/>
    </w:rPr>
  </w:style>
  <w:style w:type="character" w:customStyle="1" w:styleId="TitleChar">
    <w:name w:val="Title Char"/>
    <w:link w:val="Title"/>
    <w:rPr>
      <w:rFonts w:ascii="Arial" w:eastAsia="Arial" w:hAnsi="Arial" w:cs="Arial"/>
      <w:spacing w:val="5"/>
      <w:kern w:val="28"/>
      <w:sz w:val="52"/>
      <w:szCs w:val="52"/>
    </w:rPr>
  </w:style>
  <w:style w:type="paragraph" w:styleId="Subtitle">
    <w:name w:val="Subtitle"/>
    <w:basedOn w:val="Normal"/>
    <w:next w:val="Normal"/>
    <w:link w:val="SubtitleChar"/>
    <w:qFormat/>
    <w:pPr>
      <w:numPr>
        <w:ilvl w:val="1"/>
      </w:numPr>
    </w:pPr>
    <w:rPr>
      <w:rFonts w:ascii="Arial" w:eastAsia="Arial" w:hAnsi="Arial" w:cs="Arial"/>
      <w:i/>
      <w:iCs/>
      <w:spacing w:val="15"/>
      <w:sz w:val="24"/>
      <w:szCs w:val="24"/>
    </w:rPr>
  </w:style>
  <w:style w:type="character" w:customStyle="1" w:styleId="SubtitleChar">
    <w:name w:val="Subtitle Char"/>
    <w:link w:val="Subtitle"/>
    <w:rPr>
      <w:rFonts w:ascii="Arial" w:eastAsia="Arial" w:hAnsi="Arial" w:cs="Arial"/>
      <w:i/>
      <w:iCs/>
      <w:spacing w:val="15"/>
      <w:sz w:val="24"/>
      <w:szCs w:val="24"/>
    </w:rPr>
  </w:style>
  <w:style w:type="paragraph" w:customStyle="1" w:styleId="r0">
    <w:name w:val="r0"/>
    <w:basedOn w:val="Normal"/>
    <w:qFormat/>
    <w:pPr>
      <w:spacing w:after="120" w:line="240" w:lineRule="auto"/>
      <w:jc w:val="both"/>
    </w:pPr>
    <w:rPr>
      <w:rFonts w:ascii="Arial" w:eastAsia="Arial" w:hAnsi="Arial"/>
      <w:sz w:val="20"/>
    </w:rPr>
  </w:style>
  <w:style w:type="paragraph" w:customStyle="1" w:styleId="listml0">
    <w:name w:val="listml0"/>
    <w:basedOn w:val="list0"/>
    <w:qFormat/>
    <w:pPr>
      <w:tabs>
        <w:tab w:val="left" w:pos="432"/>
        <w:tab w:val="left" w:pos="864"/>
      </w:tabs>
      <w:ind w:left="864" w:hanging="864"/>
    </w:pPr>
  </w:style>
  <w:style w:type="paragraph" w:customStyle="1" w:styleId="listml1">
    <w:name w:val="listml1"/>
    <w:basedOn w:val="list1"/>
    <w:qFormat/>
    <w:pPr>
      <w:tabs>
        <w:tab w:val="left" w:pos="864"/>
        <w:tab w:val="left" w:pos="1296"/>
      </w:tabs>
      <w:ind w:left="1296" w:hanging="864"/>
    </w:pPr>
  </w:style>
  <w:style w:type="paragraph" w:customStyle="1" w:styleId="listml2">
    <w:name w:val="listml2"/>
    <w:basedOn w:val="List2"/>
    <w:qFormat/>
    <w:pPr>
      <w:tabs>
        <w:tab w:val="left" w:pos="1296"/>
        <w:tab w:val="left" w:pos="1728"/>
      </w:tabs>
      <w:ind w:left="1728" w:hanging="864"/>
    </w:pPr>
  </w:style>
  <w:style w:type="paragraph" w:customStyle="1" w:styleId="listml3">
    <w:name w:val="listml3"/>
    <w:basedOn w:val="List3"/>
    <w:qFormat/>
    <w:pPr>
      <w:tabs>
        <w:tab w:val="left" w:pos="1728"/>
        <w:tab w:val="left" w:pos="2160"/>
      </w:tabs>
      <w:ind w:left="2160" w:hanging="864"/>
    </w:pPr>
  </w:style>
  <w:style w:type="paragraph" w:customStyle="1" w:styleId="listml4">
    <w:name w:val="listml4"/>
    <w:basedOn w:val="List4"/>
    <w:qFormat/>
    <w:pPr>
      <w:tabs>
        <w:tab w:val="left" w:pos="2160"/>
        <w:tab w:val="left" w:pos="2592"/>
      </w:tabs>
      <w:ind w:left="2592" w:hanging="864"/>
    </w:pPr>
  </w:style>
  <w:style w:type="paragraph" w:customStyle="1" w:styleId="listml5">
    <w:name w:val="listml5"/>
    <w:basedOn w:val="List5"/>
    <w:qFormat/>
    <w:pPr>
      <w:tabs>
        <w:tab w:val="left" w:pos="2592"/>
        <w:tab w:val="left" w:pos="3024"/>
      </w:tabs>
      <w:ind w:left="3024" w:hanging="864"/>
    </w:pPr>
  </w:style>
  <w:style w:type="paragraph" w:customStyle="1" w:styleId="listml6">
    <w:name w:val="listml6"/>
    <w:basedOn w:val="list6"/>
    <w:qFormat/>
    <w:pPr>
      <w:tabs>
        <w:tab w:val="left" w:pos="3024"/>
        <w:tab w:val="left" w:pos="3456"/>
      </w:tabs>
      <w:ind w:left="3456" w:hanging="864"/>
    </w:pPr>
  </w:style>
  <w:style w:type="paragraph" w:customStyle="1" w:styleId="listml7">
    <w:name w:val="listml7"/>
    <w:basedOn w:val="list7"/>
    <w:qFormat/>
    <w:pPr>
      <w:tabs>
        <w:tab w:val="left" w:pos="3456"/>
        <w:tab w:val="left" w:pos="3888"/>
      </w:tabs>
      <w:ind w:left="3888" w:hanging="864"/>
    </w:pPr>
  </w:style>
  <w:style w:type="paragraph" w:customStyle="1" w:styleId="listml8">
    <w:name w:val="listml8"/>
    <w:basedOn w:val="list8"/>
    <w:qFormat/>
    <w:pPr>
      <w:tabs>
        <w:tab w:val="left" w:pos="3888"/>
        <w:tab w:val="left" w:pos="4320"/>
      </w:tabs>
      <w:ind w:left="4320" w:hanging="864"/>
    </w:pPr>
  </w:style>
  <w:style w:type="paragraph" w:customStyle="1" w:styleId="b18q">
    <w:name w:val="b1_8q"/>
    <w:basedOn w:val="b1"/>
    <w:qFormat/>
    <w:pPr>
      <w:spacing w:after="160"/>
    </w:pPr>
    <w:rPr>
      <w:sz w:val="16"/>
    </w:rPr>
  </w:style>
  <w:style w:type="paragraph" w:customStyle="1" w:styleId="refeditorfn">
    <w:name w:val="refeditorfn"/>
    <w:basedOn w:val="historynote"/>
    <w:qFormat/>
    <w:pPr>
      <w:ind w:left="0"/>
    </w:pPr>
  </w:style>
  <w:style w:type="paragraph" w:customStyle="1" w:styleId="refgenericfn">
    <w:name w:val="refgenericfn"/>
    <w:basedOn w:val="historynote"/>
    <w:qFormat/>
    <w:pPr>
      <w:ind w:left="0"/>
    </w:pPr>
  </w:style>
  <w:style w:type="paragraph" w:customStyle="1" w:styleId="refcharterfn">
    <w:name w:val="refcharterfn"/>
    <w:basedOn w:val="historynote"/>
    <w:qFormat/>
    <w:pPr>
      <w:ind w:left="0"/>
    </w:pPr>
  </w:style>
  <w:style w:type="paragraph" w:customStyle="1" w:styleId="refcrossfn">
    <w:name w:val="refcrossfn"/>
    <w:basedOn w:val="historynote"/>
    <w:qFormat/>
    <w:pPr>
      <w:ind w:left="0"/>
    </w:pPr>
  </w:style>
  <w:style w:type="paragraph" w:customStyle="1" w:styleId="refstateconstfn">
    <w:name w:val="refstateconstfn"/>
    <w:basedOn w:val="historynote"/>
    <w:qFormat/>
    <w:pPr>
      <w:ind w:left="0"/>
    </w:pPr>
  </w:style>
  <w:style w:type="paragraph" w:customStyle="1" w:styleId="refcaselawfn">
    <w:name w:val="refcaselawfn"/>
    <w:basedOn w:val="historynote"/>
    <w:qFormat/>
    <w:pPr>
      <w:ind w:left="0"/>
    </w:pPr>
  </w:style>
  <w:style w:type="paragraph" w:customStyle="1" w:styleId="refcaselawanno">
    <w:name w:val="refcaselawanno"/>
    <w:basedOn w:val="historynote"/>
    <w:qFormat/>
    <w:pPr>
      <w:ind w:left="0"/>
    </w:pPr>
  </w:style>
  <w:style w:type="paragraph" w:customStyle="1" w:styleId="refnotefn">
    <w:name w:val="refnotefn"/>
    <w:basedOn w:val="historynote"/>
    <w:qFormat/>
    <w:pPr>
      <w:ind w:left="0"/>
    </w:pPr>
  </w:style>
  <w:style w:type="paragraph" w:customStyle="1" w:styleId="subsec1">
    <w:name w:val="subsec1"/>
    <w:basedOn w:val="sec"/>
    <w:qFormat/>
    <w:pPr>
      <w:spacing w:before="240"/>
    </w:pPr>
    <w:rPr>
      <w:sz w:val="20"/>
    </w:rPr>
  </w:style>
  <w:style w:type="character" w:styleId="FollowedHyperlink">
    <w:name w:val="FollowedHyperlink"/>
    <w:semiHidden/>
    <w:unhideWhenUsed/>
    <w:rPr>
      <w:color w:val="800080"/>
      <w:u w:val="single"/>
    </w:rPr>
  </w:style>
  <w:style w:type="paragraph" w:customStyle="1" w:styleId="bkmk">
    <w:name w:val="bkmk"/>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2">
    <w:name w:val="incr2"/>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3">
    <w:name w:val="content3"/>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0">
    <w:name w:val="incr0"/>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1">
    <w:name w:val="content1"/>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incr1">
    <w:name w:val="incr1"/>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2">
    <w:name w:val="content2"/>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refnote">
    <w:name w:val="refnote"/>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g0">
    <w:name w:val="hg0"/>
    <w:link w:val="hg0Char"/>
    <w:qFormat/>
    <w:pPr>
      <w:spacing w:after="120"/>
      <w:ind w:left="432" w:hanging="432"/>
    </w:pPr>
    <w:rPr>
      <w:rFonts w:ascii="Arial" w:eastAsia="Arial" w:hAnsi="Arial"/>
    </w:rPr>
  </w:style>
  <w:style w:type="paragraph" w:customStyle="1" w:styleId="hg1">
    <w:name w:val="hg1"/>
    <w:basedOn w:val="hg0"/>
    <w:link w:val="hg1Char"/>
    <w:qFormat/>
    <w:pPr>
      <w:ind w:left="864"/>
    </w:pPr>
  </w:style>
  <w:style w:type="paragraph" w:customStyle="1" w:styleId="hg2">
    <w:name w:val="hg2"/>
    <w:basedOn w:val="hg1"/>
    <w:link w:val="hg2Char"/>
    <w:qFormat/>
    <w:pPr>
      <w:ind w:left="1296"/>
    </w:pPr>
  </w:style>
  <w:style w:type="paragraph" w:customStyle="1" w:styleId="hg3">
    <w:name w:val="hg3"/>
    <w:basedOn w:val="hg2"/>
    <w:link w:val="hg3Char"/>
    <w:qFormat/>
    <w:pPr>
      <w:ind w:left="1728"/>
    </w:pPr>
  </w:style>
  <w:style w:type="paragraph" w:customStyle="1" w:styleId="hg4">
    <w:name w:val="hg4"/>
    <w:basedOn w:val="hg3"/>
    <w:link w:val="hg4Char"/>
    <w:qFormat/>
    <w:pPr>
      <w:ind w:left="2160"/>
    </w:pPr>
  </w:style>
  <w:style w:type="paragraph" w:customStyle="1" w:styleId="hg5">
    <w:name w:val="hg5"/>
    <w:basedOn w:val="hg4"/>
    <w:link w:val="hg5Char"/>
    <w:qFormat/>
    <w:pPr>
      <w:ind w:left="2592"/>
    </w:pPr>
  </w:style>
  <w:style w:type="paragraph" w:customStyle="1" w:styleId="hg6">
    <w:name w:val="hg6"/>
    <w:basedOn w:val="hg5"/>
    <w:link w:val="hg6Char"/>
    <w:qFormat/>
    <w:pPr>
      <w:ind w:left="3024"/>
    </w:pPr>
  </w:style>
  <w:style w:type="paragraph" w:customStyle="1" w:styleId="hg7">
    <w:name w:val="hg7"/>
    <w:basedOn w:val="hg6"/>
    <w:link w:val="hg7Char"/>
    <w:qFormat/>
    <w:pPr>
      <w:ind w:left="3456"/>
    </w:pPr>
  </w:style>
  <w:style w:type="paragraph" w:customStyle="1" w:styleId="hg0-em">
    <w:name w:val="hg0-em"/>
    <w:basedOn w:val="h0"/>
    <w:link w:val="hg0-emChar"/>
    <w:pPr>
      <w:ind w:left="200" w:hanging="200"/>
    </w:pPr>
  </w:style>
  <w:style w:type="character" w:customStyle="1" w:styleId="h0Char">
    <w:name w:val="h0 Char"/>
    <w:link w:val="h0"/>
    <w:rPr>
      <w:rFonts w:ascii="Arial" w:eastAsia="Arial" w:hAnsi="Arial"/>
      <w:sz w:val="20"/>
    </w:rPr>
  </w:style>
  <w:style w:type="character" w:customStyle="1" w:styleId="hg0-emChar">
    <w:name w:val="hg0-em Char"/>
    <w:link w:val="hg0-em"/>
    <w:rPr>
      <w:rFonts w:ascii="Arial" w:eastAsia="Arial" w:hAnsi="Arial"/>
      <w:color w:val="808080"/>
      <w:sz w:val="20"/>
    </w:rPr>
  </w:style>
  <w:style w:type="paragraph" w:customStyle="1" w:styleId="hgem0">
    <w:name w:val="hgem0"/>
    <w:basedOn w:val="hg0"/>
    <w:link w:val="hgem0Char"/>
    <w:qFormat/>
    <w:pPr>
      <w:ind w:left="216" w:hanging="216"/>
    </w:pPr>
  </w:style>
  <w:style w:type="paragraph" w:customStyle="1" w:styleId="hgem1">
    <w:name w:val="hgem1"/>
    <w:basedOn w:val="hg1"/>
    <w:link w:val="hgem1Char"/>
    <w:qFormat/>
    <w:pPr>
      <w:ind w:left="648" w:hanging="216"/>
    </w:pPr>
  </w:style>
  <w:style w:type="character" w:customStyle="1" w:styleId="hg0Char">
    <w:name w:val="hg0 Char"/>
    <w:link w:val="hg0"/>
    <w:rPr>
      <w:rFonts w:ascii="Arial" w:eastAsia="Arial" w:hAnsi="Arial"/>
      <w:sz w:val="20"/>
    </w:rPr>
  </w:style>
  <w:style w:type="character" w:customStyle="1" w:styleId="hgem0Char">
    <w:name w:val="hgem0 Char"/>
    <w:link w:val="hgem0"/>
    <w:rPr>
      <w:rFonts w:ascii="Arial" w:eastAsia="Arial" w:hAnsi="Arial"/>
      <w:sz w:val="20"/>
    </w:rPr>
  </w:style>
  <w:style w:type="paragraph" w:customStyle="1" w:styleId="hgem2">
    <w:name w:val="hgem2"/>
    <w:basedOn w:val="hg2"/>
    <w:link w:val="hgem2Char"/>
    <w:qFormat/>
    <w:pPr>
      <w:ind w:left="1080" w:hanging="216"/>
    </w:pPr>
  </w:style>
  <w:style w:type="character" w:customStyle="1" w:styleId="hg1Char">
    <w:name w:val="hg1 Char"/>
    <w:link w:val="hg1"/>
    <w:rPr>
      <w:rFonts w:ascii="Arial" w:eastAsia="Arial" w:hAnsi="Arial"/>
      <w:sz w:val="20"/>
    </w:rPr>
  </w:style>
  <w:style w:type="character" w:customStyle="1" w:styleId="hgem1Char">
    <w:name w:val="hgem1 Char"/>
    <w:link w:val="hgem1"/>
    <w:rPr>
      <w:rFonts w:ascii="Arial" w:eastAsia="Arial" w:hAnsi="Arial"/>
      <w:sz w:val="20"/>
    </w:rPr>
  </w:style>
  <w:style w:type="paragraph" w:customStyle="1" w:styleId="hgem3">
    <w:name w:val="hgem3"/>
    <w:basedOn w:val="hg3"/>
    <w:link w:val="hgem3Char"/>
    <w:qFormat/>
    <w:pPr>
      <w:ind w:left="1512" w:hanging="216"/>
    </w:pPr>
  </w:style>
  <w:style w:type="character" w:customStyle="1" w:styleId="hg2Char">
    <w:name w:val="hg2 Char"/>
    <w:link w:val="hg2"/>
    <w:rPr>
      <w:rFonts w:ascii="Arial" w:eastAsia="Arial" w:hAnsi="Arial"/>
      <w:sz w:val="20"/>
    </w:rPr>
  </w:style>
  <w:style w:type="character" w:customStyle="1" w:styleId="hgem2Char">
    <w:name w:val="hgem2 Char"/>
    <w:link w:val="hgem2"/>
    <w:rPr>
      <w:rFonts w:ascii="Arial" w:eastAsia="Arial" w:hAnsi="Arial"/>
      <w:sz w:val="20"/>
    </w:rPr>
  </w:style>
  <w:style w:type="paragraph" w:customStyle="1" w:styleId="hgem4">
    <w:name w:val="hgem4"/>
    <w:basedOn w:val="h4"/>
    <w:link w:val="hgem4Char"/>
    <w:qFormat/>
    <w:pPr>
      <w:ind w:left="1944" w:hanging="216"/>
    </w:pPr>
  </w:style>
  <w:style w:type="character" w:customStyle="1" w:styleId="hg3Char">
    <w:name w:val="hg3 Char"/>
    <w:link w:val="hg3"/>
    <w:rPr>
      <w:rFonts w:ascii="Arial" w:eastAsia="Arial" w:hAnsi="Arial"/>
      <w:sz w:val="20"/>
    </w:rPr>
  </w:style>
  <w:style w:type="character" w:customStyle="1" w:styleId="hgem3Char">
    <w:name w:val="hgem3 Char"/>
    <w:link w:val="hgem3"/>
    <w:rPr>
      <w:rFonts w:ascii="Arial" w:eastAsia="Arial" w:hAnsi="Arial"/>
      <w:sz w:val="20"/>
    </w:rPr>
  </w:style>
  <w:style w:type="paragraph" w:customStyle="1" w:styleId="hgem5">
    <w:name w:val="hgem5"/>
    <w:basedOn w:val="h5"/>
    <w:link w:val="hgem5Char"/>
    <w:qFormat/>
    <w:pPr>
      <w:ind w:left="2376" w:hanging="216"/>
    </w:pPr>
  </w:style>
  <w:style w:type="character" w:customStyle="1" w:styleId="h1Char">
    <w:name w:val="h1 Char"/>
    <w:link w:val="h1"/>
    <w:rPr>
      <w:rFonts w:ascii="Arial" w:eastAsia="Arial" w:hAnsi="Arial"/>
      <w:sz w:val="20"/>
    </w:rPr>
  </w:style>
  <w:style w:type="character" w:customStyle="1" w:styleId="h2Char">
    <w:name w:val="h2 Char"/>
    <w:link w:val="h2"/>
    <w:rPr>
      <w:rFonts w:ascii="Arial" w:eastAsia="Arial" w:hAnsi="Arial"/>
      <w:sz w:val="20"/>
    </w:rPr>
  </w:style>
  <w:style w:type="character" w:customStyle="1" w:styleId="h3Char">
    <w:name w:val="h3 Char"/>
    <w:link w:val="h3"/>
    <w:rPr>
      <w:rFonts w:ascii="Arial" w:eastAsia="Arial" w:hAnsi="Arial"/>
      <w:sz w:val="20"/>
    </w:rPr>
  </w:style>
  <w:style w:type="character" w:customStyle="1" w:styleId="h4Char">
    <w:name w:val="h4 Char"/>
    <w:link w:val="h4"/>
    <w:rPr>
      <w:rFonts w:ascii="Arial" w:eastAsia="Arial" w:hAnsi="Arial"/>
      <w:sz w:val="20"/>
    </w:rPr>
  </w:style>
  <w:style w:type="character" w:customStyle="1" w:styleId="hgem4Char">
    <w:name w:val="hgem4 Char"/>
    <w:link w:val="hgem4"/>
    <w:rPr>
      <w:rFonts w:ascii="Arial" w:eastAsia="Arial" w:hAnsi="Arial"/>
      <w:sz w:val="20"/>
    </w:rPr>
  </w:style>
  <w:style w:type="paragraph" w:customStyle="1" w:styleId="hgem6">
    <w:name w:val="hgem6"/>
    <w:basedOn w:val="h6"/>
    <w:link w:val="hgem6Char"/>
    <w:qFormat/>
    <w:pPr>
      <w:ind w:left="2808" w:hanging="216"/>
    </w:pPr>
  </w:style>
  <w:style w:type="character" w:customStyle="1" w:styleId="h5Char">
    <w:name w:val="h5 Char"/>
    <w:link w:val="h5"/>
    <w:rPr>
      <w:rFonts w:ascii="Arial" w:eastAsia="Arial" w:hAnsi="Arial"/>
      <w:sz w:val="20"/>
    </w:rPr>
  </w:style>
  <w:style w:type="character" w:customStyle="1" w:styleId="hgem5Char">
    <w:name w:val="hgem5 Char"/>
    <w:link w:val="hgem5"/>
    <w:rPr>
      <w:rFonts w:ascii="Arial" w:eastAsia="Arial" w:hAnsi="Arial"/>
      <w:sz w:val="20"/>
    </w:rPr>
  </w:style>
  <w:style w:type="paragraph" w:customStyle="1" w:styleId="hgem7">
    <w:name w:val="hgem7"/>
    <w:basedOn w:val="h7"/>
    <w:link w:val="hgem7Char"/>
    <w:qFormat/>
    <w:pPr>
      <w:ind w:left="3240" w:hanging="216"/>
    </w:pPr>
  </w:style>
  <w:style w:type="character" w:customStyle="1" w:styleId="h6Char">
    <w:name w:val="h6 Char"/>
    <w:link w:val="h6"/>
    <w:rPr>
      <w:rFonts w:ascii="Arial" w:eastAsia="Arial" w:hAnsi="Arial"/>
      <w:sz w:val="20"/>
    </w:rPr>
  </w:style>
  <w:style w:type="character" w:customStyle="1" w:styleId="hgem6Char">
    <w:name w:val="hgem6 Char"/>
    <w:link w:val="hgem6"/>
    <w:rPr>
      <w:rFonts w:ascii="Arial" w:eastAsia="Arial" w:hAnsi="Arial"/>
      <w:sz w:val="20"/>
    </w:rPr>
  </w:style>
  <w:style w:type="character" w:customStyle="1" w:styleId="h7Char">
    <w:name w:val="h7 Char"/>
    <w:link w:val="h7"/>
    <w:rPr>
      <w:rFonts w:ascii="Arial" w:eastAsia="Arial" w:hAnsi="Arial"/>
      <w:sz w:val="20"/>
    </w:rPr>
  </w:style>
  <w:style w:type="character" w:customStyle="1" w:styleId="hgem7Char">
    <w:name w:val="hgem7 Char"/>
    <w:link w:val="hgem7"/>
    <w:rPr>
      <w:rFonts w:ascii="Arial" w:eastAsia="Arial" w:hAnsi="Arial"/>
      <w:sz w:val="20"/>
    </w:rPr>
  </w:style>
  <w:style w:type="paragraph" w:customStyle="1" w:styleId="hg8">
    <w:name w:val="hg8"/>
    <w:basedOn w:val="hg7"/>
    <w:link w:val="hg8Char"/>
    <w:qFormat/>
    <w:pPr>
      <w:ind w:left="3888"/>
    </w:pPr>
  </w:style>
  <w:style w:type="paragraph" w:customStyle="1" w:styleId="hgem8">
    <w:name w:val="hgem8"/>
    <w:basedOn w:val="hg8"/>
    <w:link w:val="hgem8Char"/>
    <w:qFormat/>
    <w:pPr>
      <w:ind w:left="3672" w:hanging="216"/>
    </w:pPr>
  </w:style>
  <w:style w:type="character" w:customStyle="1" w:styleId="hg4Char">
    <w:name w:val="hg4 Char"/>
    <w:link w:val="hg4"/>
    <w:rPr>
      <w:rFonts w:ascii="Arial" w:eastAsia="Arial" w:hAnsi="Arial"/>
      <w:sz w:val="20"/>
    </w:rPr>
  </w:style>
  <w:style w:type="character" w:customStyle="1" w:styleId="hg5Char">
    <w:name w:val="hg5 Char"/>
    <w:link w:val="hg5"/>
    <w:rPr>
      <w:rFonts w:ascii="Arial" w:eastAsia="Arial" w:hAnsi="Arial"/>
      <w:sz w:val="20"/>
    </w:rPr>
  </w:style>
  <w:style w:type="character" w:customStyle="1" w:styleId="hg6Char">
    <w:name w:val="hg6 Char"/>
    <w:link w:val="hg6"/>
    <w:rPr>
      <w:rFonts w:ascii="Arial" w:eastAsia="Arial" w:hAnsi="Arial"/>
      <w:sz w:val="20"/>
    </w:rPr>
  </w:style>
  <w:style w:type="character" w:customStyle="1" w:styleId="hg7Char">
    <w:name w:val="hg7 Char"/>
    <w:link w:val="hg7"/>
    <w:rPr>
      <w:rFonts w:ascii="Arial" w:eastAsia="Arial" w:hAnsi="Arial"/>
      <w:sz w:val="20"/>
    </w:rPr>
  </w:style>
  <w:style w:type="character" w:customStyle="1" w:styleId="hg8Char">
    <w:name w:val="hg8 Char"/>
    <w:link w:val="hg8"/>
    <w:rPr>
      <w:rFonts w:ascii="Arial" w:eastAsia="Arial" w:hAnsi="Arial"/>
      <w:sz w:val="20"/>
    </w:rPr>
  </w:style>
  <w:style w:type="paragraph" w:customStyle="1" w:styleId="hg9">
    <w:name w:val="hg9"/>
    <w:basedOn w:val="hg8"/>
    <w:link w:val="hg9Char"/>
    <w:qFormat/>
    <w:pPr>
      <w:ind w:left="4320"/>
    </w:pPr>
  </w:style>
  <w:style w:type="character" w:customStyle="1" w:styleId="hgem8Char">
    <w:name w:val="hgem8 Char"/>
    <w:link w:val="hgem8"/>
    <w:rPr>
      <w:rFonts w:ascii="Arial" w:eastAsia="Arial" w:hAnsi="Arial"/>
      <w:sz w:val="20"/>
    </w:rPr>
  </w:style>
  <w:style w:type="paragraph" w:customStyle="1" w:styleId="hgem9">
    <w:name w:val="hgem9"/>
    <w:basedOn w:val="hg9"/>
    <w:link w:val="hgem9Char"/>
    <w:qFormat/>
    <w:pPr>
      <w:ind w:left="4104" w:hanging="216"/>
    </w:pPr>
  </w:style>
  <w:style w:type="character" w:customStyle="1" w:styleId="hg9Char">
    <w:name w:val="hg9 Char"/>
    <w:link w:val="hg9"/>
    <w:rPr>
      <w:rFonts w:ascii="Arial" w:eastAsia="Arial" w:hAnsi="Arial"/>
      <w:sz w:val="20"/>
    </w:rPr>
  </w:style>
  <w:style w:type="character" w:customStyle="1" w:styleId="hgem9Char">
    <w:name w:val="hgem9 Char"/>
    <w:link w:val="hgem9"/>
    <w:rPr>
      <w:rFonts w:ascii="Arial" w:eastAsia="Arial" w:hAnsi="Arial"/>
      <w:sz w:val="20"/>
    </w:rPr>
  </w:style>
  <w:style w:type="paragraph" w:customStyle="1" w:styleId="historynote0">
    <w:name w:val="historynote0"/>
    <w:basedOn w:val="Normal"/>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NoSpacing">
    <w:name w:val="No Spacing"/>
    <w:uiPriority w:val="1"/>
    <w:qFormat/>
    <w:rsid w:val="00B52455"/>
    <w:rPr>
      <w:sz w:val="22"/>
      <w:szCs w:val="22"/>
    </w:rPr>
  </w:style>
  <w:style w:type="paragraph" w:styleId="ListParagraph">
    <w:name w:val="List Paragraph"/>
    <w:basedOn w:val="Normal"/>
    <w:uiPriority w:val="34"/>
    <w:qFormat/>
    <w:rsid w:val="00350CE9"/>
    <w:pPr>
      <w:ind w:left="720"/>
    </w:pPr>
  </w:style>
  <w:style w:type="paragraph" w:styleId="TOCHeading">
    <w:name w:val="TOC Heading"/>
    <w:basedOn w:val="Heading1"/>
    <w:next w:val="Normal"/>
    <w:uiPriority w:val="39"/>
    <w:unhideWhenUsed/>
    <w:qFormat/>
    <w:rsid w:val="00BA052C"/>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BA052C"/>
    <w:pPr>
      <w:spacing w:after="100"/>
    </w:pPr>
  </w:style>
  <w:style w:type="paragraph" w:styleId="TOC2">
    <w:name w:val="toc 2"/>
    <w:basedOn w:val="Normal"/>
    <w:next w:val="Normal"/>
    <w:autoRedefine/>
    <w:uiPriority w:val="39"/>
    <w:unhideWhenUsed/>
    <w:rsid w:val="00BA052C"/>
    <w:pPr>
      <w:spacing w:after="100"/>
      <w:ind w:left="220"/>
    </w:pPr>
  </w:style>
  <w:style w:type="paragraph" w:customStyle="1" w:styleId="Default">
    <w:name w:val="Default"/>
    <w:rsid w:val="00E72F11"/>
    <w:pPr>
      <w:autoSpaceDE w:val="0"/>
      <w:autoSpaceDN w:val="0"/>
      <w:adjustRightInd w:val="0"/>
    </w:pPr>
    <w:rPr>
      <w:rFonts w:ascii="Times New Roman" w:eastAsia="MS Mincho" w:hAnsi="Times New Roman" w:cs="Times New Roman"/>
      <w:color w:val="000000"/>
      <w:sz w:val="24"/>
      <w:szCs w:val="24"/>
    </w:rPr>
  </w:style>
  <w:style w:type="paragraph" w:styleId="Revision">
    <w:name w:val="Revision"/>
    <w:hidden/>
    <w:uiPriority w:val="99"/>
    <w:semiHidden/>
    <w:rsid w:val="006C258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573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7BC15-3749-4B16-A0BE-F677D0EC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18</Pages>
  <Words>6681</Words>
  <Characters>36684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43279</CharactersWithSpaces>
  <SharedDoc>false</SharedDoc>
  <HLinks>
    <vt:vector size="12" baseType="variant">
      <vt:variant>
        <vt:i4>4194321</vt:i4>
      </vt:variant>
      <vt:variant>
        <vt:i4>3</vt:i4>
      </vt:variant>
      <vt:variant>
        <vt:i4>0</vt:i4>
      </vt:variant>
      <vt:variant>
        <vt:i4>5</vt:i4>
      </vt:variant>
      <vt:variant>
        <vt:lpwstr>../../../../images/29-70-001.png</vt:lpwstr>
      </vt:variant>
      <vt:variant>
        <vt:lpwstr/>
      </vt:variant>
      <vt:variant>
        <vt:i4>6225977</vt:i4>
      </vt:variant>
      <vt:variant>
        <vt:i4>0</vt:i4>
      </vt:variant>
      <vt:variant>
        <vt:i4>0</vt:i4>
      </vt:variant>
      <vt:variant>
        <vt:i4>5</vt:i4>
      </vt:variant>
      <vt:variant>
        <vt:lpwstr/>
      </vt:variant>
      <vt:variant>
        <vt:lpwstr>fn_19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cp:lastModifiedBy>Darrien T. Locklear</cp:lastModifiedBy>
  <cp:revision>7</cp:revision>
  <cp:lastPrinted>2024-06-19T16:30:00Z</cp:lastPrinted>
  <dcterms:created xsi:type="dcterms:W3CDTF">2023-04-26T15:32:00Z</dcterms:created>
  <dcterms:modified xsi:type="dcterms:W3CDTF">2024-06-24T17:00:00Z</dcterms:modified>
</cp:coreProperties>
</file>